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C200C" w14:textId="6921FD5E" w:rsidR="00510C00" w:rsidRPr="00F537FB" w:rsidRDefault="00510C00" w:rsidP="001A5285">
      <w:pPr>
        <w:rPr>
          <w:rFonts w:hAnsi="標楷體"/>
          <w:color w:val="000000" w:themeColor="text1"/>
          <w:szCs w:val="28"/>
        </w:rPr>
      </w:pPr>
    </w:p>
    <w:p w14:paraId="3B8828C4" w14:textId="77777777" w:rsidR="00510C00" w:rsidRPr="00F537FB" w:rsidRDefault="00510C00" w:rsidP="00510C00">
      <w:pPr>
        <w:spacing w:before="120"/>
        <w:jc w:val="center"/>
        <w:rPr>
          <w:rFonts w:ascii="標楷體" w:hAnsi="標楷體"/>
          <w:b/>
          <w:color w:val="000000" w:themeColor="text1"/>
          <w:sz w:val="40"/>
          <w:szCs w:val="40"/>
        </w:rPr>
      </w:pPr>
      <w:r w:rsidRPr="00F537FB">
        <w:rPr>
          <w:noProof/>
          <w:color w:val="000000" w:themeColor="text1"/>
          <w:szCs w:val="28"/>
        </w:rPr>
        <mc:AlternateContent>
          <mc:Choice Requires="wps">
            <w:drawing>
              <wp:anchor distT="0" distB="0" distL="114300" distR="114300" simplePos="0" relativeHeight="251942400" behindDoc="0" locked="0" layoutInCell="1" allowOverlap="1" wp14:anchorId="1D6490A1" wp14:editId="360D4382">
                <wp:simplePos x="0" y="0"/>
                <wp:positionH relativeFrom="column">
                  <wp:posOffset>4718227</wp:posOffset>
                </wp:positionH>
                <wp:positionV relativeFrom="paragraph">
                  <wp:posOffset>-362422</wp:posOffset>
                </wp:positionV>
                <wp:extent cx="1080135" cy="360045"/>
                <wp:effectExtent l="0" t="0" r="5715" b="1905"/>
                <wp:wrapNone/>
                <wp:docPr id="1370839129"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360045"/>
                        </a:xfrm>
                        <a:prstGeom prst="rect">
                          <a:avLst/>
                        </a:prstGeom>
                        <a:solidFill>
                          <a:srgbClr val="FFFFFF"/>
                        </a:solidFill>
                        <a:ln w="9525">
                          <a:solidFill>
                            <a:srgbClr val="000000"/>
                          </a:solidFill>
                          <a:miter lim="800000"/>
                          <a:headEnd/>
                          <a:tailEnd/>
                        </a:ln>
                      </wps:spPr>
                      <wps:txbx>
                        <w:txbxContent>
                          <w:p w14:paraId="41B51D41" w14:textId="77777777" w:rsidR="00784B6B" w:rsidRPr="000640CE" w:rsidRDefault="00784B6B" w:rsidP="00510C00">
                            <w:pPr>
                              <w:pStyle w:val="31"/>
                              <w:numPr>
                                <w:ilvl w:val="0"/>
                                <w:numId w:val="0"/>
                              </w:numPr>
                              <w:spacing w:beforeLines="0"/>
                              <w:rPr>
                                <w:rFonts w:ascii="標楷體" w:hAnsi="標楷體"/>
                              </w:rPr>
                            </w:pPr>
                            <w:r>
                              <w:rPr>
                                <w:rFonts w:ascii="標楷體" w:hAnsi="標楷體" w:hint="eastAsia"/>
                              </w:rPr>
                              <w:t>附錄一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490A1" id="_x0000_t202" coordsize="21600,21600" o:spt="202" path="m,l,21600r21600,l21600,xe">
                <v:stroke joinstyle="miter"/>
                <v:path gradientshapeok="t" o:connecttype="rect"/>
              </v:shapetype>
              <v:shape id="Text Box 160" o:spid="_x0000_s1026" type="#_x0000_t202" style="position:absolute;left:0;text-align:left;margin-left:371.5pt;margin-top:-28.55pt;width:85.05pt;height:28.35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">
                <v:textbox>
                  <w:txbxContent>
                    <w:p w14:paraId="41B51D41" w14:textId="77777777" w:rsidR="00784B6B" w:rsidRPr="000640CE" w:rsidRDefault="00784B6B" w:rsidP="00510C00">
                      <w:pPr>
                        <w:pStyle w:val="31"/>
                        <w:numPr>
                          <w:ilvl w:val="0"/>
                          <w:numId w:val="0"/>
                        </w:numPr>
                        <w:spacing w:beforeLines="0"/>
                        <w:rPr>
                          <w:rFonts w:ascii="標楷體" w:hAnsi="標楷體"/>
                        </w:rPr>
                      </w:pPr>
                      <w:r>
                        <w:rPr>
                          <w:rFonts w:ascii="標楷體" w:hAnsi="標楷體" w:hint="eastAsia"/>
                        </w:rPr>
                        <w:t>附錄一</w:t>
                      </w:r>
                    </w:p>
                  </w:txbxContent>
                </v:textbox>
              </v:shape>
            </w:pict>
          </mc:Fallback>
        </mc:AlternateContent>
      </w:r>
      <w:r w:rsidRPr="00F537FB">
        <w:rPr>
          <w:rFonts w:ascii="標楷體" w:hAnsi="標楷體" w:hint="eastAsia"/>
          <w:b/>
          <w:color w:val="000000" w:themeColor="text1"/>
          <w:sz w:val="40"/>
          <w:szCs w:val="48"/>
        </w:rPr>
        <w:t>經濟部產業園區管理局</w:t>
      </w:r>
      <w:r w:rsidRPr="00F537FB">
        <w:rPr>
          <w:rFonts w:ascii="標楷體" w:hAnsi="標楷體" w:hint="eastAsia"/>
          <w:b/>
          <w:color w:val="000000" w:themeColor="text1"/>
          <w:sz w:val="40"/>
          <w:szCs w:val="40"/>
        </w:rPr>
        <w:t>彰濱產業園區</w:t>
      </w:r>
    </w:p>
    <w:p w14:paraId="7190A9A9" w14:textId="29A04C65" w:rsidR="00510C00" w:rsidRPr="00F537FB" w:rsidRDefault="00B63C54" w:rsidP="00510C00">
      <w:pPr>
        <w:spacing w:before="120"/>
        <w:jc w:val="center"/>
        <w:rPr>
          <w:rFonts w:ascii="標楷體" w:hAnsi="標楷體"/>
          <w:b/>
          <w:color w:val="000000" w:themeColor="text1"/>
          <w:sz w:val="40"/>
          <w:szCs w:val="48"/>
        </w:rPr>
      </w:pPr>
      <w:r>
        <w:rPr>
          <w:rFonts w:ascii="標楷體" w:hAnsi="標楷體" w:hint="eastAsia"/>
          <w:b/>
          <w:color w:val="000000" w:themeColor="text1"/>
          <w:sz w:val="40"/>
          <w:szCs w:val="40"/>
        </w:rPr>
        <w:t>鹿港區西三區三期</w:t>
      </w:r>
      <w:r w:rsidR="00510C00" w:rsidRPr="00F537FB">
        <w:rPr>
          <w:rFonts w:ascii="標楷體" w:hAnsi="標楷體" w:hint="eastAsia"/>
          <w:b/>
          <w:color w:val="000000" w:themeColor="text1"/>
          <w:sz w:val="40"/>
          <w:szCs w:val="40"/>
        </w:rPr>
        <w:t>投資申請書</w:t>
      </w:r>
      <w:r w:rsidR="00510C00" w:rsidRPr="00F537FB">
        <w:rPr>
          <w:rFonts w:ascii="標楷體" w:hAnsi="標楷體" w:hint="eastAsia"/>
          <w:b/>
          <w:color w:val="000000" w:themeColor="text1"/>
          <w:sz w:val="36"/>
          <w:szCs w:val="44"/>
        </w:rPr>
        <w:t>(□申租)</w:t>
      </w:r>
    </w:p>
    <w:p w14:paraId="55C9BD04" w14:textId="77777777" w:rsidR="00510C00" w:rsidRPr="00F537FB"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F537FB">
        <w:rPr>
          <w:rFonts w:ascii="標楷體" w:hAnsi="標楷體"/>
          <w:noProof/>
          <w:color w:val="000000" w:themeColor="text1"/>
          <w:sz w:val="40"/>
          <w:szCs w:val="40"/>
        </w:rPr>
        <w:drawing>
          <wp:anchor distT="0" distB="0" distL="114300" distR="114300" simplePos="0" relativeHeight="251941376" behindDoc="0" locked="0" layoutInCell="1" allowOverlap="1" wp14:anchorId="35E3B5F5" wp14:editId="7BC848C6">
            <wp:simplePos x="0" y="0"/>
            <wp:positionH relativeFrom="column">
              <wp:posOffset>4766649</wp:posOffset>
            </wp:positionH>
            <wp:positionV relativeFrom="paragraph">
              <wp:posOffset>184268</wp:posOffset>
            </wp:positionV>
            <wp:extent cx="1478915" cy="2505075"/>
            <wp:effectExtent l="0" t="0" r="0" b="0"/>
            <wp:wrapNone/>
            <wp:docPr id="82" name="圖片 81" descr="加蓋公司大小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加蓋公司大小章"/>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8915" cy="2505075"/>
                    </a:xfrm>
                    <a:prstGeom prst="rect">
                      <a:avLst/>
                    </a:prstGeom>
                    <a:noFill/>
                  </pic:spPr>
                </pic:pic>
              </a:graphicData>
            </a:graphic>
          </wp:anchor>
        </w:drawing>
      </w:r>
      <w:r w:rsidRPr="00F537FB">
        <w:rPr>
          <w:rFonts w:ascii="標楷體" w:hAnsi="標楷體" w:hint="eastAsia"/>
          <w:color w:val="000000" w:themeColor="text1"/>
          <w:sz w:val="24"/>
        </w:rPr>
        <w:t>申 請 人：</w:t>
      </w:r>
      <w:r w:rsidRPr="00F537FB">
        <w:rPr>
          <w:rFonts w:ascii="標楷體" w:hAnsi="標楷體"/>
          <w:color w:val="000000" w:themeColor="text1"/>
          <w:sz w:val="24"/>
        </w:rPr>
        <w:t xml:space="preserve"> </w:t>
      </w:r>
    </w:p>
    <w:p w14:paraId="37652FC6"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□本國人(□本地投資；□臺商回臺投資，國別:         )</w:t>
      </w:r>
    </w:p>
    <w:p w14:paraId="3FE6994B"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 xml:space="preserve">□華僑        </w:t>
      </w:r>
    </w:p>
    <w:p w14:paraId="0C93AE56"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□外國人(國籍：           )</w:t>
      </w:r>
    </w:p>
    <w:p w14:paraId="1893D5C9"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□位於科學園區_</w:t>
      </w:r>
      <w:r w:rsidRPr="00F537FB">
        <w:rPr>
          <w:rFonts w:ascii="標楷體" w:hAnsi="標楷體"/>
          <w:color w:val="000000" w:themeColor="text1"/>
          <w:sz w:val="24"/>
        </w:rPr>
        <w:t>__________</w:t>
      </w:r>
      <w:r w:rsidRPr="00F537FB">
        <w:rPr>
          <w:rFonts w:ascii="標楷體" w:hAnsi="標楷體" w:hint="eastAsia"/>
          <w:color w:val="000000" w:themeColor="text1"/>
          <w:sz w:val="24"/>
        </w:rPr>
        <w:t>園區</w:t>
      </w:r>
    </w:p>
    <w:p w14:paraId="7A7D50DD"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公司名稱：</w:t>
      </w:r>
    </w:p>
    <w:p w14:paraId="34942E1D"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代 表 人：</w:t>
      </w:r>
    </w:p>
    <w:p w14:paraId="33B9E3E1"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住　　址：</w:t>
      </w:r>
    </w:p>
    <w:p w14:paraId="7D68044E"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電　　話：</w:t>
      </w:r>
    </w:p>
    <w:p w14:paraId="1A7A0ED0" w14:textId="77777777" w:rsidR="00510C00" w:rsidRPr="00F537FB"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F537FB">
        <w:rPr>
          <w:rFonts w:ascii="標楷體" w:hAnsi="標楷體" w:hint="eastAsia"/>
          <w:color w:val="000000" w:themeColor="text1"/>
          <w:sz w:val="24"/>
        </w:rPr>
        <w:t>連 絡 人：</w:t>
      </w:r>
    </w:p>
    <w:p w14:paraId="5796F962"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姓　  名：</w:t>
      </w:r>
    </w:p>
    <w:p w14:paraId="55EA0ACE"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住　  址：</w:t>
      </w:r>
    </w:p>
    <w:p w14:paraId="0EAD5163" w14:textId="77777777" w:rsidR="00510C00" w:rsidRPr="00F537FB" w:rsidRDefault="00510C00" w:rsidP="00510C00">
      <w:pPr>
        <w:ind w:firstLineChars="236" w:firstLine="566"/>
        <w:rPr>
          <w:rFonts w:ascii="標楷體" w:hAnsi="標楷體"/>
          <w:color w:val="000000" w:themeColor="text1"/>
          <w:sz w:val="24"/>
        </w:rPr>
      </w:pPr>
      <w:r w:rsidRPr="00F537FB">
        <w:rPr>
          <w:rFonts w:ascii="標楷體" w:hAnsi="標楷體" w:hint="eastAsia"/>
          <w:color w:val="000000" w:themeColor="text1"/>
          <w:sz w:val="24"/>
        </w:rPr>
        <w:t>電　  話：</w:t>
      </w:r>
    </w:p>
    <w:p w14:paraId="2A18008F" w14:textId="77777777" w:rsidR="00510C00" w:rsidRPr="00F537FB"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F537FB">
        <w:rPr>
          <w:rFonts w:ascii="標楷體" w:hAnsi="標楷體" w:hint="eastAsia"/>
          <w:color w:val="000000" w:themeColor="text1"/>
          <w:sz w:val="24"/>
        </w:rPr>
        <w:t>說明：(簡述投資計畫內容)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770"/>
        <w:gridCol w:w="2211"/>
        <w:gridCol w:w="793"/>
        <w:gridCol w:w="2178"/>
      </w:tblGrid>
      <w:tr w:rsidR="00F537FB" w:rsidRPr="00F537FB" w14:paraId="3F7D8AC4" w14:textId="77777777" w:rsidTr="00582F40">
        <w:trPr>
          <w:trHeight w:val="371"/>
          <w:jc w:val="center"/>
        </w:trPr>
        <w:tc>
          <w:tcPr>
            <w:tcW w:w="2344" w:type="dxa"/>
            <w:vAlign w:val="center"/>
          </w:tcPr>
          <w:p w14:paraId="75DA2D43" w14:textId="77777777" w:rsidR="00510C00" w:rsidRPr="00F537FB" w:rsidRDefault="00510C00" w:rsidP="00582F40">
            <w:pPr>
              <w:spacing w:line="240" w:lineRule="exact"/>
              <w:jc w:val="center"/>
              <w:rPr>
                <w:rFonts w:ascii="標楷體" w:hAnsi="標楷體"/>
                <w:color w:val="000000" w:themeColor="text1"/>
                <w:sz w:val="24"/>
              </w:rPr>
            </w:pPr>
            <w:r w:rsidRPr="00F537FB">
              <w:rPr>
                <w:rFonts w:ascii="標楷體" w:hAnsi="標楷體" w:hint="eastAsia"/>
                <w:color w:val="000000" w:themeColor="text1"/>
                <w:sz w:val="24"/>
              </w:rPr>
              <w:t>總投資金額</w:t>
            </w:r>
          </w:p>
          <w:p w14:paraId="4E074FD6" w14:textId="77777777" w:rsidR="00510C00" w:rsidRPr="00F537FB" w:rsidRDefault="00510C00" w:rsidP="00582F40">
            <w:pPr>
              <w:spacing w:line="240" w:lineRule="exact"/>
              <w:jc w:val="center"/>
              <w:rPr>
                <w:rFonts w:ascii="標楷體" w:hAnsi="標楷體"/>
                <w:color w:val="000000" w:themeColor="text1"/>
                <w:sz w:val="24"/>
              </w:rPr>
            </w:pPr>
            <w:r w:rsidRPr="00F537FB">
              <w:rPr>
                <w:rFonts w:ascii="標楷體" w:hAnsi="標楷體" w:hint="eastAsia"/>
                <w:color w:val="000000" w:themeColor="text1"/>
                <w:sz w:val="24"/>
              </w:rPr>
              <w:t>(新臺幣/元)</w:t>
            </w:r>
          </w:p>
        </w:tc>
        <w:tc>
          <w:tcPr>
            <w:tcW w:w="5952" w:type="dxa"/>
            <w:gridSpan w:val="4"/>
          </w:tcPr>
          <w:p w14:paraId="098E9F2F" w14:textId="77777777" w:rsidR="00510C00" w:rsidRPr="00F537FB" w:rsidRDefault="00510C00" w:rsidP="00582F40">
            <w:pPr>
              <w:rPr>
                <w:rFonts w:ascii="標楷體" w:hAnsi="標楷體"/>
                <w:color w:val="000000" w:themeColor="text1"/>
                <w:sz w:val="24"/>
              </w:rPr>
            </w:pPr>
          </w:p>
        </w:tc>
      </w:tr>
      <w:tr w:rsidR="00F537FB" w:rsidRPr="00F537FB" w14:paraId="54524832" w14:textId="77777777" w:rsidTr="00582F40">
        <w:trPr>
          <w:trHeight w:val="90"/>
          <w:jc w:val="center"/>
        </w:trPr>
        <w:tc>
          <w:tcPr>
            <w:tcW w:w="2344" w:type="dxa"/>
            <w:vMerge w:val="restart"/>
            <w:vAlign w:val="center"/>
          </w:tcPr>
          <w:p w14:paraId="4E415FFD" w14:textId="77777777" w:rsidR="00510C00" w:rsidRPr="00F537FB" w:rsidRDefault="00510C00" w:rsidP="00582F40">
            <w:pPr>
              <w:jc w:val="center"/>
              <w:rPr>
                <w:rFonts w:ascii="標楷體" w:hAnsi="標楷體"/>
                <w:color w:val="000000" w:themeColor="text1"/>
                <w:sz w:val="24"/>
              </w:rPr>
            </w:pPr>
            <w:r w:rsidRPr="00F537FB">
              <w:rPr>
                <w:rFonts w:ascii="標楷體" w:hAnsi="標楷體" w:hint="eastAsia"/>
                <w:color w:val="000000" w:themeColor="text1"/>
                <w:sz w:val="24"/>
              </w:rPr>
              <w:t>分年投資金額</w:t>
            </w:r>
          </w:p>
        </w:tc>
        <w:tc>
          <w:tcPr>
            <w:tcW w:w="2981" w:type="dxa"/>
            <w:gridSpan w:val="2"/>
          </w:tcPr>
          <w:p w14:paraId="3D0C3E22" w14:textId="77777777" w:rsidR="00510C00" w:rsidRPr="00F537FB" w:rsidRDefault="00510C00" w:rsidP="00582F40">
            <w:pPr>
              <w:jc w:val="center"/>
              <w:rPr>
                <w:rFonts w:ascii="標楷體" w:hAnsi="標楷體"/>
                <w:color w:val="000000" w:themeColor="text1"/>
                <w:sz w:val="24"/>
              </w:rPr>
            </w:pPr>
            <w:r w:rsidRPr="00F537FB">
              <w:rPr>
                <w:rFonts w:ascii="標楷體" w:hAnsi="標楷體" w:hint="eastAsia"/>
                <w:color w:val="000000" w:themeColor="text1"/>
                <w:sz w:val="24"/>
              </w:rPr>
              <w:t>年度</w:t>
            </w:r>
          </w:p>
        </w:tc>
        <w:tc>
          <w:tcPr>
            <w:tcW w:w="2971" w:type="dxa"/>
            <w:gridSpan w:val="2"/>
          </w:tcPr>
          <w:p w14:paraId="19B8744C" w14:textId="77777777" w:rsidR="00510C00" w:rsidRPr="00F537FB" w:rsidRDefault="00510C00" w:rsidP="00582F40">
            <w:pPr>
              <w:jc w:val="center"/>
              <w:rPr>
                <w:rFonts w:ascii="標楷體" w:hAnsi="標楷體"/>
                <w:color w:val="000000" w:themeColor="text1"/>
                <w:sz w:val="24"/>
              </w:rPr>
            </w:pPr>
            <w:r w:rsidRPr="00F537FB">
              <w:rPr>
                <w:rFonts w:ascii="標楷體" w:hAnsi="標楷體" w:hint="eastAsia"/>
                <w:color w:val="000000" w:themeColor="text1"/>
                <w:sz w:val="24"/>
              </w:rPr>
              <w:t>金額</w:t>
            </w:r>
          </w:p>
        </w:tc>
      </w:tr>
      <w:tr w:rsidR="00F537FB" w:rsidRPr="00F537FB" w14:paraId="12EF9F3C" w14:textId="77777777" w:rsidTr="00582F40">
        <w:trPr>
          <w:trHeight w:val="90"/>
          <w:jc w:val="center"/>
        </w:trPr>
        <w:tc>
          <w:tcPr>
            <w:tcW w:w="2344" w:type="dxa"/>
            <w:vMerge/>
            <w:vAlign w:val="center"/>
          </w:tcPr>
          <w:p w14:paraId="73A89607" w14:textId="77777777" w:rsidR="00510C00" w:rsidRPr="00F537FB" w:rsidRDefault="00510C00" w:rsidP="00582F40">
            <w:pPr>
              <w:jc w:val="center"/>
              <w:rPr>
                <w:rFonts w:ascii="標楷體" w:hAnsi="標楷體"/>
                <w:color w:val="000000" w:themeColor="text1"/>
                <w:sz w:val="24"/>
              </w:rPr>
            </w:pPr>
          </w:p>
        </w:tc>
        <w:tc>
          <w:tcPr>
            <w:tcW w:w="2981" w:type="dxa"/>
            <w:gridSpan w:val="2"/>
          </w:tcPr>
          <w:p w14:paraId="25909204" w14:textId="77777777" w:rsidR="00510C00" w:rsidRPr="00F537FB" w:rsidRDefault="00510C00" w:rsidP="00582F40">
            <w:pPr>
              <w:rPr>
                <w:rFonts w:ascii="標楷體" w:hAnsi="標楷體"/>
                <w:color w:val="000000" w:themeColor="text1"/>
                <w:sz w:val="24"/>
              </w:rPr>
            </w:pPr>
          </w:p>
        </w:tc>
        <w:tc>
          <w:tcPr>
            <w:tcW w:w="2971" w:type="dxa"/>
            <w:gridSpan w:val="2"/>
          </w:tcPr>
          <w:p w14:paraId="363E6684" w14:textId="77777777" w:rsidR="00510C00" w:rsidRPr="00F537FB" w:rsidRDefault="00510C00" w:rsidP="00582F40">
            <w:pPr>
              <w:rPr>
                <w:rFonts w:ascii="標楷體" w:hAnsi="標楷體"/>
                <w:color w:val="000000" w:themeColor="text1"/>
                <w:sz w:val="24"/>
              </w:rPr>
            </w:pPr>
          </w:p>
        </w:tc>
      </w:tr>
      <w:tr w:rsidR="00F537FB" w:rsidRPr="00F537FB" w14:paraId="33C393E2" w14:textId="77777777" w:rsidTr="00582F40">
        <w:trPr>
          <w:trHeight w:val="90"/>
          <w:jc w:val="center"/>
        </w:trPr>
        <w:tc>
          <w:tcPr>
            <w:tcW w:w="2344" w:type="dxa"/>
            <w:vMerge/>
            <w:vAlign w:val="center"/>
          </w:tcPr>
          <w:p w14:paraId="0DBC8D01" w14:textId="77777777" w:rsidR="00510C00" w:rsidRPr="00F537FB" w:rsidRDefault="00510C00" w:rsidP="00582F40">
            <w:pPr>
              <w:jc w:val="center"/>
              <w:rPr>
                <w:rFonts w:ascii="標楷體" w:hAnsi="標楷體"/>
                <w:color w:val="000000" w:themeColor="text1"/>
                <w:sz w:val="24"/>
              </w:rPr>
            </w:pPr>
          </w:p>
        </w:tc>
        <w:tc>
          <w:tcPr>
            <w:tcW w:w="2981" w:type="dxa"/>
            <w:gridSpan w:val="2"/>
          </w:tcPr>
          <w:p w14:paraId="157A086D" w14:textId="77777777" w:rsidR="00510C00" w:rsidRPr="00F537FB" w:rsidRDefault="00510C00" w:rsidP="00582F40">
            <w:pPr>
              <w:rPr>
                <w:rFonts w:ascii="標楷體" w:hAnsi="標楷體"/>
                <w:color w:val="000000" w:themeColor="text1"/>
                <w:sz w:val="24"/>
              </w:rPr>
            </w:pPr>
          </w:p>
        </w:tc>
        <w:tc>
          <w:tcPr>
            <w:tcW w:w="2971" w:type="dxa"/>
            <w:gridSpan w:val="2"/>
          </w:tcPr>
          <w:p w14:paraId="05A205C2" w14:textId="77777777" w:rsidR="00510C00" w:rsidRPr="00F537FB" w:rsidRDefault="00510C00" w:rsidP="00582F40">
            <w:pPr>
              <w:rPr>
                <w:rFonts w:ascii="標楷體" w:hAnsi="標楷體"/>
                <w:color w:val="000000" w:themeColor="text1"/>
                <w:sz w:val="24"/>
              </w:rPr>
            </w:pPr>
          </w:p>
        </w:tc>
      </w:tr>
      <w:tr w:rsidR="00F537FB" w:rsidRPr="00F537FB" w14:paraId="3D7C39C6" w14:textId="77777777" w:rsidTr="00582F40">
        <w:trPr>
          <w:trHeight w:val="90"/>
          <w:jc w:val="center"/>
        </w:trPr>
        <w:tc>
          <w:tcPr>
            <w:tcW w:w="2344" w:type="dxa"/>
            <w:vMerge/>
            <w:vAlign w:val="center"/>
          </w:tcPr>
          <w:p w14:paraId="710D059D" w14:textId="77777777" w:rsidR="00510C00" w:rsidRPr="00F537FB" w:rsidRDefault="00510C00" w:rsidP="00582F40">
            <w:pPr>
              <w:jc w:val="center"/>
              <w:rPr>
                <w:rFonts w:ascii="標楷體" w:hAnsi="標楷體"/>
                <w:color w:val="000000" w:themeColor="text1"/>
                <w:sz w:val="24"/>
              </w:rPr>
            </w:pPr>
          </w:p>
        </w:tc>
        <w:tc>
          <w:tcPr>
            <w:tcW w:w="2981" w:type="dxa"/>
            <w:gridSpan w:val="2"/>
          </w:tcPr>
          <w:p w14:paraId="1B9D40F0" w14:textId="77777777" w:rsidR="00510C00" w:rsidRPr="00F537FB" w:rsidRDefault="00510C00" w:rsidP="00582F40">
            <w:pPr>
              <w:rPr>
                <w:rFonts w:ascii="標楷體" w:hAnsi="標楷體"/>
                <w:color w:val="000000" w:themeColor="text1"/>
                <w:sz w:val="24"/>
              </w:rPr>
            </w:pPr>
          </w:p>
        </w:tc>
        <w:tc>
          <w:tcPr>
            <w:tcW w:w="2971" w:type="dxa"/>
            <w:gridSpan w:val="2"/>
          </w:tcPr>
          <w:p w14:paraId="7AD0F60D" w14:textId="77777777" w:rsidR="00510C00" w:rsidRPr="00F537FB" w:rsidRDefault="00510C00" w:rsidP="00582F40">
            <w:pPr>
              <w:rPr>
                <w:rFonts w:ascii="標楷體" w:hAnsi="標楷體"/>
                <w:color w:val="000000" w:themeColor="text1"/>
                <w:sz w:val="24"/>
              </w:rPr>
            </w:pPr>
          </w:p>
        </w:tc>
      </w:tr>
      <w:tr w:rsidR="00F537FB" w:rsidRPr="00F537FB" w14:paraId="599AFD5B" w14:textId="77777777" w:rsidTr="00582F40">
        <w:trPr>
          <w:jc w:val="center"/>
        </w:trPr>
        <w:tc>
          <w:tcPr>
            <w:tcW w:w="2344" w:type="dxa"/>
            <w:vAlign w:val="center"/>
          </w:tcPr>
          <w:p w14:paraId="61C12DE1" w14:textId="77777777" w:rsidR="00510C00" w:rsidRPr="00F537FB" w:rsidRDefault="00510C00" w:rsidP="00582F40">
            <w:pPr>
              <w:jc w:val="center"/>
              <w:rPr>
                <w:rFonts w:ascii="標楷體" w:hAnsi="標楷體"/>
                <w:color w:val="000000" w:themeColor="text1"/>
                <w:sz w:val="24"/>
              </w:rPr>
            </w:pPr>
            <w:r w:rsidRPr="00F537FB">
              <w:rPr>
                <w:rFonts w:ascii="標楷體" w:hAnsi="標楷體" w:hint="eastAsia"/>
                <w:color w:val="000000" w:themeColor="text1"/>
                <w:sz w:val="24"/>
              </w:rPr>
              <w:t>主要產品或服務</w:t>
            </w:r>
          </w:p>
        </w:tc>
        <w:tc>
          <w:tcPr>
            <w:tcW w:w="5952" w:type="dxa"/>
            <w:gridSpan w:val="4"/>
          </w:tcPr>
          <w:p w14:paraId="4B09FF7B" w14:textId="77777777" w:rsidR="00510C00" w:rsidRPr="00F537FB" w:rsidRDefault="00510C00" w:rsidP="00582F40">
            <w:pPr>
              <w:rPr>
                <w:rFonts w:ascii="標楷體" w:hAnsi="標楷體"/>
                <w:color w:val="000000" w:themeColor="text1"/>
                <w:sz w:val="24"/>
              </w:rPr>
            </w:pPr>
          </w:p>
        </w:tc>
      </w:tr>
      <w:tr w:rsidR="00F537FB" w:rsidRPr="00F537FB" w14:paraId="09D9BB12" w14:textId="77777777" w:rsidTr="00582F40">
        <w:trPr>
          <w:jc w:val="center"/>
        </w:trPr>
        <w:tc>
          <w:tcPr>
            <w:tcW w:w="2344" w:type="dxa"/>
            <w:vMerge w:val="restart"/>
            <w:vAlign w:val="center"/>
          </w:tcPr>
          <w:p w14:paraId="29F66693" w14:textId="77777777" w:rsidR="00510C00" w:rsidRPr="00F537FB" w:rsidRDefault="00510C00" w:rsidP="00582F40">
            <w:pPr>
              <w:jc w:val="center"/>
              <w:rPr>
                <w:rFonts w:ascii="標楷體" w:hAnsi="標楷體"/>
                <w:color w:val="000000" w:themeColor="text1"/>
                <w:sz w:val="24"/>
              </w:rPr>
            </w:pPr>
            <w:bookmarkStart w:id="0" w:name="_Hlk200355365"/>
            <w:r w:rsidRPr="00F537FB">
              <w:rPr>
                <w:rFonts w:ascii="標楷體" w:hAnsi="標楷體" w:hint="eastAsia"/>
                <w:color w:val="000000" w:themeColor="text1"/>
                <w:sz w:val="24"/>
              </w:rPr>
              <w:t>承購(租)土地或廠房面積(</w:t>
            </w:r>
            <w:r w:rsidRPr="00F537FB">
              <w:rPr>
                <w:rFonts w:ascii="標楷體" w:hAnsi="標楷體" w:cs="Arial"/>
                <w:color w:val="000000" w:themeColor="text1"/>
                <w:sz w:val="24"/>
                <w:shd w:val="clear" w:color="auto" w:fill="FFFFFF"/>
              </w:rPr>
              <w:t>m²</w:t>
            </w:r>
            <w:r w:rsidRPr="00F537FB">
              <w:rPr>
                <w:rFonts w:ascii="標楷體" w:hAnsi="標楷體" w:cs="Arial" w:hint="eastAsia"/>
                <w:color w:val="000000" w:themeColor="text1"/>
                <w:sz w:val="24"/>
                <w:shd w:val="clear" w:color="auto" w:fill="FFFFFF"/>
              </w:rPr>
              <w:t>)</w:t>
            </w:r>
          </w:p>
        </w:tc>
        <w:tc>
          <w:tcPr>
            <w:tcW w:w="770" w:type="dxa"/>
          </w:tcPr>
          <w:p w14:paraId="6CC9D90F" w14:textId="77777777" w:rsidR="00510C00" w:rsidRPr="00F537FB" w:rsidRDefault="00510C00" w:rsidP="00582F40">
            <w:pPr>
              <w:jc w:val="left"/>
              <w:rPr>
                <w:rFonts w:ascii="標楷體" w:hAnsi="標楷體"/>
                <w:color w:val="000000" w:themeColor="text1"/>
                <w:sz w:val="24"/>
              </w:rPr>
            </w:pPr>
            <w:r w:rsidRPr="00F537FB">
              <w:rPr>
                <w:rFonts w:ascii="標楷體" w:hAnsi="標楷體" w:hint="eastAsia"/>
                <w:color w:val="000000" w:themeColor="text1"/>
                <w:sz w:val="24"/>
              </w:rPr>
              <w:t>園區</w:t>
            </w:r>
          </w:p>
        </w:tc>
        <w:tc>
          <w:tcPr>
            <w:tcW w:w="5182" w:type="dxa"/>
            <w:gridSpan w:val="3"/>
          </w:tcPr>
          <w:p w14:paraId="1699157B" w14:textId="77777777" w:rsidR="00510C00" w:rsidRPr="00F537FB" w:rsidRDefault="00510C00" w:rsidP="00582F40">
            <w:pPr>
              <w:rPr>
                <w:rFonts w:ascii="標楷體" w:hAnsi="標楷體"/>
                <w:color w:val="000000" w:themeColor="text1"/>
                <w:sz w:val="24"/>
              </w:rPr>
            </w:pPr>
            <w:r w:rsidRPr="00F537FB">
              <w:rPr>
                <w:rFonts w:ascii="標楷體" w:hAnsi="標楷體" w:hint="eastAsia"/>
                <w:color w:val="000000" w:themeColor="text1"/>
                <w:sz w:val="24"/>
              </w:rPr>
              <w:t xml:space="preserve">         產業園區        區       期</w:t>
            </w:r>
          </w:p>
        </w:tc>
      </w:tr>
      <w:tr w:rsidR="00F537FB" w:rsidRPr="00F537FB" w14:paraId="1C499FD8" w14:textId="77777777" w:rsidTr="00582F40">
        <w:trPr>
          <w:trHeight w:val="351"/>
          <w:jc w:val="center"/>
        </w:trPr>
        <w:tc>
          <w:tcPr>
            <w:tcW w:w="2344" w:type="dxa"/>
            <w:vMerge/>
            <w:vAlign w:val="center"/>
          </w:tcPr>
          <w:p w14:paraId="00EA5B8A" w14:textId="77777777" w:rsidR="00510C00" w:rsidRPr="00F537FB" w:rsidRDefault="00510C00" w:rsidP="00582F40">
            <w:pPr>
              <w:jc w:val="center"/>
              <w:rPr>
                <w:rFonts w:ascii="標楷體" w:hAnsi="標楷體"/>
                <w:color w:val="000000" w:themeColor="text1"/>
                <w:sz w:val="24"/>
              </w:rPr>
            </w:pPr>
          </w:p>
        </w:tc>
        <w:tc>
          <w:tcPr>
            <w:tcW w:w="770" w:type="dxa"/>
          </w:tcPr>
          <w:p w14:paraId="39C660E0" w14:textId="77777777" w:rsidR="00510C00" w:rsidRPr="00F537FB" w:rsidRDefault="00510C00" w:rsidP="00582F40">
            <w:pPr>
              <w:jc w:val="left"/>
              <w:rPr>
                <w:rFonts w:ascii="標楷體" w:hAnsi="標楷體"/>
                <w:color w:val="000000" w:themeColor="text1"/>
                <w:sz w:val="24"/>
              </w:rPr>
            </w:pPr>
            <w:r w:rsidRPr="00F537FB">
              <w:rPr>
                <w:rFonts w:ascii="標楷體" w:hAnsi="標楷體"/>
                <w:color w:val="000000" w:themeColor="text1"/>
                <w:sz w:val="24"/>
              </w:rPr>
              <w:t>地段</w:t>
            </w:r>
          </w:p>
        </w:tc>
        <w:tc>
          <w:tcPr>
            <w:tcW w:w="2211" w:type="dxa"/>
          </w:tcPr>
          <w:p w14:paraId="0A7F3D82" w14:textId="77777777" w:rsidR="00510C00" w:rsidRPr="00F537FB" w:rsidRDefault="00510C00" w:rsidP="00582F40">
            <w:pPr>
              <w:ind w:left="1450"/>
              <w:rPr>
                <w:rFonts w:ascii="標楷體" w:hAnsi="標楷體"/>
                <w:color w:val="000000" w:themeColor="text1"/>
                <w:sz w:val="24"/>
              </w:rPr>
            </w:pPr>
            <w:r w:rsidRPr="00F537FB">
              <w:rPr>
                <w:rFonts w:ascii="標楷體" w:hAnsi="標楷體"/>
                <w:color w:val="000000" w:themeColor="text1"/>
                <w:sz w:val="24"/>
              </w:rPr>
              <w:t xml:space="preserve">  段</w:t>
            </w:r>
          </w:p>
        </w:tc>
        <w:tc>
          <w:tcPr>
            <w:tcW w:w="793" w:type="dxa"/>
          </w:tcPr>
          <w:p w14:paraId="4E6751C8" w14:textId="77777777" w:rsidR="00510C00" w:rsidRPr="00F537FB" w:rsidRDefault="00510C00" w:rsidP="00582F40">
            <w:pPr>
              <w:jc w:val="center"/>
              <w:rPr>
                <w:rFonts w:ascii="標楷體" w:hAnsi="標楷體"/>
                <w:color w:val="000000" w:themeColor="text1"/>
                <w:sz w:val="24"/>
              </w:rPr>
            </w:pPr>
            <w:r w:rsidRPr="00F537FB">
              <w:rPr>
                <w:rFonts w:ascii="標楷體" w:hAnsi="標楷體"/>
                <w:color w:val="000000" w:themeColor="text1"/>
                <w:sz w:val="24"/>
              </w:rPr>
              <w:t>地號</w:t>
            </w:r>
          </w:p>
        </w:tc>
        <w:tc>
          <w:tcPr>
            <w:tcW w:w="2178" w:type="dxa"/>
          </w:tcPr>
          <w:p w14:paraId="6CB95047" w14:textId="77777777" w:rsidR="00510C00" w:rsidRPr="00F537FB" w:rsidRDefault="00510C00" w:rsidP="00582F40">
            <w:pPr>
              <w:ind w:left="1041"/>
              <w:rPr>
                <w:rFonts w:ascii="標楷體" w:hAnsi="標楷體"/>
                <w:color w:val="000000" w:themeColor="text1"/>
                <w:sz w:val="24"/>
              </w:rPr>
            </w:pPr>
            <w:r w:rsidRPr="00F537FB">
              <w:rPr>
                <w:rFonts w:ascii="標楷體" w:hAnsi="標楷體"/>
                <w:color w:val="000000" w:themeColor="text1"/>
                <w:sz w:val="24"/>
              </w:rPr>
              <w:t xml:space="preserve">      </w:t>
            </w:r>
          </w:p>
        </w:tc>
      </w:tr>
      <w:tr w:rsidR="00F537FB" w:rsidRPr="00F537FB" w14:paraId="56E22D07" w14:textId="77777777" w:rsidTr="00582F40">
        <w:trPr>
          <w:trHeight w:val="256"/>
          <w:jc w:val="center"/>
        </w:trPr>
        <w:tc>
          <w:tcPr>
            <w:tcW w:w="2344" w:type="dxa"/>
            <w:vMerge/>
            <w:vAlign w:val="center"/>
          </w:tcPr>
          <w:p w14:paraId="4F85D23F" w14:textId="77777777" w:rsidR="00510C00" w:rsidRPr="00F537FB" w:rsidRDefault="00510C00" w:rsidP="00582F40">
            <w:pPr>
              <w:jc w:val="center"/>
              <w:rPr>
                <w:rFonts w:ascii="標楷體" w:hAnsi="標楷體"/>
                <w:color w:val="000000" w:themeColor="text1"/>
                <w:sz w:val="24"/>
              </w:rPr>
            </w:pPr>
          </w:p>
        </w:tc>
        <w:tc>
          <w:tcPr>
            <w:tcW w:w="770" w:type="dxa"/>
          </w:tcPr>
          <w:p w14:paraId="5BDF9E3E" w14:textId="77777777" w:rsidR="00510C00" w:rsidRPr="00F537FB" w:rsidRDefault="00510C00" w:rsidP="00582F40">
            <w:pPr>
              <w:jc w:val="left"/>
              <w:rPr>
                <w:rFonts w:ascii="標楷體" w:hAnsi="標楷體"/>
                <w:color w:val="000000" w:themeColor="text1"/>
                <w:sz w:val="24"/>
              </w:rPr>
            </w:pPr>
            <w:r w:rsidRPr="00F537FB">
              <w:rPr>
                <w:rFonts w:ascii="標楷體" w:hAnsi="標楷體"/>
                <w:color w:val="000000" w:themeColor="text1"/>
                <w:sz w:val="24"/>
              </w:rPr>
              <w:t>面積</w:t>
            </w:r>
          </w:p>
        </w:tc>
        <w:tc>
          <w:tcPr>
            <w:tcW w:w="5182" w:type="dxa"/>
            <w:gridSpan w:val="3"/>
          </w:tcPr>
          <w:p w14:paraId="2CC684D2" w14:textId="77777777" w:rsidR="00510C00" w:rsidRPr="00F537FB" w:rsidRDefault="00510C00" w:rsidP="00582F40">
            <w:pPr>
              <w:jc w:val="right"/>
              <w:rPr>
                <w:rFonts w:ascii="標楷體" w:hAnsi="標楷體"/>
                <w:color w:val="000000" w:themeColor="text1"/>
                <w:sz w:val="24"/>
              </w:rPr>
            </w:pPr>
            <w:r w:rsidRPr="00F537FB">
              <w:rPr>
                <w:rFonts w:ascii="標楷體" w:hAnsi="標楷體" w:hint="eastAsia"/>
                <w:color w:val="000000" w:themeColor="text1"/>
                <w:sz w:val="24"/>
              </w:rPr>
              <w:t>(</w:t>
            </w:r>
            <w:r w:rsidRPr="00F537FB">
              <w:rPr>
                <w:rFonts w:ascii="標楷體" w:hAnsi="標楷體" w:cs="Arial"/>
                <w:color w:val="000000" w:themeColor="text1"/>
                <w:sz w:val="24"/>
                <w:shd w:val="clear" w:color="auto" w:fill="FFFFFF"/>
              </w:rPr>
              <w:t>m²</w:t>
            </w:r>
            <w:r w:rsidRPr="00F537FB">
              <w:rPr>
                <w:rFonts w:ascii="標楷體" w:hAnsi="標楷體" w:cs="Arial" w:hint="eastAsia"/>
                <w:color w:val="000000" w:themeColor="text1"/>
                <w:sz w:val="24"/>
                <w:shd w:val="clear" w:color="auto" w:fill="FFFFFF"/>
              </w:rPr>
              <w:t>)</w:t>
            </w:r>
          </w:p>
        </w:tc>
      </w:tr>
    </w:tbl>
    <w:bookmarkEnd w:id="0"/>
    <w:p w14:paraId="3DE63CFC" w14:textId="77777777" w:rsidR="00510C00" w:rsidRPr="00F537FB" w:rsidRDefault="00510C00">
      <w:pPr>
        <w:numPr>
          <w:ilvl w:val="0"/>
          <w:numId w:val="21"/>
        </w:numPr>
        <w:tabs>
          <w:tab w:val="num" w:pos="567"/>
        </w:tabs>
        <w:suppressAutoHyphens/>
        <w:adjustRightInd/>
        <w:ind w:left="567" w:hanging="567"/>
        <w:jc w:val="left"/>
        <w:rPr>
          <w:rFonts w:ascii="標楷體" w:hAnsi="標楷體"/>
          <w:color w:val="000000" w:themeColor="text1"/>
          <w:sz w:val="24"/>
        </w:rPr>
      </w:pPr>
      <w:r w:rsidRPr="00F537FB">
        <w:rPr>
          <w:rFonts w:ascii="標楷體" w:hAnsi="標楷體" w:hint="eastAsia"/>
          <w:color w:val="000000" w:themeColor="text1"/>
          <w:sz w:val="24"/>
        </w:rPr>
        <w:t>申請應備文件及檢核：</w:t>
      </w:r>
    </w:p>
    <w:p w14:paraId="44BE6869" w14:textId="77777777" w:rsidR="00510C00" w:rsidRPr="00F537FB" w:rsidRDefault="00510C00" w:rsidP="00510C00">
      <w:pPr>
        <w:spacing w:line="300" w:lineRule="exact"/>
        <w:ind w:leftChars="105" w:left="294" w:firstLineChars="131" w:firstLine="314"/>
        <w:rPr>
          <w:rFonts w:ascii="標楷體" w:hAnsi="標楷體"/>
          <w:color w:val="000000" w:themeColor="text1"/>
          <w:sz w:val="24"/>
        </w:rPr>
      </w:pPr>
      <w:r w:rsidRPr="00F537FB">
        <w:rPr>
          <w:rFonts w:ascii="標楷體" w:hAnsi="標楷體" w:hint="eastAsia"/>
          <w:color w:val="000000" w:themeColor="text1"/>
          <w:sz w:val="24"/>
        </w:rPr>
        <w:t>□投資計畫書</w:t>
      </w:r>
    </w:p>
    <w:p w14:paraId="57B86E51" w14:textId="77777777" w:rsidR="00510C00" w:rsidRPr="00F537FB" w:rsidRDefault="00510C00" w:rsidP="00510C00">
      <w:pPr>
        <w:spacing w:line="300" w:lineRule="exact"/>
        <w:ind w:leftChars="236" w:left="891" w:hangingChars="96" w:hanging="230"/>
        <w:rPr>
          <w:rFonts w:ascii="標楷體" w:hAnsi="標楷體"/>
          <w:color w:val="000000" w:themeColor="text1"/>
          <w:sz w:val="24"/>
        </w:rPr>
      </w:pPr>
      <w:r w:rsidRPr="00F537FB">
        <w:rPr>
          <w:rFonts w:ascii="標楷體" w:hAnsi="標楷體" w:hint="eastAsia"/>
          <w:color w:val="000000" w:themeColor="text1"/>
          <w:sz w:val="24"/>
        </w:rPr>
        <w:t>□最近公司登記事項表影本（以法人名義申請者檢附公司設立登記或變更登記表、以商號名義申請者檢附設立或變更登記證明文件、政府依法設立之事業機構檢附設立證明文件影本）</w:t>
      </w:r>
    </w:p>
    <w:p w14:paraId="596D0206" w14:textId="77777777" w:rsidR="00510C00" w:rsidRPr="00F537FB" w:rsidRDefault="00510C00" w:rsidP="00510C00">
      <w:pPr>
        <w:spacing w:line="300" w:lineRule="exact"/>
        <w:ind w:leftChars="236" w:left="891" w:hangingChars="96" w:hanging="230"/>
        <w:rPr>
          <w:rFonts w:ascii="標楷體" w:hAnsi="標楷體"/>
          <w:color w:val="000000" w:themeColor="text1"/>
          <w:sz w:val="24"/>
        </w:rPr>
      </w:pPr>
      <w:r w:rsidRPr="00F537FB">
        <w:rPr>
          <w:rFonts w:ascii="標楷體" w:hAnsi="標楷體" w:hint="eastAsia"/>
          <w:color w:val="000000" w:themeColor="text1"/>
          <w:sz w:val="24"/>
        </w:rPr>
        <w:t>□公司或籌備處(或自然人)決定投資議事錄（股份有限公司檢附董事會或股東會議事錄；有限公司檢附股東同意書；籌備處【或自然人】檢附發起人會議議事錄）</w:t>
      </w:r>
    </w:p>
    <w:p w14:paraId="45F38FE6" w14:textId="5C915897" w:rsidR="00510C00" w:rsidRPr="00F537FB" w:rsidRDefault="00510C00" w:rsidP="00510C00">
      <w:pPr>
        <w:spacing w:line="300" w:lineRule="exact"/>
        <w:ind w:leftChars="236" w:left="891" w:hangingChars="96" w:hanging="230"/>
        <w:rPr>
          <w:rFonts w:ascii="標楷體" w:hAnsi="標楷體"/>
          <w:color w:val="000000" w:themeColor="text1"/>
          <w:sz w:val="24"/>
        </w:rPr>
      </w:pPr>
      <w:r w:rsidRPr="00F537FB">
        <w:rPr>
          <w:rFonts w:ascii="標楷體" w:hAnsi="標楷體" w:hint="eastAsia"/>
          <w:color w:val="000000" w:themeColor="text1"/>
          <w:sz w:val="24"/>
        </w:rPr>
        <w:t>□公司或籌備處代表人身分證明文件（以法人名義申請者檢附公司代表人身分證影本、以商號名義申請者檢附負責人身分證影本；華僑及外國人請參見後附P.</w:t>
      </w:r>
      <w:r w:rsidR="00FA06CB" w:rsidRPr="00F537FB">
        <w:rPr>
          <w:rFonts w:ascii="標楷體" w:hAnsi="標楷體" w:hint="eastAsia"/>
          <w:color w:val="000000" w:themeColor="text1"/>
          <w:sz w:val="24"/>
        </w:rPr>
        <w:t>6</w:t>
      </w:r>
      <w:r w:rsidR="00FA06CB" w:rsidRPr="00F537FB">
        <w:rPr>
          <w:rFonts w:ascii="標楷體" w:hAnsi="標楷體"/>
          <w:color w:val="000000" w:themeColor="text1"/>
          <w:sz w:val="24"/>
        </w:rPr>
        <w:t>5</w:t>
      </w:r>
      <w:r w:rsidRPr="00F537FB">
        <w:rPr>
          <w:rFonts w:ascii="標楷體" w:hAnsi="標楷體" w:hint="eastAsia"/>
          <w:color w:val="000000" w:themeColor="text1"/>
          <w:sz w:val="24"/>
        </w:rPr>
        <w:t>【產業園區投資申請書撰寫說明及應注意事項】說明，並填附表</w:t>
      </w:r>
      <w:r w:rsidR="00FA06CB" w:rsidRPr="00F537FB">
        <w:rPr>
          <w:rFonts w:ascii="標楷體" w:hAnsi="標楷體"/>
          <w:color w:val="000000" w:themeColor="text1"/>
          <w:sz w:val="24"/>
        </w:rPr>
        <w:t>14</w:t>
      </w:r>
      <w:r w:rsidRPr="00F537FB">
        <w:rPr>
          <w:rFonts w:ascii="標楷體" w:hAnsi="標楷體" w:hint="eastAsia"/>
          <w:color w:val="000000" w:themeColor="text1"/>
          <w:sz w:val="24"/>
        </w:rPr>
        <w:t>）</w:t>
      </w:r>
    </w:p>
    <w:p w14:paraId="2BE43DBA" w14:textId="77777777" w:rsidR="00510C00" w:rsidRPr="00F537FB" w:rsidRDefault="00510C00" w:rsidP="00510C00">
      <w:pPr>
        <w:spacing w:line="300" w:lineRule="exact"/>
        <w:ind w:leftChars="105" w:left="294" w:firstLineChars="131" w:firstLine="314"/>
        <w:rPr>
          <w:rFonts w:ascii="標楷體" w:hAnsi="標楷體"/>
          <w:color w:val="000000" w:themeColor="text1"/>
          <w:sz w:val="24"/>
        </w:rPr>
      </w:pPr>
      <w:r w:rsidRPr="00F537FB">
        <w:rPr>
          <w:rFonts w:ascii="標楷體" w:hAnsi="標楷體" w:hint="eastAsia"/>
          <w:color w:val="000000" w:themeColor="text1"/>
          <w:sz w:val="24"/>
        </w:rPr>
        <w:t>□公司章程（以籌備處【或自然人】名義申請者附公司章程草案）</w:t>
      </w:r>
    </w:p>
    <w:p w14:paraId="6E20D3DF" w14:textId="77777777" w:rsidR="00510C00" w:rsidRPr="00F537FB" w:rsidRDefault="00510C00" w:rsidP="00510C00">
      <w:pPr>
        <w:spacing w:line="300" w:lineRule="exact"/>
        <w:ind w:leftChars="105" w:left="294" w:firstLineChars="131" w:firstLine="314"/>
        <w:rPr>
          <w:rFonts w:ascii="標楷體" w:hAnsi="標楷體"/>
          <w:color w:val="000000" w:themeColor="text1"/>
          <w:sz w:val="24"/>
        </w:rPr>
      </w:pPr>
      <w:r w:rsidRPr="00F537FB">
        <w:rPr>
          <w:rFonts w:ascii="標楷體" w:hAnsi="標楷體" w:hint="eastAsia"/>
          <w:color w:val="000000" w:themeColor="text1"/>
          <w:sz w:val="24"/>
        </w:rPr>
        <w:t>□公司近</w:t>
      </w:r>
      <w:r w:rsidRPr="00F537FB">
        <w:rPr>
          <w:rFonts w:ascii="標楷體" w:hAnsi="標楷體"/>
          <w:color w:val="000000" w:themeColor="text1"/>
          <w:kern w:val="24"/>
          <w:sz w:val="24"/>
        </w:rPr>
        <w:t>1</w:t>
      </w:r>
      <w:r w:rsidRPr="00F537FB">
        <w:rPr>
          <w:rFonts w:ascii="標楷體" w:hAnsi="標楷體" w:hint="eastAsia"/>
          <w:color w:val="000000" w:themeColor="text1"/>
          <w:sz w:val="24"/>
        </w:rPr>
        <w:t>年之財務報表（以籌備處【或自然人】名義申請者免附）</w:t>
      </w:r>
    </w:p>
    <w:p w14:paraId="7C6D00E7" w14:textId="1C65E493" w:rsidR="00510C00" w:rsidRPr="00F537FB" w:rsidRDefault="00510C00" w:rsidP="00510C00">
      <w:pPr>
        <w:spacing w:line="300" w:lineRule="exact"/>
        <w:ind w:leftChars="105" w:left="294" w:firstLineChars="131" w:firstLine="314"/>
        <w:rPr>
          <w:rFonts w:ascii="標楷體" w:hAnsi="標楷體"/>
          <w:color w:val="000000" w:themeColor="text1"/>
          <w:sz w:val="24"/>
        </w:rPr>
      </w:pPr>
      <w:r w:rsidRPr="00F537FB">
        <w:rPr>
          <w:rFonts w:ascii="標楷體" w:hAnsi="標楷體" w:hint="eastAsia"/>
          <w:color w:val="000000" w:themeColor="text1"/>
          <w:sz w:val="24"/>
        </w:rPr>
        <w:t>□興建廠房配置簡圖（範例如P.</w:t>
      </w:r>
      <w:r w:rsidR="00FA06CB" w:rsidRPr="00F537FB">
        <w:rPr>
          <w:rFonts w:ascii="標楷體" w:hAnsi="標楷體"/>
          <w:color w:val="000000" w:themeColor="text1"/>
          <w:sz w:val="24"/>
        </w:rPr>
        <w:t>81</w:t>
      </w:r>
      <w:r w:rsidRPr="00F537FB">
        <w:rPr>
          <w:rFonts w:ascii="標楷體" w:hAnsi="標楷體" w:hint="eastAsia"/>
          <w:color w:val="000000" w:themeColor="text1"/>
          <w:sz w:val="24"/>
        </w:rPr>
        <w:t>~P</w:t>
      </w:r>
      <w:r w:rsidR="00FA06CB" w:rsidRPr="00F537FB">
        <w:rPr>
          <w:rFonts w:ascii="標楷體" w:hAnsi="標楷體"/>
          <w:color w:val="000000" w:themeColor="text1"/>
          <w:sz w:val="24"/>
        </w:rPr>
        <w:t>82</w:t>
      </w:r>
      <w:r w:rsidRPr="00F537FB">
        <w:rPr>
          <w:rFonts w:ascii="標楷體" w:hAnsi="標楷體" w:hint="eastAsia"/>
          <w:color w:val="000000" w:themeColor="text1"/>
          <w:sz w:val="24"/>
        </w:rPr>
        <w:t>）</w:t>
      </w:r>
    </w:p>
    <w:p w14:paraId="7CC89786" w14:textId="77777777" w:rsidR="00510C00" w:rsidRPr="00F537FB" w:rsidRDefault="00510C00" w:rsidP="00510C00">
      <w:pPr>
        <w:spacing w:line="300" w:lineRule="exact"/>
        <w:ind w:leftChars="105" w:left="294" w:firstLineChars="131" w:firstLine="314"/>
        <w:rPr>
          <w:rFonts w:ascii="標楷體" w:hAnsi="標楷體"/>
          <w:color w:val="000000" w:themeColor="text1"/>
          <w:sz w:val="24"/>
        </w:rPr>
      </w:pPr>
      <w:r w:rsidRPr="00F537FB">
        <w:rPr>
          <w:rFonts w:ascii="標楷體" w:hAnsi="標楷體" w:hint="eastAsia"/>
          <w:color w:val="000000" w:themeColor="text1"/>
          <w:sz w:val="24"/>
        </w:rPr>
        <w:t>□生產線配置簡圖</w:t>
      </w:r>
    </w:p>
    <w:p w14:paraId="3669E864" w14:textId="77777777" w:rsidR="00510C00" w:rsidRPr="00F537FB" w:rsidRDefault="00510C00" w:rsidP="00510C00">
      <w:pPr>
        <w:spacing w:line="300" w:lineRule="exact"/>
        <w:ind w:leftChars="105" w:left="294" w:firstLineChars="131" w:firstLine="314"/>
        <w:rPr>
          <w:rStyle w:val="aff0"/>
          <w:rFonts w:ascii="標楷體" w:hAnsi="標楷體"/>
          <w:noProof/>
          <w:color w:val="000000" w:themeColor="text1"/>
          <w:sz w:val="24"/>
        </w:rPr>
      </w:pPr>
      <w:r w:rsidRPr="00F537FB">
        <w:rPr>
          <w:rFonts w:ascii="標楷體" w:hAnsi="標楷體" w:hint="eastAsia"/>
          <w:color w:val="000000" w:themeColor="text1"/>
          <w:sz w:val="24"/>
        </w:rPr>
        <w:t>□</w:t>
      </w:r>
      <w:r w:rsidRPr="00F537FB">
        <w:rPr>
          <w:rStyle w:val="aff0"/>
          <w:rFonts w:ascii="標楷體" w:hAnsi="標楷體" w:hint="eastAsia"/>
          <w:noProof/>
          <w:color w:val="000000" w:themeColor="text1"/>
          <w:sz w:val="24"/>
        </w:rPr>
        <w:t>環保事項說明書</w:t>
      </w:r>
    </w:p>
    <w:p w14:paraId="18050FC9" w14:textId="77777777" w:rsidR="00510C00" w:rsidRPr="00F537FB" w:rsidRDefault="00510C00" w:rsidP="00510C00">
      <w:pPr>
        <w:spacing w:line="300" w:lineRule="exact"/>
        <w:rPr>
          <w:rStyle w:val="aff0"/>
          <w:rFonts w:ascii="標楷體" w:hAnsi="標楷體"/>
          <w:noProof/>
          <w:color w:val="000000" w:themeColor="text1"/>
          <w:sz w:val="24"/>
        </w:rPr>
      </w:pPr>
    </w:p>
    <w:p w14:paraId="153B4220" w14:textId="77777777" w:rsidR="00510C00" w:rsidRPr="00F537FB" w:rsidRDefault="00510C00" w:rsidP="00510C00">
      <w:pPr>
        <w:spacing w:line="300" w:lineRule="exact"/>
        <w:ind w:leftChars="105" w:left="294" w:firstLineChars="731" w:firstLine="1754"/>
        <w:rPr>
          <w:rFonts w:ascii="標楷體" w:hAnsi="標楷體"/>
          <w:color w:val="000000" w:themeColor="text1"/>
          <w:sz w:val="24"/>
        </w:rPr>
      </w:pPr>
      <w:r w:rsidRPr="00F537FB">
        <w:rPr>
          <w:rFonts w:ascii="標楷體" w:hAnsi="標楷體" w:hint="eastAsia"/>
          <w:color w:val="000000" w:themeColor="text1"/>
          <w:sz w:val="24"/>
        </w:rPr>
        <w:t xml:space="preserve">申 請 日 期：民 國     年     月   </w:t>
      </w:r>
      <w:r w:rsidRPr="00F537FB">
        <w:rPr>
          <w:rFonts w:ascii="標楷體" w:hAnsi="標楷體"/>
          <w:color w:val="000000" w:themeColor="text1"/>
          <w:sz w:val="24"/>
        </w:rPr>
        <w:t xml:space="preserve">  </w:t>
      </w:r>
      <w:r w:rsidRPr="00F537FB">
        <w:rPr>
          <w:rFonts w:ascii="標楷體" w:hAnsi="標楷體" w:hint="eastAsia"/>
          <w:color w:val="000000" w:themeColor="text1"/>
          <w:sz w:val="24"/>
        </w:rPr>
        <w:t>日</w:t>
      </w:r>
    </w:p>
    <w:p w14:paraId="277B72D1" w14:textId="6648DD7F" w:rsidR="00510C00" w:rsidRPr="00F537FB" w:rsidRDefault="00510C00">
      <w:pPr>
        <w:widowControl/>
        <w:adjustRightInd/>
        <w:snapToGrid/>
        <w:jc w:val="left"/>
        <w:rPr>
          <w:color w:val="000000" w:themeColor="text1"/>
          <w:szCs w:val="28"/>
        </w:rPr>
      </w:pPr>
    </w:p>
    <w:p w14:paraId="7E5F46E5" w14:textId="77777777" w:rsidR="00510C00" w:rsidRPr="00F537FB" w:rsidRDefault="00510C00" w:rsidP="00510C00">
      <w:pPr>
        <w:spacing w:line="300" w:lineRule="exact"/>
        <w:ind w:leftChars="105" w:left="294" w:firstLineChars="731" w:firstLine="2047"/>
        <w:rPr>
          <w:rFonts w:ascii="標楷體" w:hAnsi="標楷體"/>
          <w:color w:val="000000" w:themeColor="text1"/>
        </w:rPr>
      </w:pPr>
      <w:bookmarkStart w:id="1" w:name="_Toc60061380"/>
      <w:bookmarkStart w:id="2" w:name="_Toc60062054"/>
      <w:r w:rsidRPr="00F537FB">
        <w:rPr>
          <w:noProof/>
          <w:color w:val="000000" w:themeColor="text1"/>
          <w:szCs w:val="28"/>
        </w:rPr>
        <mc:AlternateContent>
          <mc:Choice Requires="wps">
            <w:drawing>
              <wp:anchor distT="0" distB="0" distL="114300" distR="114300" simplePos="0" relativeHeight="252009984" behindDoc="0" locked="0" layoutInCell="1" allowOverlap="1" wp14:anchorId="10CB4056" wp14:editId="606FD01F">
                <wp:simplePos x="0" y="0"/>
                <wp:positionH relativeFrom="column">
                  <wp:posOffset>4743450</wp:posOffset>
                </wp:positionH>
                <wp:positionV relativeFrom="paragraph">
                  <wp:posOffset>-182880</wp:posOffset>
                </wp:positionV>
                <wp:extent cx="1080135" cy="360045"/>
                <wp:effectExtent l="0" t="0" r="5715" b="1905"/>
                <wp:wrapNone/>
                <wp:docPr id="209977881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360045"/>
                        </a:xfrm>
                        <a:prstGeom prst="rect">
                          <a:avLst/>
                        </a:prstGeom>
                        <a:solidFill>
                          <a:srgbClr val="FFFFFF"/>
                        </a:solidFill>
                        <a:ln w="9525">
                          <a:solidFill>
                            <a:srgbClr val="000000"/>
                          </a:solidFill>
                          <a:miter lim="800000"/>
                          <a:headEnd/>
                          <a:tailEnd/>
                        </a:ln>
                      </wps:spPr>
                      <wps:txbx>
                        <w:txbxContent>
                          <w:p w14:paraId="63F8275A" w14:textId="77777777" w:rsidR="00784B6B" w:rsidRPr="000640CE" w:rsidRDefault="00784B6B" w:rsidP="00510C00">
                            <w:pPr>
                              <w:pStyle w:val="31"/>
                              <w:numPr>
                                <w:ilvl w:val="0"/>
                                <w:numId w:val="0"/>
                              </w:numPr>
                              <w:spacing w:beforeLines="0"/>
                              <w:rPr>
                                <w:rFonts w:ascii="標楷體" w:hAnsi="標楷體"/>
                              </w:rPr>
                            </w:pPr>
                            <w:r>
                              <w:rPr>
                                <w:rFonts w:ascii="標楷體" w:hAnsi="標楷體" w:hint="eastAsia"/>
                              </w:rPr>
                              <w:t>附錄二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CB4056" id="_x0000_s1027" type="#_x0000_t202" style="position:absolute;left:0;text-align:left;margin-left:373.5pt;margin-top:-14.4pt;width:85.05pt;height:28.35pt;z-index:25200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">
                <v:textbox>
                  <w:txbxContent>
                    <w:p w14:paraId="63F8275A" w14:textId="77777777" w:rsidR="00784B6B" w:rsidRPr="000640CE" w:rsidRDefault="00784B6B" w:rsidP="00510C00">
                      <w:pPr>
                        <w:pStyle w:val="31"/>
                        <w:numPr>
                          <w:ilvl w:val="0"/>
                          <w:numId w:val="0"/>
                        </w:numPr>
                        <w:spacing w:beforeLines="0"/>
                        <w:rPr>
                          <w:rFonts w:ascii="標楷體" w:hAnsi="標楷體"/>
                        </w:rPr>
                      </w:pPr>
                      <w:r>
                        <w:rPr>
                          <w:rFonts w:ascii="標楷體" w:hAnsi="標楷體" w:hint="eastAsia"/>
                        </w:rPr>
                        <w:t>附錄二</w:t>
                      </w:r>
                    </w:p>
                  </w:txbxContent>
                </v:textbox>
              </v:shape>
            </w:pict>
          </mc:Fallback>
        </mc:AlternateContent>
      </w:r>
    </w:p>
    <w:p w14:paraId="282FB62E" w14:textId="77777777" w:rsidR="00510C00" w:rsidRPr="00F537FB" w:rsidRDefault="00510C00" w:rsidP="00510C00">
      <w:pPr>
        <w:spacing w:before="120"/>
        <w:jc w:val="center"/>
        <w:rPr>
          <w:rFonts w:ascii="標楷體" w:hAnsi="標楷體" w:cs="標楷體"/>
          <w:b/>
          <w:color w:val="000000" w:themeColor="text1"/>
          <w:sz w:val="52"/>
          <w:szCs w:val="52"/>
        </w:rPr>
      </w:pPr>
    </w:p>
    <w:p w14:paraId="496CD2CF" w14:textId="77777777" w:rsidR="00510C00" w:rsidRPr="00F537FB" w:rsidRDefault="00510C00" w:rsidP="00510C00">
      <w:pPr>
        <w:spacing w:before="120"/>
        <w:jc w:val="center"/>
        <w:rPr>
          <w:rFonts w:ascii="標楷體" w:hAnsi="標楷體" w:cs="標楷體"/>
          <w:b/>
          <w:color w:val="000000" w:themeColor="text1"/>
          <w:sz w:val="52"/>
          <w:szCs w:val="52"/>
        </w:rPr>
      </w:pPr>
    </w:p>
    <w:p w14:paraId="6EE02FB4" w14:textId="77777777" w:rsidR="00510C00" w:rsidRPr="00F537FB" w:rsidRDefault="00510C00" w:rsidP="00510C00">
      <w:pPr>
        <w:spacing w:before="120"/>
        <w:jc w:val="center"/>
        <w:rPr>
          <w:rFonts w:ascii="標楷體" w:hAnsi="標楷體" w:cs="標楷體"/>
          <w:b/>
          <w:color w:val="000000" w:themeColor="text1"/>
          <w:sz w:val="52"/>
          <w:szCs w:val="52"/>
        </w:rPr>
      </w:pPr>
    </w:p>
    <w:p w14:paraId="29930ACC" w14:textId="77777777" w:rsidR="00510C00" w:rsidRPr="00F537FB" w:rsidRDefault="00510C00" w:rsidP="00510C00">
      <w:pPr>
        <w:spacing w:before="120"/>
        <w:jc w:val="center"/>
        <w:rPr>
          <w:color w:val="000000" w:themeColor="text1"/>
        </w:rPr>
      </w:pPr>
      <w:r w:rsidRPr="00F537FB">
        <w:rPr>
          <w:rFonts w:ascii="標楷體" w:hAnsi="標楷體" w:cs="標楷體"/>
          <w:b/>
          <w:color w:val="000000" w:themeColor="text1"/>
          <w:sz w:val="52"/>
          <w:szCs w:val="52"/>
        </w:rPr>
        <w:t>經濟部</w:t>
      </w:r>
      <w:r w:rsidRPr="00F537FB">
        <w:rPr>
          <w:rFonts w:ascii="標楷體" w:hAnsi="標楷體" w:cs="標楷體" w:hint="eastAsia"/>
          <w:b/>
          <w:color w:val="000000" w:themeColor="text1"/>
          <w:sz w:val="52"/>
          <w:szCs w:val="52"/>
        </w:rPr>
        <w:t>產業園區管理局</w:t>
      </w:r>
    </w:p>
    <w:p w14:paraId="0911F813" w14:textId="77777777" w:rsidR="00510C00" w:rsidRPr="00F537FB" w:rsidRDefault="00510C00" w:rsidP="00510C00">
      <w:pPr>
        <w:spacing w:before="120"/>
        <w:jc w:val="center"/>
        <w:rPr>
          <w:rFonts w:ascii="標楷體" w:hAnsi="標楷體" w:cs="標楷體"/>
          <w:b/>
          <w:color w:val="000000" w:themeColor="text1"/>
          <w:sz w:val="52"/>
          <w:szCs w:val="52"/>
        </w:rPr>
      </w:pPr>
      <w:r w:rsidRPr="00F537FB">
        <w:rPr>
          <w:rFonts w:ascii="標楷體" w:hAnsi="標楷體" w:cs="標楷體"/>
          <w:b/>
          <w:color w:val="000000" w:themeColor="text1"/>
          <w:sz w:val="52"/>
          <w:szCs w:val="52"/>
        </w:rPr>
        <w:t>產業園區投資</w:t>
      </w:r>
      <w:r w:rsidRPr="00F537FB">
        <w:rPr>
          <w:rFonts w:ascii="標楷體" w:hAnsi="標楷體" w:cs="標楷體" w:hint="eastAsia"/>
          <w:b/>
          <w:color w:val="000000" w:themeColor="text1"/>
          <w:sz w:val="52"/>
          <w:szCs w:val="52"/>
        </w:rPr>
        <w:t>計畫</w:t>
      </w:r>
      <w:r w:rsidRPr="00F537FB">
        <w:rPr>
          <w:rFonts w:ascii="標楷體" w:hAnsi="標楷體" w:cs="標楷體"/>
          <w:b/>
          <w:color w:val="000000" w:themeColor="text1"/>
          <w:sz w:val="52"/>
          <w:szCs w:val="52"/>
        </w:rPr>
        <w:t>書</w:t>
      </w:r>
    </w:p>
    <w:p w14:paraId="11669AB7" w14:textId="77777777" w:rsidR="00510C00" w:rsidRPr="00F537FB" w:rsidRDefault="00510C00" w:rsidP="00510C00">
      <w:pPr>
        <w:spacing w:before="120"/>
        <w:jc w:val="center"/>
        <w:rPr>
          <w:rFonts w:ascii="標楷體" w:hAnsi="標楷體" w:cs="標楷體"/>
          <w:b/>
          <w:color w:val="000000" w:themeColor="text1"/>
          <w:sz w:val="52"/>
          <w:szCs w:val="52"/>
        </w:rPr>
      </w:pPr>
    </w:p>
    <w:p w14:paraId="284A1F98" w14:textId="77777777" w:rsidR="00510C00" w:rsidRPr="00F537FB" w:rsidRDefault="00510C00" w:rsidP="00510C00">
      <w:pPr>
        <w:spacing w:before="120"/>
        <w:rPr>
          <w:rFonts w:ascii="標楷體" w:hAnsi="標楷體" w:cs="標楷體"/>
          <w:b/>
          <w:color w:val="000000" w:themeColor="text1"/>
          <w:sz w:val="52"/>
          <w:szCs w:val="52"/>
        </w:rPr>
      </w:pPr>
    </w:p>
    <w:p w14:paraId="3EAADE24" w14:textId="77777777" w:rsidR="00510C00" w:rsidRPr="00F537FB" w:rsidRDefault="00510C00" w:rsidP="00510C00">
      <w:pPr>
        <w:spacing w:before="120"/>
        <w:jc w:val="center"/>
        <w:rPr>
          <w:color w:val="000000" w:themeColor="text1"/>
          <w:szCs w:val="28"/>
        </w:rPr>
      </w:pPr>
      <w:r w:rsidRPr="00F537FB">
        <w:rPr>
          <w:rFonts w:ascii="標楷體" w:hAnsi="標楷體" w:cs="標楷體"/>
          <w:b/>
          <w:color w:val="000000" w:themeColor="text1"/>
          <w:szCs w:val="28"/>
        </w:rPr>
        <w:t>審查時間：</w:t>
      </w:r>
      <w:r w:rsidRPr="00F537FB">
        <w:rPr>
          <w:rFonts w:ascii="標楷體" w:hAnsi="標楷體" w:cs="標楷體"/>
          <w:b/>
          <w:color w:val="000000" w:themeColor="text1"/>
          <w:szCs w:val="28"/>
          <w:u w:val="single"/>
        </w:rPr>
        <w:t xml:space="preserve">      </w:t>
      </w:r>
      <w:r w:rsidRPr="00F537FB">
        <w:rPr>
          <w:rFonts w:ascii="標楷體" w:hAnsi="標楷體" w:cs="標楷體"/>
          <w:b/>
          <w:color w:val="000000" w:themeColor="text1"/>
          <w:szCs w:val="28"/>
        </w:rPr>
        <w:t>年</w:t>
      </w:r>
      <w:r w:rsidRPr="00F537FB">
        <w:rPr>
          <w:rFonts w:ascii="標楷體" w:hAnsi="標楷體" w:cs="標楷體"/>
          <w:b/>
          <w:color w:val="000000" w:themeColor="text1"/>
          <w:szCs w:val="28"/>
          <w:u w:val="single"/>
        </w:rPr>
        <w:t xml:space="preserve">      </w:t>
      </w:r>
      <w:r w:rsidRPr="00F537FB">
        <w:rPr>
          <w:rFonts w:ascii="標楷體" w:hAnsi="標楷體" w:cs="標楷體"/>
          <w:b/>
          <w:color w:val="000000" w:themeColor="text1"/>
          <w:szCs w:val="28"/>
        </w:rPr>
        <w:t>月</w:t>
      </w:r>
      <w:r w:rsidRPr="00F537FB">
        <w:rPr>
          <w:rFonts w:ascii="標楷體" w:hAnsi="標楷體" w:cs="標楷體"/>
          <w:b/>
          <w:color w:val="000000" w:themeColor="text1"/>
          <w:szCs w:val="28"/>
          <w:u w:val="single"/>
        </w:rPr>
        <w:t xml:space="preserve">      </w:t>
      </w:r>
      <w:r w:rsidRPr="00F537FB">
        <w:rPr>
          <w:rFonts w:ascii="標楷體" w:hAnsi="標楷體" w:cs="標楷體"/>
          <w:b/>
          <w:color w:val="000000" w:themeColor="text1"/>
          <w:szCs w:val="28"/>
        </w:rPr>
        <w:t>日</w:t>
      </w:r>
    </w:p>
    <w:p w14:paraId="3C18CF57" w14:textId="77777777" w:rsidR="00510C00" w:rsidRPr="00F537FB" w:rsidRDefault="00510C00" w:rsidP="00510C00">
      <w:pPr>
        <w:spacing w:line="440" w:lineRule="exact"/>
        <w:jc w:val="center"/>
        <w:rPr>
          <w:rFonts w:ascii="標楷體" w:hAnsi="標楷體" w:cs="標楷體"/>
          <w:b/>
          <w:color w:val="000000" w:themeColor="text1"/>
          <w:szCs w:val="28"/>
        </w:rPr>
      </w:pPr>
      <w:r w:rsidRPr="00F537FB">
        <w:rPr>
          <w:rFonts w:ascii="標楷體" w:hAnsi="標楷體" w:cs="標楷體"/>
          <w:b/>
          <w:color w:val="000000" w:themeColor="text1"/>
          <w:szCs w:val="28"/>
        </w:rPr>
        <w:t>審查會期：第</w:t>
      </w:r>
      <w:r w:rsidRPr="00F537FB">
        <w:rPr>
          <w:rFonts w:ascii="標楷體" w:hAnsi="標楷體" w:cs="標楷體"/>
          <w:b/>
          <w:color w:val="000000" w:themeColor="text1"/>
          <w:szCs w:val="28"/>
          <w:u w:val="single"/>
        </w:rPr>
        <w:t xml:space="preserve">          </w:t>
      </w:r>
      <w:r w:rsidRPr="00F537FB">
        <w:rPr>
          <w:rFonts w:ascii="標楷體" w:hAnsi="標楷體" w:cs="標楷體"/>
          <w:b/>
          <w:color w:val="000000" w:themeColor="text1"/>
          <w:szCs w:val="28"/>
        </w:rPr>
        <w:t>次</w:t>
      </w:r>
    </w:p>
    <w:p w14:paraId="1528EEBA" w14:textId="77777777" w:rsidR="00510C00" w:rsidRPr="00F537FB" w:rsidRDefault="00510C00" w:rsidP="00510C00">
      <w:pPr>
        <w:spacing w:line="440" w:lineRule="exact"/>
        <w:jc w:val="center"/>
        <w:rPr>
          <w:rFonts w:ascii="標楷體" w:hAnsi="標楷體"/>
          <w:color w:val="000000" w:themeColor="text1"/>
          <w:sz w:val="52"/>
          <w:szCs w:val="52"/>
        </w:rPr>
      </w:pPr>
      <w:r w:rsidRPr="00F537FB">
        <w:rPr>
          <w:rFonts w:ascii="標楷體" w:hAnsi="標楷體" w:cs="標楷體"/>
          <w:b/>
          <w:color w:val="000000" w:themeColor="text1"/>
          <w:szCs w:val="28"/>
        </w:rPr>
        <w:br w:type="page"/>
      </w:r>
      <w:r w:rsidRPr="00F537FB">
        <w:rPr>
          <w:rFonts w:ascii="標楷體" w:hAnsi="標楷體"/>
          <w:color w:val="000000" w:themeColor="text1"/>
          <w:sz w:val="52"/>
          <w:szCs w:val="52"/>
          <w:lang w:val="zh-TW"/>
        </w:rPr>
        <w:lastRenderedPageBreak/>
        <w:t>目錄</w:t>
      </w:r>
    </w:p>
    <w:p w14:paraId="5E5B08D2" w14:textId="725D38D8" w:rsidR="00510C00" w:rsidRPr="00F537FB" w:rsidRDefault="00510C00" w:rsidP="00510C00">
      <w:pPr>
        <w:pStyle w:val="12"/>
        <w:spacing w:before="190" w:after="190" w:line="320" w:lineRule="exact"/>
        <w:rPr>
          <w:rFonts w:ascii="標楷體" w:hAnsi="標楷體"/>
          <w:color w:val="000000" w:themeColor="text1"/>
          <w:szCs w:val="22"/>
        </w:rPr>
      </w:pPr>
      <w:r w:rsidRPr="00F537FB">
        <w:rPr>
          <w:rFonts w:ascii="標楷體" w:hAnsi="標楷體" w:hint="eastAsia"/>
          <w:color w:val="000000" w:themeColor="text1"/>
        </w:rPr>
        <w:t>一、</w:t>
      </w:r>
      <w:r w:rsidRPr="00F537FB">
        <w:rPr>
          <w:rFonts w:ascii="標楷體" w:hAnsi="標楷體"/>
          <w:color w:val="000000" w:themeColor="text1"/>
        </w:rPr>
        <w:fldChar w:fldCharType="begin"/>
      </w:r>
      <w:r w:rsidRPr="00F537FB">
        <w:rPr>
          <w:rFonts w:ascii="標楷體" w:hAnsi="標楷體"/>
          <w:color w:val="000000" w:themeColor="text1"/>
        </w:rPr>
        <w:instrText xml:space="preserve"> TOC \o "1-1" \h \z \u </w:instrText>
      </w:r>
      <w:r w:rsidRPr="00F537FB">
        <w:rPr>
          <w:rFonts w:ascii="標楷體" w:hAnsi="標楷體"/>
          <w:color w:val="000000" w:themeColor="text1"/>
        </w:rPr>
        <w:fldChar w:fldCharType="separate"/>
      </w:r>
      <w:hyperlink w:anchor="_Toc528139834" w:history="1">
        <w:r w:rsidRPr="00F537FB">
          <w:rPr>
            <w:rStyle w:val="aff0"/>
            <w:rFonts w:ascii="標楷體" w:hAnsi="標楷體" w:hint="eastAsia"/>
            <w:color w:val="000000" w:themeColor="text1"/>
          </w:rPr>
          <w:t>事業內容</w:t>
        </w:r>
        <w:r w:rsidRPr="00F537FB">
          <w:rPr>
            <w:rFonts w:ascii="標楷體" w:hAnsi="標楷體"/>
            <w:webHidden/>
            <w:color w:val="000000" w:themeColor="text1"/>
          </w:rPr>
          <w:tab/>
        </w:r>
        <w:r w:rsidR="00784B6B">
          <w:rPr>
            <w:rFonts w:ascii="標楷體" w:hAnsi="標楷體" w:hint="eastAsia"/>
            <w:webHidden/>
            <w:color w:val="000000" w:themeColor="text1"/>
          </w:rPr>
          <w:t>1</w:t>
        </w:r>
      </w:hyperlink>
    </w:p>
    <w:p w14:paraId="656E436B" w14:textId="77777777" w:rsidR="00510C00" w:rsidRPr="00F537FB" w:rsidRDefault="00510C00" w:rsidP="00510C00">
      <w:pPr>
        <w:spacing w:line="320" w:lineRule="exact"/>
        <w:rPr>
          <w:rFonts w:ascii="標楷體" w:hAnsi="標楷體"/>
          <w:noProof/>
          <w:color w:val="000000" w:themeColor="text1"/>
        </w:rPr>
      </w:pPr>
      <w:r w:rsidRPr="00F537FB">
        <w:rPr>
          <w:rFonts w:ascii="標楷體" w:hAnsi="標楷體"/>
          <w:color w:val="000000" w:themeColor="text1"/>
        </w:rPr>
        <w:fldChar w:fldCharType="end"/>
      </w:r>
      <w:r w:rsidRPr="00F537FB">
        <w:rPr>
          <w:rFonts w:ascii="標楷體" w:hAnsi="標楷體"/>
          <w:color w:val="000000" w:themeColor="text1"/>
        </w:rPr>
        <w:t xml:space="preserve"> </w:t>
      </w:r>
      <w:r w:rsidRPr="00F537FB">
        <w:rPr>
          <w:rFonts w:ascii="標楷體" w:hAnsi="標楷體"/>
          <w:color w:val="000000" w:themeColor="text1"/>
        </w:rPr>
        <w:fldChar w:fldCharType="begin"/>
      </w:r>
      <w:r w:rsidRPr="00F537FB">
        <w:rPr>
          <w:rFonts w:ascii="標楷體" w:hAnsi="標楷體"/>
          <w:color w:val="000000" w:themeColor="text1"/>
        </w:rPr>
        <w:instrText xml:space="preserve"> TOC \o "1-3" \h \z \u </w:instrText>
      </w:r>
      <w:r w:rsidRPr="00F537FB">
        <w:rPr>
          <w:rFonts w:ascii="標楷體" w:hAnsi="標楷體"/>
          <w:color w:val="000000" w:themeColor="text1"/>
        </w:rPr>
        <w:fldChar w:fldCharType="separate"/>
      </w:r>
    </w:p>
    <w:p w14:paraId="521D459F" w14:textId="2C6D534D" w:rsidR="00510C00" w:rsidRPr="00F537FB" w:rsidRDefault="00510C00" w:rsidP="00510C00">
      <w:pPr>
        <w:pStyle w:val="12"/>
        <w:spacing w:before="190" w:after="190" w:line="320" w:lineRule="exact"/>
        <w:rPr>
          <w:rFonts w:ascii="標楷體" w:hAnsi="標楷體"/>
          <w:color w:val="000000" w:themeColor="text1"/>
          <w:szCs w:val="22"/>
        </w:rPr>
      </w:pPr>
      <w:r w:rsidRPr="00F537FB">
        <w:rPr>
          <w:rFonts w:ascii="標楷體" w:hAnsi="標楷體"/>
          <w:color w:val="000000" w:themeColor="text1"/>
        </w:rPr>
        <w:t>二、</w:t>
      </w:r>
      <w:hyperlink w:anchor="_Toc528142228" w:history="1">
        <w:r w:rsidRPr="00F537FB">
          <w:rPr>
            <w:rStyle w:val="aff0"/>
            <w:rFonts w:ascii="標楷體" w:hAnsi="標楷體" w:hint="eastAsia"/>
            <w:color w:val="000000" w:themeColor="text1"/>
          </w:rPr>
          <w:t>投資內容</w:t>
        </w:r>
        <w:r w:rsidRPr="00F537FB">
          <w:rPr>
            <w:rFonts w:ascii="標楷體" w:hAnsi="標楷體"/>
            <w:webHidden/>
            <w:color w:val="000000" w:themeColor="text1"/>
          </w:rPr>
          <w:tab/>
        </w:r>
        <w:r w:rsidR="00784B6B">
          <w:rPr>
            <w:rFonts w:ascii="標楷體" w:hAnsi="標楷體" w:hint="eastAsia"/>
            <w:webHidden/>
            <w:color w:val="000000" w:themeColor="text1"/>
          </w:rPr>
          <w:t>2</w:t>
        </w:r>
      </w:hyperlink>
    </w:p>
    <w:p w14:paraId="4804D83A" w14:textId="77777777" w:rsidR="00510C00" w:rsidRPr="00F537FB" w:rsidRDefault="00510C00" w:rsidP="00510C00">
      <w:pPr>
        <w:spacing w:line="320" w:lineRule="exact"/>
        <w:rPr>
          <w:rFonts w:ascii="標楷體" w:hAnsi="標楷體"/>
          <w:color w:val="000000" w:themeColor="text1"/>
        </w:rPr>
      </w:pPr>
      <w:r w:rsidRPr="00F537FB">
        <w:rPr>
          <w:rFonts w:ascii="標楷體" w:hAnsi="標楷體"/>
          <w:b/>
          <w:bCs/>
          <w:color w:val="000000" w:themeColor="text1"/>
          <w:lang w:val="zh-TW"/>
        </w:rPr>
        <w:fldChar w:fldCharType="end"/>
      </w:r>
    </w:p>
    <w:p w14:paraId="7CE7FF62" w14:textId="03482F28" w:rsidR="00510C00" w:rsidRPr="00F537FB" w:rsidRDefault="00510C00" w:rsidP="00510C00">
      <w:pPr>
        <w:pStyle w:val="12"/>
        <w:spacing w:before="190" w:after="190" w:line="320" w:lineRule="exact"/>
        <w:rPr>
          <w:rFonts w:ascii="標楷體" w:hAnsi="標楷體"/>
          <w:color w:val="000000" w:themeColor="text1"/>
          <w:szCs w:val="22"/>
        </w:rPr>
      </w:pPr>
      <w:r w:rsidRPr="00F537FB">
        <w:rPr>
          <w:rFonts w:ascii="標楷體" w:hAnsi="標楷體" w:hint="eastAsia"/>
          <w:color w:val="000000" w:themeColor="text1"/>
        </w:rPr>
        <w:t>三、</w:t>
      </w:r>
      <w:r w:rsidRPr="00F537FB">
        <w:rPr>
          <w:rFonts w:ascii="標楷體" w:hAnsi="標楷體"/>
          <w:color w:val="000000" w:themeColor="text1"/>
        </w:rPr>
        <w:fldChar w:fldCharType="begin"/>
      </w:r>
      <w:r w:rsidRPr="00F537FB">
        <w:rPr>
          <w:rFonts w:ascii="標楷體" w:hAnsi="標楷體"/>
          <w:color w:val="000000" w:themeColor="text1"/>
        </w:rPr>
        <w:instrText xml:space="preserve"> TOC \o "1-3" \h \z \u </w:instrText>
      </w:r>
      <w:r w:rsidRPr="00F537FB">
        <w:rPr>
          <w:rFonts w:ascii="標楷體" w:hAnsi="標楷體"/>
          <w:color w:val="000000" w:themeColor="text1"/>
        </w:rPr>
        <w:fldChar w:fldCharType="separate"/>
      </w:r>
      <w:hyperlink w:anchor="_Toc528142609" w:history="1">
        <w:r w:rsidRPr="00F537FB">
          <w:rPr>
            <w:rStyle w:val="aff0"/>
            <w:rFonts w:ascii="標楷體" w:hAnsi="標楷體" w:hint="eastAsia"/>
            <w:color w:val="000000" w:themeColor="text1"/>
          </w:rPr>
          <w:t>建廠計畫概要</w:t>
        </w:r>
        <w:r w:rsidRPr="00F537FB">
          <w:rPr>
            <w:rFonts w:ascii="標楷體" w:hAnsi="標楷體"/>
            <w:webHidden/>
            <w:color w:val="000000" w:themeColor="text1"/>
          </w:rPr>
          <w:tab/>
        </w:r>
        <w:r w:rsidR="00784B6B">
          <w:rPr>
            <w:rFonts w:ascii="標楷體" w:hAnsi="標楷體" w:hint="eastAsia"/>
            <w:webHidden/>
            <w:color w:val="000000" w:themeColor="text1"/>
          </w:rPr>
          <w:t>3</w:t>
        </w:r>
      </w:hyperlink>
    </w:p>
    <w:p w14:paraId="6B3D5C64" w14:textId="77777777" w:rsidR="00510C00" w:rsidRPr="00F537FB" w:rsidRDefault="00510C00" w:rsidP="00510C00">
      <w:pPr>
        <w:spacing w:line="320" w:lineRule="exact"/>
        <w:rPr>
          <w:rFonts w:ascii="標楷體" w:hAnsi="標楷體"/>
          <w:color w:val="000000" w:themeColor="text1"/>
        </w:rPr>
      </w:pPr>
      <w:r w:rsidRPr="00F537FB">
        <w:rPr>
          <w:rFonts w:ascii="標楷體" w:hAnsi="標楷體"/>
          <w:b/>
          <w:bCs/>
          <w:color w:val="000000" w:themeColor="text1"/>
          <w:lang w:val="zh-TW"/>
        </w:rPr>
        <w:fldChar w:fldCharType="end"/>
      </w:r>
    </w:p>
    <w:p w14:paraId="2C0E6A08" w14:textId="0345C10A" w:rsidR="00510C00" w:rsidRPr="00F537FB" w:rsidRDefault="00510C00" w:rsidP="00510C00">
      <w:pPr>
        <w:pStyle w:val="12"/>
        <w:spacing w:before="190" w:after="190" w:line="320" w:lineRule="exact"/>
        <w:rPr>
          <w:rFonts w:ascii="標楷體" w:hAnsi="標楷體"/>
          <w:color w:val="000000" w:themeColor="text1"/>
          <w:kern w:val="24"/>
          <w:szCs w:val="22"/>
        </w:rPr>
      </w:pPr>
      <w:r w:rsidRPr="00F537FB">
        <w:rPr>
          <w:rFonts w:ascii="標楷體" w:hAnsi="標楷體" w:hint="eastAsia"/>
          <w:color w:val="000000" w:themeColor="text1"/>
          <w:kern w:val="24"/>
        </w:rPr>
        <w:t>四、</w:t>
      </w:r>
      <w:r w:rsidRPr="00F537FB">
        <w:rPr>
          <w:rFonts w:ascii="標楷體" w:hAnsi="標楷體"/>
          <w:color w:val="000000" w:themeColor="text1"/>
          <w:kern w:val="24"/>
        </w:rPr>
        <w:fldChar w:fldCharType="begin"/>
      </w:r>
      <w:r w:rsidRPr="00F537FB">
        <w:rPr>
          <w:rFonts w:ascii="標楷體" w:hAnsi="標楷體"/>
          <w:color w:val="000000" w:themeColor="text1"/>
          <w:kern w:val="24"/>
        </w:rPr>
        <w:instrText xml:space="preserve"> TOC \o "1-3" \h \z \u </w:instrText>
      </w:r>
      <w:r w:rsidRPr="00F537FB">
        <w:rPr>
          <w:rFonts w:ascii="標楷體" w:hAnsi="標楷體"/>
          <w:color w:val="000000" w:themeColor="text1"/>
          <w:kern w:val="24"/>
        </w:rPr>
        <w:fldChar w:fldCharType="separate"/>
      </w:r>
      <w:hyperlink w:anchor="_Toc528142681" w:history="1">
        <w:r w:rsidRPr="00F537FB">
          <w:rPr>
            <w:rStyle w:val="aff0"/>
            <w:rFonts w:ascii="標楷體" w:hAnsi="標楷體" w:hint="eastAsia"/>
            <w:color w:val="000000" w:themeColor="text1"/>
            <w:kern w:val="24"/>
          </w:rPr>
          <w:t>環保事項</w:t>
        </w:r>
        <w:r w:rsidRPr="00F537FB">
          <w:rPr>
            <w:rFonts w:ascii="標楷體" w:hAnsi="標楷體"/>
            <w:webHidden/>
            <w:color w:val="000000" w:themeColor="text1"/>
            <w:kern w:val="24"/>
          </w:rPr>
          <w:tab/>
        </w:r>
      </w:hyperlink>
      <w:r w:rsidR="00A81365" w:rsidRPr="00F537FB">
        <w:rPr>
          <w:rFonts w:ascii="標楷體" w:hAnsi="標楷體" w:hint="eastAsia"/>
          <w:color w:val="000000" w:themeColor="text1"/>
        </w:rPr>
        <w:t>4</w:t>
      </w:r>
    </w:p>
    <w:p w14:paraId="40067891" w14:textId="77777777" w:rsidR="00510C00" w:rsidRPr="00F537FB" w:rsidRDefault="00510C00" w:rsidP="00510C00">
      <w:pPr>
        <w:spacing w:line="320" w:lineRule="exact"/>
        <w:rPr>
          <w:rFonts w:ascii="標楷體" w:hAnsi="標楷體"/>
          <w:b/>
          <w:bCs/>
          <w:strike/>
          <w:color w:val="000000" w:themeColor="text1"/>
          <w:kern w:val="24"/>
        </w:rPr>
      </w:pPr>
      <w:r w:rsidRPr="00F537FB">
        <w:rPr>
          <w:rFonts w:ascii="標楷體" w:hAnsi="標楷體"/>
          <w:b/>
          <w:bCs/>
          <w:color w:val="000000" w:themeColor="text1"/>
          <w:kern w:val="24"/>
          <w:lang w:val="zh-TW"/>
        </w:rPr>
        <w:fldChar w:fldCharType="end"/>
      </w:r>
    </w:p>
    <w:p w14:paraId="534C2D57" w14:textId="1BF8E03D" w:rsidR="00510C00" w:rsidRPr="00F537FB" w:rsidRDefault="00510C00" w:rsidP="00510C00">
      <w:pPr>
        <w:pStyle w:val="12"/>
        <w:spacing w:before="190" w:after="190" w:line="320" w:lineRule="exact"/>
        <w:rPr>
          <w:rFonts w:ascii="標楷體" w:hAnsi="標楷體"/>
          <w:color w:val="000000" w:themeColor="text1"/>
          <w:szCs w:val="22"/>
        </w:rPr>
      </w:pPr>
      <w:r w:rsidRPr="00F537FB">
        <w:rPr>
          <w:rFonts w:ascii="標楷體" w:hAnsi="標楷體" w:hint="eastAsia"/>
          <w:color w:val="000000" w:themeColor="text1"/>
        </w:rPr>
        <w:t>五、</w:t>
      </w:r>
      <w:r w:rsidRPr="00F537FB">
        <w:rPr>
          <w:rFonts w:ascii="標楷體" w:hAnsi="標楷體"/>
          <w:color w:val="000000" w:themeColor="text1"/>
        </w:rPr>
        <w:fldChar w:fldCharType="begin"/>
      </w:r>
      <w:r w:rsidRPr="00F537FB">
        <w:rPr>
          <w:rFonts w:ascii="標楷體" w:hAnsi="標楷體"/>
          <w:color w:val="000000" w:themeColor="text1"/>
        </w:rPr>
        <w:instrText xml:space="preserve"> TOC \o "1-3" \h \z \u </w:instrText>
      </w:r>
      <w:r w:rsidRPr="00F537FB">
        <w:rPr>
          <w:rFonts w:ascii="標楷體" w:hAnsi="標楷體"/>
          <w:color w:val="000000" w:themeColor="text1"/>
        </w:rPr>
        <w:fldChar w:fldCharType="separate"/>
      </w:r>
      <w:hyperlink w:anchor="_Toc528142743" w:history="1">
        <w:r w:rsidRPr="00F537FB">
          <w:rPr>
            <w:rStyle w:val="aff0"/>
            <w:rFonts w:ascii="標楷體" w:hAnsi="標楷體" w:hint="eastAsia"/>
            <w:color w:val="000000" w:themeColor="text1"/>
          </w:rPr>
          <w:t>投資計畫時程</w:t>
        </w:r>
        <w:r w:rsidRPr="00F537FB">
          <w:rPr>
            <w:rFonts w:ascii="標楷體" w:hAnsi="標楷體"/>
            <w:webHidden/>
            <w:color w:val="000000" w:themeColor="text1"/>
          </w:rPr>
          <w:tab/>
        </w:r>
        <w:r w:rsidR="00784B6B">
          <w:rPr>
            <w:rFonts w:ascii="標楷體" w:hAnsi="標楷體" w:hint="eastAsia"/>
            <w:webHidden/>
            <w:color w:val="000000" w:themeColor="text1"/>
          </w:rPr>
          <w:t>5</w:t>
        </w:r>
      </w:hyperlink>
    </w:p>
    <w:p w14:paraId="2C743434" w14:textId="77777777" w:rsidR="00510C00" w:rsidRDefault="00510C00" w:rsidP="00510C00">
      <w:pPr>
        <w:spacing w:line="320" w:lineRule="exact"/>
        <w:rPr>
          <w:rFonts w:ascii="標楷體" w:hAnsi="標楷體"/>
          <w:b/>
          <w:bCs/>
          <w:color w:val="000000" w:themeColor="text1"/>
        </w:rPr>
      </w:pPr>
      <w:r w:rsidRPr="00F537FB">
        <w:rPr>
          <w:rFonts w:ascii="標楷體" w:hAnsi="標楷體"/>
          <w:b/>
          <w:bCs/>
          <w:color w:val="000000" w:themeColor="text1"/>
          <w:lang w:val="zh-TW"/>
        </w:rPr>
        <w:fldChar w:fldCharType="end"/>
      </w:r>
    </w:p>
    <w:p w14:paraId="2B88A71E" w14:textId="77777777" w:rsidR="00F35339" w:rsidRPr="00E30B82" w:rsidRDefault="00F35339" w:rsidP="00F35339">
      <w:pPr>
        <w:pStyle w:val="12"/>
        <w:spacing w:before="190" w:after="190" w:line="320" w:lineRule="exact"/>
        <w:rPr>
          <w:rFonts w:ascii="標楷體" w:hAnsi="標楷體"/>
          <w:color w:val="000000" w:themeColor="text1"/>
          <w:szCs w:val="22"/>
        </w:rPr>
      </w:pPr>
      <w:bookmarkStart w:id="3" w:name="_Hlk223608867"/>
      <w:r>
        <w:rPr>
          <w:rFonts w:ascii="標楷體" w:hAnsi="標楷體" w:hint="eastAsia"/>
          <w:color w:val="000000" w:themeColor="text1"/>
        </w:rPr>
        <w:t>六</w:t>
      </w:r>
      <w:r w:rsidRPr="00E30B82">
        <w:rPr>
          <w:rFonts w:ascii="標楷體" w:hAnsi="標楷體" w:hint="eastAsia"/>
          <w:color w:val="000000" w:themeColor="text1"/>
        </w:rPr>
        <w:t>、</w:t>
      </w:r>
      <w:r w:rsidRPr="00E30B82">
        <w:rPr>
          <w:rFonts w:ascii="標楷體" w:hAnsi="標楷體"/>
          <w:color w:val="000000" w:themeColor="text1"/>
        </w:rPr>
        <w:fldChar w:fldCharType="begin"/>
      </w:r>
      <w:r w:rsidRPr="00E30B82">
        <w:rPr>
          <w:rFonts w:ascii="標楷體" w:hAnsi="標楷體"/>
          <w:color w:val="000000" w:themeColor="text1"/>
        </w:rPr>
        <w:instrText xml:space="preserve"> TOC \o "1-3" \h \z \u </w:instrText>
      </w:r>
      <w:r w:rsidRPr="00E30B82">
        <w:rPr>
          <w:rFonts w:ascii="標楷體" w:hAnsi="標楷體"/>
          <w:color w:val="000000" w:themeColor="text1"/>
        </w:rPr>
        <w:fldChar w:fldCharType="separate"/>
      </w:r>
      <w:hyperlink w:anchor="_Toc528142743" w:history="1">
        <w:r w:rsidRPr="00EE5858">
          <w:rPr>
            <w:rStyle w:val="aff0"/>
            <w:rFonts w:ascii="標楷體" w:hAnsi="標楷體" w:hint="eastAsia"/>
            <w:color w:val="EE0000"/>
          </w:rPr>
          <w:t>友善職場事項</w:t>
        </w:r>
        <w:r w:rsidRPr="00D90D42">
          <w:rPr>
            <w:rStyle w:val="aff0"/>
            <w:rFonts w:ascii="標楷體" w:hAnsi="標楷體"/>
            <w:webHidden/>
          </w:rPr>
          <w:tab/>
        </w:r>
        <w:r w:rsidRPr="00D90D42">
          <w:rPr>
            <w:rStyle w:val="aff0"/>
            <w:rFonts w:ascii="標楷體" w:hAnsi="標楷體" w:hint="eastAsia"/>
            <w:webHidden/>
          </w:rPr>
          <w:t>5</w:t>
        </w:r>
      </w:hyperlink>
    </w:p>
    <w:p w14:paraId="73305C71" w14:textId="347FE312" w:rsidR="00F35339" w:rsidRPr="00F35339" w:rsidRDefault="00F35339" w:rsidP="00F35339">
      <w:pPr>
        <w:spacing w:line="320" w:lineRule="exact"/>
        <w:rPr>
          <w:rFonts w:ascii="標楷體" w:hAnsi="標楷體"/>
          <w:b/>
          <w:bCs/>
          <w:color w:val="000000" w:themeColor="text1"/>
        </w:rPr>
      </w:pPr>
      <w:r w:rsidRPr="00E30B82">
        <w:rPr>
          <w:rFonts w:ascii="標楷體" w:hAnsi="標楷體"/>
          <w:b/>
          <w:bCs/>
          <w:color w:val="000000" w:themeColor="text1"/>
          <w:lang w:val="zh-TW"/>
        </w:rPr>
        <w:fldChar w:fldCharType="end"/>
      </w:r>
      <w:bookmarkEnd w:id="3"/>
    </w:p>
    <w:p w14:paraId="01038151" w14:textId="2EC4FBEC" w:rsidR="00510C00" w:rsidRPr="00F537FB" w:rsidRDefault="00F35339" w:rsidP="00510C00">
      <w:pPr>
        <w:spacing w:line="320" w:lineRule="exact"/>
        <w:rPr>
          <w:rStyle w:val="aff0"/>
          <w:rFonts w:ascii="標楷體" w:hAnsi="標楷體"/>
          <w:noProof/>
          <w:color w:val="000000" w:themeColor="text1"/>
        </w:rPr>
      </w:pPr>
      <w:r>
        <w:rPr>
          <w:rStyle w:val="aff0"/>
          <w:rFonts w:ascii="標楷體" w:hAnsi="標楷體" w:hint="eastAsia"/>
          <w:noProof/>
          <w:color w:val="000000" w:themeColor="text1"/>
        </w:rPr>
        <w:t>七</w:t>
      </w:r>
      <w:r w:rsidR="00510C00" w:rsidRPr="00F537FB">
        <w:rPr>
          <w:rStyle w:val="aff0"/>
          <w:rFonts w:ascii="標楷體" w:hAnsi="標楷體" w:hint="eastAsia"/>
          <w:noProof/>
          <w:color w:val="000000" w:themeColor="text1"/>
        </w:rPr>
        <w:t>、附表</w:t>
      </w:r>
      <w:r w:rsidR="00510C00" w:rsidRPr="00F537FB">
        <w:rPr>
          <w:color w:val="000000" w:themeColor="text1"/>
        </w:rPr>
        <w:fldChar w:fldCharType="begin"/>
      </w:r>
      <w:r w:rsidR="00510C00" w:rsidRPr="00F537FB">
        <w:rPr>
          <w:color w:val="000000" w:themeColor="text1"/>
        </w:rPr>
        <w:instrText xml:space="preserve"> </w:instrText>
      </w:r>
      <w:r w:rsidR="00510C00" w:rsidRPr="00F537FB">
        <w:rPr>
          <w:rFonts w:hint="eastAsia"/>
          <w:color w:val="000000" w:themeColor="text1"/>
        </w:rPr>
        <w:instrText>TOC \h \z \c "</w:instrText>
      </w:r>
      <w:r w:rsidR="00510C00" w:rsidRPr="00F537FB">
        <w:rPr>
          <w:rFonts w:hint="eastAsia"/>
          <w:color w:val="000000" w:themeColor="text1"/>
        </w:rPr>
        <w:instrText>附表</w:instrText>
      </w:r>
      <w:r w:rsidR="00510C00" w:rsidRPr="00F537FB">
        <w:rPr>
          <w:rFonts w:hint="eastAsia"/>
          <w:color w:val="000000" w:themeColor="text1"/>
        </w:rPr>
        <w:instrText>"</w:instrText>
      </w:r>
      <w:r w:rsidR="00510C00" w:rsidRPr="00F537FB">
        <w:rPr>
          <w:color w:val="000000" w:themeColor="text1"/>
        </w:rPr>
        <w:instrText xml:space="preserve"> </w:instrText>
      </w:r>
      <w:r w:rsidR="00510C00" w:rsidRPr="00F537FB">
        <w:rPr>
          <w:color w:val="000000" w:themeColor="text1"/>
        </w:rPr>
        <w:fldChar w:fldCharType="separate"/>
      </w:r>
    </w:p>
    <w:p w14:paraId="7E84AC68" w14:textId="77507537"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F537FB">
        <w:rPr>
          <w:rStyle w:val="aff0"/>
          <w:rFonts w:ascii="標楷體" w:eastAsia="標楷體" w:hAnsi="標楷體"/>
          <w:noProof/>
          <w:color w:val="000000" w:themeColor="text1"/>
        </w:rPr>
        <w:fldChar w:fldCharType="begin"/>
      </w:r>
      <w:r w:rsidRPr="00F537FB">
        <w:rPr>
          <w:rStyle w:val="aff0"/>
          <w:rFonts w:ascii="標楷體" w:eastAsia="標楷體" w:hAnsi="標楷體"/>
          <w:noProof/>
          <w:color w:val="000000" w:themeColor="text1"/>
        </w:rPr>
        <w:instrText xml:space="preserve"> TOC \o "1-3" \h \z \u </w:instrText>
      </w:r>
      <w:r w:rsidRPr="00F537FB">
        <w:rPr>
          <w:rStyle w:val="aff0"/>
          <w:rFonts w:ascii="標楷體" w:eastAsia="標楷體" w:hAnsi="標楷體"/>
          <w:noProof/>
          <w:color w:val="000000" w:themeColor="text1"/>
        </w:rPr>
        <w:fldChar w:fldCharType="separate"/>
      </w:r>
      <w:hyperlink w:anchor="_Toc159601234" w:history="1">
        <w:r w:rsidRPr="00F537FB">
          <w:rPr>
            <w:rStyle w:val="aff0"/>
            <w:rFonts w:ascii="標楷體" w:eastAsia="標楷體" w:hAnsi="標楷體" w:hint="eastAsia"/>
            <w:noProof/>
            <w:color w:val="000000" w:themeColor="text1"/>
          </w:rPr>
          <w:t>附表</w:t>
        </w:r>
        <w:r w:rsidRPr="00F537FB">
          <w:rPr>
            <w:rStyle w:val="aff0"/>
            <w:rFonts w:ascii="標楷體" w:eastAsia="標楷體" w:hAnsi="標楷體"/>
            <w:noProof/>
            <w:color w:val="000000" w:themeColor="text1"/>
          </w:rPr>
          <w:t xml:space="preserve">1   </w:t>
        </w:r>
        <w:r w:rsidRPr="00F537FB">
          <w:rPr>
            <w:rStyle w:val="aff0"/>
            <w:rFonts w:ascii="標楷體" w:eastAsia="標楷體" w:hAnsi="標楷體" w:hint="eastAsia"/>
            <w:noProof/>
            <w:color w:val="000000" w:themeColor="text1"/>
          </w:rPr>
          <w:t>產業園區投資事業主要出資人簡歷及出資表</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6</w:t>
        </w:r>
      </w:hyperlink>
    </w:p>
    <w:p w14:paraId="42D70386" w14:textId="7686D719"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37" w:history="1">
        <w:r w:rsidRPr="00F537FB">
          <w:rPr>
            <w:rStyle w:val="aff0"/>
            <w:rFonts w:ascii="標楷體" w:eastAsia="標楷體" w:hAnsi="標楷體" w:hint="eastAsia"/>
            <w:noProof/>
            <w:color w:val="000000" w:themeColor="text1"/>
          </w:rPr>
          <w:t>附表2</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採購原物料明細表</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7</w:t>
        </w:r>
      </w:hyperlink>
    </w:p>
    <w:p w14:paraId="4DAF06B8" w14:textId="6F49B50F"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39" w:history="1">
        <w:r w:rsidRPr="00F537FB">
          <w:rPr>
            <w:rStyle w:val="aff0"/>
            <w:rFonts w:ascii="標楷體" w:eastAsia="標楷體" w:hAnsi="標楷體" w:hint="eastAsia"/>
            <w:noProof/>
            <w:color w:val="000000" w:themeColor="text1"/>
          </w:rPr>
          <w:t>附表3</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產品（或提供勞務）名稱產量及銷售估計</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8</w:t>
        </w:r>
      </w:hyperlink>
    </w:p>
    <w:p w14:paraId="4EA18EEB" w14:textId="06D517A9"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0" w:history="1">
        <w:r w:rsidRPr="00F537FB">
          <w:rPr>
            <w:rStyle w:val="aff0"/>
            <w:rFonts w:ascii="標楷體" w:eastAsia="標楷體" w:hAnsi="標楷體" w:hint="eastAsia"/>
            <w:noProof/>
            <w:color w:val="000000" w:themeColor="text1"/>
          </w:rPr>
          <w:t>附表4</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預計未來</w:t>
        </w:r>
        <w:r w:rsidRPr="00F537FB">
          <w:rPr>
            <w:rStyle w:val="aff0"/>
            <w:rFonts w:ascii="標楷體" w:eastAsia="標楷體" w:hAnsi="標楷體"/>
            <w:noProof/>
            <w:color w:val="000000" w:themeColor="text1"/>
          </w:rPr>
          <w:t>3</w:t>
        </w:r>
        <w:r w:rsidRPr="00F537FB">
          <w:rPr>
            <w:rStyle w:val="aff0"/>
            <w:rFonts w:ascii="標楷體" w:eastAsia="標楷體" w:hAnsi="標楷體" w:hint="eastAsia"/>
            <w:noProof/>
            <w:color w:val="000000" w:themeColor="text1"/>
          </w:rPr>
          <w:t>年年產值、每公頃年產值、年淨利營業淨利率</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9</w:t>
        </w:r>
      </w:hyperlink>
    </w:p>
    <w:p w14:paraId="26F4B18D" w14:textId="30605268"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F537FB">
        <w:rPr>
          <w:rFonts w:ascii="標楷體" w:eastAsia="標楷體" w:hAnsi="標楷體" w:hint="eastAsia"/>
          <w:noProof/>
          <w:color w:val="000000" w:themeColor="text1"/>
        </w:rPr>
        <w:t>附表5</w:t>
      </w:r>
      <w:r w:rsidRPr="00F537FB">
        <w:rPr>
          <w:rFonts w:ascii="標楷體" w:eastAsia="標楷體" w:hAnsi="標楷體"/>
          <w:noProof/>
          <w:color w:val="000000" w:themeColor="text1"/>
        </w:rPr>
        <w:t xml:space="preserve">   </w:t>
      </w:r>
      <w:r w:rsidRPr="00F537FB">
        <w:rPr>
          <w:rFonts w:ascii="標楷體" w:eastAsia="標楷體" w:hAnsi="標楷體" w:hint="eastAsia"/>
          <w:noProof/>
          <w:color w:val="000000" w:themeColor="text1"/>
        </w:rPr>
        <w:t>採購或使用機器</w:t>
      </w:r>
      <w:r w:rsidRPr="00F537FB">
        <w:rPr>
          <w:rFonts w:ascii="標楷體" w:eastAsia="標楷體" w:hAnsi="標楷體"/>
          <w:noProof/>
          <w:color w:val="000000" w:themeColor="text1"/>
        </w:rPr>
        <w:t>(</w:t>
      </w:r>
      <w:r w:rsidRPr="00F537FB">
        <w:rPr>
          <w:rFonts w:ascii="標楷體" w:eastAsia="標楷體" w:hAnsi="標楷體" w:hint="eastAsia"/>
          <w:noProof/>
          <w:color w:val="000000" w:themeColor="text1"/>
        </w:rPr>
        <w:t>辦公</w:t>
      </w:r>
      <w:r w:rsidRPr="00F537FB">
        <w:rPr>
          <w:rFonts w:ascii="標楷體" w:eastAsia="標楷體" w:hAnsi="標楷體"/>
          <w:noProof/>
          <w:color w:val="000000" w:themeColor="text1"/>
        </w:rPr>
        <w:t>)</w:t>
      </w:r>
      <w:r w:rsidRPr="00F537FB">
        <w:rPr>
          <w:rFonts w:ascii="標楷體" w:eastAsia="標楷體" w:hAnsi="標楷體" w:hint="eastAsia"/>
          <w:noProof/>
          <w:color w:val="000000" w:themeColor="text1"/>
        </w:rPr>
        <w:t>設備明細表</w:t>
      </w:r>
      <w:r w:rsidRPr="00F537FB">
        <w:rPr>
          <w:rFonts w:ascii="標楷體" w:eastAsia="標楷體" w:hAnsi="標楷體"/>
          <w:noProof/>
          <w:webHidden/>
          <w:color w:val="000000" w:themeColor="text1"/>
        </w:rPr>
        <w:tab/>
      </w:r>
      <w:r w:rsidR="00BE080D">
        <w:rPr>
          <w:rFonts w:ascii="標楷體" w:eastAsia="標楷體" w:hAnsi="標楷體" w:hint="eastAsia"/>
          <w:noProof/>
          <w:webHidden/>
          <w:color w:val="000000" w:themeColor="text1"/>
        </w:rPr>
        <w:t>10</w:t>
      </w:r>
    </w:p>
    <w:p w14:paraId="144C4272" w14:textId="777C26BD"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F537FB">
        <w:rPr>
          <w:rFonts w:ascii="標楷體" w:eastAsia="標楷體" w:hAnsi="標楷體" w:hint="eastAsia"/>
          <w:noProof/>
          <w:color w:val="000000" w:themeColor="text1"/>
        </w:rPr>
        <w:t>附表6</w:t>
      </w:r>
      <w:r w:rsidRPr="00F537FB">
        <w:rPr>
          <w:rFonts w:ascii="標楷體" w:eastAsia="標楷體" w:hAnsi="標楷體"/>
          <w:noProof/>
          <w:color w:val="000000" w:themeColor="text1"/>
        </w:rPr>
        <w:t xml:space="preserve">   </w:t>
      </w:r>
      <w:r w:rsidRPr="00F537FB">
        <w:rPr>
          <w:rFonts w:ascii="標楷體" w:eastAsia="標楷體" w:hAnsi="標楷體" w:hint="eastAsia"/>
          <w:noProof/>
          <w:color w:val="000000" w:themeColor="text1"/>
        </w:rPr>
        <w:t>產業園區投資事業資金用途分配表</w:t>
      </w:r>
      <w:r w:rsidRPr="00F537FB">
        <w:rPr>
          <w:rFonts w:ascii="標楷體" w:eastAsia="標楷體" w:hAnsi="標楷體"/>
          <w:noProof/>
          <w:webHidden/>
          <w:color w:val="000000" w:themeColor="text1"/>
        </w:rPr>
        <w:tab/>
      </w:r>
      <w:r w:rsidR="00BE080D">
        <w:rPr>
          <w:rFonts w:ascii="標楷體" w:eastAsia="標楷體" w:hAnsi="標楷體" w:hint="eastAsia"/>
          <w:noProof/>
          <w:webHidden/>
          <w:color w:val="000000" w:themeColor="text1"/>
        </w:rPr>
        <w:t>11</w:t>
      </w:r>
    </w:p>
    <w:p w14:paraId="4C9DC92F" w14:textId="17AB5559" w:rsidR="00510C00" w:rsidRPr="00F537FB" w:rsidRDefault="00510C00" w:rsidP="00510C00">
      <w:pPr>
        <w:pStyle w:val="aff7"/>
        <w:tabs>
          <w:tab w:val="right" w:leader="dot" w:pos="9060"/>
        </w:tabs>
        <w:spacing w:line="320" w:lineRule="exact"/>
        <w:ind w:leftChars="0" w:left="1600" w:firstLineChars="0" w:hanging="480"/>
        <w:rPr>
          <w:noProof/>
          <w:color w:val="000000" w:themeColor="text1"/>
        </w:rPr>
      </w:pPr>
      <w:hyperlink w:anchor="附表8" w:history="1">
        <w:r w:rsidRPr="00F537FB">
          <w:rPr>
            <w:rStyle w:val="aff0"/>
            <w:rFonts w:ascii="標楷體" w:eastAsia="標楷體" w:hAnsi="標楷體" w:hint="eastAsia"/>
            <w:noProof/>
            <w:color w:val="000000" w:themeColor="text1"/>
          </w:rPr>
          <w:t>附表7</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用水回收計畫</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12</w:t>
        </w:r>
      </w:hyperlink>
    </w:p>
    <w:p w14:paraId="5C3BEBA3" w14:textId="3E02B317"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5" w:history="1">
        <w:r w:rsidRPr="00F537FB">
          <w:rPr>
            <w:rStyle w:val="aff0"/>
            <w:rFonts w:ascii="標楷體" w:eastAsia="標楷體" w:hAnsi="標楷體" w:hint="eastAsia"/>
            <w:noProof/>
            <w:color w:val="000000" w:themeColor="text1"/>
          </w:rPr>
          <w:t>附表</w:t>
        </w:r>
        <w:r w:rsidRPr="00F537FB">
          <w:rPr>
            <w:rStyle w:val="aff0"/>
            <w:rFonts w:ascii="標楷體" w:eastAsia="標楷體" w:hAnsi="標楷體"/>
            <w:noProof/>
            <w:color w:val="000000" w:themeColor="text1"/>
          </w:rPr>
          <w:t>8   3%</w:t>
        </w:r>
        <w:r w:rsidRPr="00F537FB">
          <w:rPr>
            <w:rStyle w:val="aff0"/>
            <w:rFonts w:ascii="標楷體" w:eastAsia="標楷體" w:hAnsi="標楷體" w:hint="eastAsia"/>
            <w:noProof/>
            <w:color w:val="000000" w:themeColor="text1"/>
          </w:rPr>
          <w:t>保證金憑證影本粘貼單</w:t>
        </w:r>
        <w:r w:rsidRPr="00F537FB">
          <w:rPr>
            <w:rStyle w:val="aff0"/>
            <w:rFonts w:ascii="標楷體" w:eastAsia="標楷體" w:hAnsi="標楷體"/>
            <w:noProof/>
            <w:color w:val="000000" w:themeColor="text1"/>
          </w:rPr>
          <w:t>(</w:t>
        </w:r>
        <w:r w:rsidRPr="00F537FB">
          <w:rPr>
            <w:rStyle w:val="aff0"/>
            <w:rFonts w:ascii="標楷體" w:eastAsia="標楷體" w:hAnsi="標楷體" w:hint="eastAsia"/>
            <w:noProof/>
            <w:color w:val="000000" w:themeColor="text1"/>
          </w:rPr>
          <w:t>租購產業園區適用</w:t>
        </w:r>
        <w:r w:rsidRPr="00F537FB">
          <w:rPr>
            <w:rStyle w:val="aff0"/>
            <w:rFonts w:ascii="標楷體" w:eastAsia="標楷體" w:hAnsi="標楷體"/>
            <w:noProof/>
            <w:color w:val="000000" w:themeColor="text1"/>
          </w:rPr>
          <w:t>)</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13</w:t>
        </w:r>
      </w:hyperlink>
    </w:p>
    <w:p w14:paraId="01CBA4B6" w14:textId="5FF37D84"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7" w:history="1">
        <w:r w:rsidRPr="00F537FB">
          <w:rPr>
            <w:rStyle w:val="aff0"/>
            <w:rFonts w:ascii="標楷體" w:eastAsia="標楷體" w:hAnsi="標楷體" w:hint="eastAsia"/>
            <w:noProof/>
            <w:color w:val="000000" w:themeColor="text1"/>
          </w:rPr>
          <w:t>附表</w:t>
        </w:r>
        <w:r w:rsidRPr="00F537FB">
          <w:rPr>
            <w:rStyle w:val="aff0"/>
            <w:rFonts w:ascii="標楷體" w:eastAsia="標楷體" w:hAnsi="標楷體"/>
            <w:noProof/>
            <w:color w:val="000000" w:themeColor="text1"/>
          </w:rPr>
          <w:t xml:space="preserve">9   </w:t>
        </w:r>
        <w:r w:rsidRPr="00F537FB">
          <w:rPr>
            <w:rStyle w:val="aff0"/>
            <w:rFonts w:ascii="標楷體" w:eastAsia="標楷體" w:hAnsi="標楷體" w:hint="eastAsia"/>
            <w:noProof/>
            <w:color w:val="000000" w:themeColor="text1"/>
          </w:rPr>
          <w:t>土地承諾書</w:t>
        </w:r>
        <w:r w:rsidRPr="00F537FB">
          <w:rPr>
            <w:rStyle w:val="aff0"/>
            <w:rFonts w:ascii="標楷體" w:eastAsia="標楷體" w:hAnsi="標楷體"/>
            <w:noProof/>
            <w:color w:val="000000" w:themeColor="text1"/>
          </w:rPr>
          <w:t>(</w:t>
        </w:r>
        <w:r w:rsidRPr="00F537FB">
          <w:rPr>
            <w:rStyle w:val="aff0"/>
            <w:rFonts w:ascii="標楷體" w:eastAsia="標楷體" w:hAnsi="標楷體" w:hint="eastAsia"/>
            <w:noProof/>
            <w:color w:val="000000" w:themeColor="text1"/>
          </w:rPr>
          <w:t>租購產業園區適用</w:t>
        </w:r>
        <w:r w:rsidRPr="00F537FB">
          <w:rPr>
            <w:rStyle w:val="aff0"/>
            <w:rFonts w:ascii="標楷體" w:eastAsia="標楷體" w:hAnsi="標楷體"/>
            <w:noProof/>
            <w:color w:val="000000" w:themeColor="text1"/>
          </w:rPr>
          <w:t>)</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14</w:t>
        </w:r>
      </w:hyperlink>
    </w:p>
    <w:p w14:paraId="22C33019" w14:textId="4023DE2F" w:rsidR="0020720F" w:rsidRPr="00F537FB" w:rsidRDefault="00510C00" w:rsidP="0020720F">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hyperlink w:anchor="_Toc159601249" w:history="1">
        <w:r w:rsidRPr="00F537FB">
          <w:rPr>
            <w:rStyle w:val="aff0"/>
            <w:rFonts w:ascii="標楷體" w:eastAsia="標楷體" w:hAnsi="標楷體" w:hint="eastAsia"/>
            <w:noProof/>
            <w:color w:val="000000" w:themeColor="text1"/>
          </w:rPr>
          <w:t>附表</w:t>
        </w:r>
        <w:r w:rsidRPr="00F537FB">
          <w:rPr>
            <w:rStyle w:val="aff0"/>
            <w:rFonts w:ascii="標楷體" w:eastAsia="標楷體" w:hAnsi="標楷體"/>
            <w:noProof/>
            <w:color w:val="000000" w:themeColor="text1"/>
          </w:rPr>
          <w:t>1</w:t>
        </w:r>
        <w:r w:rsidRPr="00F537FB">
          <w:rPr>
            <w:rStyle w:val="aff0"/>
            <w:rFonts w:ascii="標楷體" w:eastAsia="標楷體" w:hAnsi="標楷體" w:hint="eastAsia"/>
            <w:noProof/>
            <w:color w:val="000000" w:themeColor="text1"/>
          </w:rPr>
          <w:t>0</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用水、用電、廢(污)水切結書(租購產業園區適用)</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17</w:t>
        </w:r>
      </w:hyperlink>
    </w:p>
    <w:p w14:paraId="1E0AF92D" w14:textId="07170014" w:rsidR="0020720F" w:rsidRPr="00F537FB" w:rsidRDefault="0020720F" w:rsidP="0020720F">
      <w:pPr>
        <w:pStyle w:val="aff7"/>
        <w:tabs>
          <w:tab w:val="right" w:leader="dot" w:pos="9060"/>
        </w:tabs>
        <w:spacing w:line="320" w:lineRule="exact"/>
        <w:ind w:leftChars="0" w:left="1600" w:firstLineChars="0" w:hanging="480"/>
        <w:rPr>
          <w:rFonts w:ascii="標楷體" w:eastAsia="標楷體" w:hAnsi="標楷體"/>
          <w:noProof/>
          <w:color w:val="000000" w:themeColor="text1"/>
          <w:u w:val="single"/>
        </w:rPr>
      </w:pPr>
      <w:hyperlink w:anchor="_Toc159601249" w:history="1">
        <w:r w:rsidRPr="00F537FB">
          <w:rPr>
            <w:rStyle w:val="aff0"/>
            <w:rFonts w:ascii="標楷體" w:eastAsia="標楷體" w:hAnsi="標楷體" w:hint="eastAsia"/>
            <w:noProof/>
            <w:color w:val="000000" w:themeColor="text1"/>
          </w:rPr>
          <w:t>附表</w:t>
        </w:r>
        <w:r w:rsidRPr="00F537FB">
          <w:rPr>
            <w:rStyle w:val="aff0"/>
            <w:rFonts w:ascii="標楷體" w:eastAsia="標楷體" w:hAnsi="標楷體"/>
            <w:noProof/>
            <w:color w:val="000000" w:themeColor="text1"/>
          </w:rPr>
          <w:t>1</w:t>
        </w:r>
        <w:r w:rsidRPr="00F537FB">
          <w:rPr>
            <w:rStyle w:val="aff0"/>
            <w:rFonts w:ascii="標楷體" w:eastAsia="標楷體" w:hAnsi="標楷體" w:hint="eastAsia"/>
            <w:noProof/>
            <w:color w:val="000000" w:themeColor="text1"/>
          </w:rPr>
          <w:t>1</w:t>
        </w:r>
        <w:r w:rsidRPr="00F537FB">
          <w:rPr>
            <w:rStyle w:val="aff0"/>
            <w:rFonts w:ascii="標楷體" w:eastAsia="標楷體" w:hAnsi="標楷體"/>
            <w:noProof/>
            <w:color w:val="000000" w:themeColor="text1"/>
          </w:rPr>
          <w:t xml:space="preserve">  </w:t>
        </w:r>
        <w:r w:rsidRPr="00F537FB">
          <w:rPr>
            <w:rStyle w:val="aff0"/>
            <w:rFonts w:ascii="標楷體" w:eastAsia="標楷體" w:hAnsi="標楷體" w:hint="eastAsia"/>
            <w:noProof/>
            <w:color w:val="000000" w:themeColor="text1"/>
          </w:rPr>
          <w:t>出租優惠方案切結書</w:t>
        </w:r>
        <w:r w:rsidRPr="00F537FB">
          <w:rPr>
            <w:rStyle w:val="aff0"/>
            <w:rFonts w:ascii="標楷體" w:eastAsia="標楷體" w:hAnsi="標楷體"/>
            <w:noProof/>
            <w:color w:val="000000" w:themeColor="text1"/>
          </w:rPr>
          <w:t>(</w:t>
        </w:r>
        <w:r w:rsidRPr="00F537FB">
          <w:rPr>
            <w:rStyle w:val="aff0"/>
            <w:rFonts w:ascii="標楷體" w:eastAsia="標楷體" w:hAnsi="標楷體" w:hint="eastAsia"/>
            <w:b/>
            <w:noProof/>
            <w:color w:val="000000" w:themeColor="text1"/>
          </w:rPr>
          <w:t>租</w:t>
        </w:r>
        <w:r w:rsidRPr="00F537FB">
          <w:rPr>
            <w:rStyle w:val="aff0"/>
            <w:rFonts w:ascii="標楷體" w:eastAsia="標楷體" w:hAnsi="標楷體" w:hint="eastAsia"/>
            <w:noProof/>
            <w:color w:val="000000" w:themeColor="text1"/>
          </w:rPr>
          <w:t>產業園區適用</w:t>
        </w:r>
        <w:r w:rsidRPr="00F537FB">
          <w:rPr>
            <w:rStyle w:val="aff0"/>
            <w:rFonts w:ascii="標楷體" w:eastAsia="標楷體" w:hAnsi="標楷體"/>
            <w:noProof/>
            <w:color w:val="000000" w:themeColor="text1"/>
          </w:rPr>
          <w:t>)</w:t>
        </w:r>
        <w:r w:rsidRPr="00F537FB">
          <w:rPr>
            <w:rStyle w:val="aff0"/>
            <w:rFonts w:ascii="標楷體" w:eastAsia="標楷體" w:hAnsi="標楷體"/>
            <w:noProof/>
            <w:webHidden/>
            <w:color w:val="000000" w:themeColor="text1"/>
          </w:rPr>
          <w:tab/>
        </w:r>
        <w:r w:rsidR="00BE080D">
          <w:rPr>
            <w:rStyle w:val="aff0"/>
            <w:rFonts w:ascii="標楷體" w:eastAsia="標楷體" w:hAnsi="標楷體" w:hint="eastAsia"/>
            <w:noProof/>
            <w:webHidden/>
            <w:color w:val="000000" w:themeColor="text1"/>
          </w:rPr>
          <w:t>18</w:t>
        </w:r>
      </w:hyperlink>
    </w:p>
    <w:p w14:paraId="2C49D5C9" w14:textId="2C76FBE7" w:rsidR="00510C00" w:rsidRPr="00F537FB" w:rsidRDefault="00510C00" w:rsidP="00510C00">
      <w:pPr>
        <w:pStyle w:val="aff7"/>
        <w:tabs>
          <w:tab w:val="right" w:leader="dot" w:pos="9060"/>
        </w:tabs>
        <w:spacing w:line="320" w:lineRule="exact"/>
        <w:ind w:leftChars="0" w:left="1600" w:firstLineChars="0" w:hanging="480"/>
        <w:rPr>
          <w:rStyle w:val="aff0"/>
          <w:rFonts w:ascii="標楷體" w:eastAsia="標楷體" w:hAnsi="標楷體"/>
          <w:noProof/>
          <w:color w:val="000000" w:themeColor="text1"/>
        </w:rPr>
      </w:pPr>
      <w:r w:rsidRPr="00F537FB">
        <w:rPr>
          <w:rStyle w:val="aff0"/>
          <w:rFonts w:ascii="標楷體" w:eastAsia="標楷體" w:hAnsi="標楷體"/>
          <w:noProof/>
          <w:color w:val="000000" w:themeColor="text1"/>
        </w:rPr>
        <w:fldChar w:fldCharType="end"/>
      </w:r>
      <w:r w:rsidRPr="00F537FB">
        <w:rPr>
          <w:rFonts w:ascii="標楷體" w:eastAsia="標楷體" w:hAnsi="標楷體" w:hint="eastAsia"/>
          <w:noProof/>
          <w:color w:val="000000" w:themeColor="text1"/>
        </w:rPr>
        <w:t>附表</w:t>
      </w:r>
      <w:r w:rsidR="0020720F" w:rsidRPr="00F537FB">
        <w:rPr>
          <w:rFonts w:ascii="標楷體" w:eastAsia="標楷體" w:hAnsi="標楷體" w:hint="eastAsia"/>
          <w:noProof/>
          <w:color w:val="000000" w:themeColor="text1"/>
        </w:rPr>
        <w:t>1</w:t>
      </w:r>
      <w:r w:rsidR="006B4019">
        <w:rPr>
          <w:rFonts w:ascii="標楷體" w:eastAsia="標楷體" w:hAnsi="標楷體" w:hint="eastAsia"/>
          <w:noProof/>
          <w:color w:val="000000" w:themeColor="text1"/>
        </w:rPr>
        <w:t>2</w:t>
      </w:r>
      <w:r w:rsidRPr="00F537FB">
        <w:rPr>
          <w:rFonts w:ascii="標楷體" w:eastAsia="標楷體" w:hAnsi="標楷體"/>
          <w:noProof/>
          <w:color w:val="000000" w:themeColor="text1"/>
        </w:rPr>
        <w:t xml:space="preserve">  </w:t>
      </w:r>
      <w:r w:rsidRPr="00F537FB">
        <w:rPr>
          <w:rFonts w:ascii="標楷體" w:eastAsia="標楷體" w:hAnsi="標楷體" w:hint="eastAsia"/>
          <w:noProof/>
          <w:color w:val="000000" w:themeColor="text1"/>
        </w:rPr>
        <w:t>外資資格聲明書</w:t>
      </w:r>
      <w:r w:rsidRPr="00F537FB">
        <w:rPr>
          <w:rFonts w:ascii="標楷體" w:eastAsia="標楷體" w:hAnsi="標楷體"/>
          <w:noProof/>
          <w:color w:val="000000" w:themeColor="text1"/>
        </w:rPr>
        <w:t>(</w:t>
      </w:r>
      <w:r w:rsidRPr="00F537FB">
        <w:rPr>
          <w:rFonts w:ascii="標楷體" w:eastAsia="標楷體" w:hAnsi="標楷體" w:hint="eastAsia"/>
          <w:noProof/>
          <w:color w:val="000000" w:themeColor="text1"/>
        </w:rPr>
        <w:t>申請人為外國法人者適用</w:t>
      </w:r>
      <w:r w:rsidRPr="00F537FB">
        <w:rPr>
          <w:rFonts w:ascii="標楷體" w:eastAsia="標楷體" w:hAnsi="標楷體"/>
          <w:noProof/>
          <w:color w:val="000000" w:themeColor="text1"/>
        </w:rPr>
        <w:t>)</w:t>
      </w:r>
      <w:r w:rsidRPr="00F537FB">
        <w:rPr>
          <w:rFonts w:ascii="標楷體" w:eastAsia="標楷體" w:hAnsi="標楷體"/>
          <w:noProof/>
          <w:webHidden/>
          <w:color w:val="000000" w:themeColor="text1"/>
        </w:rPr>
        <w:tab/>
      </w:r>
      <w:r w:rsidR="00BE080D">
        <w:rPr>
          <w:rFonts w:ascii="標楷體" w:eastAsia="標楷體" w:hAnsi="標楷體" w:hint="eastAsia"/>
          <w:noProof/>
          <w:webHidden/>
          <w:color w:val="000000" w:themeColor="text1"/>
        </w:rPr>
        <w:t>20</w:t>
      </w:r>
    </w:p>
    <w:p w14:paraId="279B5717" w14:textId="77777777" w:rsidR="00510C00" w:rsidRPr="00F537FB" w:rsidRDefault="00510C00" w:rsidP="00510C00">
      <w:pPr>
        <w:pStyle w:val="aff7"/>
        <w:tabs>
          <w:tab w:val="right" w:leader="dot" w:pos="9060"/>
        </w:tabs>
        <w:spacing w:line="320" w:lineRule="exact"/>
        <w:ind w:leftChars="0" w:left="1600" w:firstLineChars="0" w:hanging="480"/>
        <w:rPr>
          <w:noProof/>
          <w:color w:val="000000" w:themeColor="text1"/>
        </w:rPr>
      </w:pPr>
    </w:p>
    <w:p w14:paraId="071C38A8" w14:textId="64E1629E" w:rsidR="00510C00" w:rsidRPr="00F537FB" w:rsidRDefault="00510C00" w:rsidP="00510C00">
      <w:pPr>
        <w:rPr>
          <w:rStyle w:val="aff0"/>
          <w:rFonts w:ascii="標楷體" w:hAnsi="標楷體"/>
          <w:noProof/>
          <w:color w:val="000000" w:themeColor="text1"/>
        </w:rPr>
      </w:pPr>
      <w:r w:rsidRPr="00F537FB">
        <w:rPr>
          <w:color w:val="000000" w:themeColor="text1"/>
        </w:rPr>
        <w:fldChar w:fldCharType="end"/>
      </w:r>
      <w:r w:rsidR="00F35339">
        <w:rPr>
          <w:rStyle w:val="aff0"/>
          <w:rFonts w:ascii="標楷體" w:hAnsi="標楷體" w:hint="eastAsia"/>
          <w:noProof/>
          <w:color w:val="000000" w:themeColor="text1"/>
        </w:rPr>
        <w:t>八</w:t>
      </w:r>
      <w:r w:rsidRPr="00F537FB">
        <w:rPr>
          <w:rStyle w:val="aff0"/>
          <w:rFonts w:ascii="標楷體" w:hAnsi="標楷體" w:hint="eastAsia"/>
          <w:noProof/>
          <w:color w:val="000000" w:themeColor="text1"/>
        </w:rPr>
        <w:t>、附件(請申請人依所附文件編碼)</w:t>
      </w:r>
    </w:p>
    <w:p w14:paraId="60B64565"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附件1  最近公司登記事項表影本</w:t>
      </w:r>
    </w:p>
    <w:p w14:paraId="4B910EA7"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附件2  公司或籌備處(或自然人)決定投資議事錄</w:t>
      </w:r>
    </w:p>
    <w:p w14:paraId="16EC0A24"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附件3  公司或籌備處代表人身分證明文件</w:t>
      </w:r>
    </w:p>
    <w:p w14:paraId="784DC903"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附件4  公司章程</w:t>
      </w:r>
    </w:p>
    <w:p w14:paraId="5B25724C"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附件5  公司近</w:t>
      </w:r>
      <w:r w:rsidRPr="00F537FB">
        <w:rPr>
          <w:rFonts w:ascii="標楷體" w:hAnsi="標楷體"/>
          <w:color w:val="000000" w:themeColor="text1"/>
          <w:kern w:val="24"/>
          <w:sz w:val="24"/>
          <w:szCs w:val="22"/>
        </w:rPr>
        <w:t>1</w:t>
      </w:r>
      <w:r w:rsidRPr="00F537FB">
        <w:rPr>
          <w:rStyle w:val="aff0"/>
          <w:rFonts w:ascii="標楷體" w:hAnsi="標楷體" w:hint="eastAsia"/>
          <w:noProof/>
          <w:color w:val="000000" w:themeColor="text1"/>
          <w:sz w:val="24"/>
          <w:szCs w:val="22"/>
        </w:rPr>
        <w:t>年之財務報表</w:t>
      </w:r>
    </w:p>
    <w:p w14:paraId="469EB157" w14:textId="77777777" w:rsidR="00510C00" w:rsidRPr="00F537FB" w:rsidRDefault="00510C00" w:rsidP="00510C00">
      <w:pPr>
        <w:ind w:leftChars="201" w:left="1463" w:hangingChars="375" w:hanging="900"/>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附件6  興建廠房配置簡圖</w:t>
      </w:r>
    </w:p>
    <w:p w14:paraId="51062761" w14:textId="77777777" w:rsidR="00510C00" w:rsidRPr="00F537FB" w:rsidRDefault="00510C00" w:rsidP="00510C00">
      <w:pPr>
        <w:ind w:leftChars="193" w:left="1459" w:hangingChars="383" w:hanging="919"/>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附件7  生產線配置簡圖</w:t>
      </w:r>
    </w:p>
    <w:p w14:paraId="742186BB" w14:textId="77777777" w:rsidR="00510C00" w:rsidRPr="00F537FB" w:rsidRDefault="00510C00" w:rsidP="00510C00">
      <w:pPr>
        <w:ind w:leftChars="193" w:left="1459" w:hangingChars="383" w:hanging="919"/>
        <w:rPr>
          <w:rStyle w:val="aff0"/>
          <w:rFonts w:ascii="標楷體" w:hAnsi="標楷體"/>
          <w:noProof/>
          <w:color w:val="000000" w:themeColor="text1"/>
          <w:sz w:val="24"/>
          <w:szCs w:val="22"/>
        </w:rPr>
      </w:pPr>
      <w:r w:rsidRPr="00F537FB">
        <w:rPr>
          <w:rStyle w:val="aff0"/>
          <w:rFonts w:ascii="標楷體" w:hAnsi="標楷體" w:hint="eastAsia"/>
          <w:noProof/>
          <w:color w:val="000000" w:themeColor="text1"/>
          <w:sz w:val="24"/>
          <w:szCs w:val="22"/>
        </w:rPr>
        <w:t>附件8  環保事項說明書</w:t>
      </w:r>
    </w:p>
    <w:p w14:paraId="3C65D0C1" w14:textId="453AB39D" w:rsidR="00510C00" w:rsidRPr="00F537FB" w:rsidRDefault="00510C00" w:rsidP="00510C00">
      <w:pPr>
        <w:spacing w:line="440" w:lineRule="exact"/>
        <w:jc w:val="center"/>
        <w:rPr>
          <w:rStyle w:val="aff0"/>
          <w:rFonts w:ascii="標楷體" w:hAnsi="標楷體"/>
          <w:noProof/>
          <w:color w:val="000000" w:themeColor="text1"/>
          <w:sz w:val="24"/>
          <w:szCs w:val="22"/>
        </w:rPr>
      </w:pPr>
    </w:p>
    <w:p w14:paraId="29065115" w14:textId="77777777" w:rsidR="00510C00" w:rsidRPr="00F537FB" w:rsidRDefault="00510C00" w:rsidP="00510C00">
      <w:pPr>
        <w:tabs>
          <w:tab w:val="left" w:pos="1125"/>
        </w:tabs>
        <w:suppressAutoHyphens/>
        <w:adjustRightInd/>
        <w:snapToGrid/>
        <w:spacing w:line="360" w:lineRule="exact"/>
        <w:jc w:val="left"/>
        <w:rPr>
          <w:rFonts w:ascii="標楷體" w:hAnsi="標楷體" w:cs="標楷體"/>
          <w:b/>
          <w:color w:val="000000" w:themeColor="text1"/>
          <w:szCs w:val="28"/>
        </w:rPr>
        <w:sectPr w:rsidR="00510C00" w:rsidRPr="00F537FB" w:rsidSect="001A5285">
          <w:footerReference w:type="even" r:id="rId9"/>
          <w:footerReference w:type="default" r:id="rId10"/>
          <w:pgSz w:w="11906" w:h="16838"/>
          <w:pgMar w:top="1134" w:right="1274" w:bottom="567" w:left="1276" w:header="850" w:footer="454" w:gutter="0"/>
          <w:pgNumType w:start="1" w:chapStyle="1"/>
          <w:cols w:space="425"/>
          <w:docGrid w:type="lines" w:linePitch="381"/>
        </w:sectPr>
      </w:pPr>
    </w:p>
    <w:p w14:paraId="2931A2B8" w14:textId="77777777" w:rsidR="001A5285" w:rsidRDefault="001A5285" w:rsidP="00510C00">
      <w:pPr>
        <w:suppressAutoHyphens/>
        <w:adjustRightInd/>
        <w:snapToGrid/>
        <w:spacing w:line="360" w:lineRule="exact"/>
        <w:jc w:val="left"/>
        <w:rPr>
          <w:rFonts w:ascii="標楷體" w:hAnsi="標楷體" w:cs="標楷體"/>
          <w:b/>
          <w:color w:val="000000" w:themeColor="text1"/>
          <w:szCs w:val="28"/>
        </w:rPr>
        <w:sectPr w:rsidR="001A5285" w:rsidSect="001A5285">
          <w:type w:val="continuous"/>
          <w:pgSz w:w="11906" w:h="16838"/>
          <w:pgMar w:top="1134" w:right="1274" w:bottom="993" w:left="1276" w:header="851" w:footer="567" w:gutter="0"/>
          <w:pgNumType w:start="1"/>
          <w:cols w:space="425"/>
          <w:docGrid w:type="lines" w:linePitch="381"/>
        </w:sectPr>
      </w:pPr>
    </w:p>
    <w:p w14:paraId="1E6E4A90" w14:textId="77777777" w:rsidR="00510C00" w:rsidRPr="00F537FB" w:rsidRDefault="00510C00">
      <w:pPr>
        <w:pStyle w:val="af0"/>
        <w:numPr>
          <w:ilvl w:val="0"/>
          <w:numId w:val="54"/>
        </w:numPr>
        <w:suppressAutoHyphens/>
        <w:adjustRightInd/>
        <w:snapToGrid/>
        <w:spacing w:line="360" w:lineRule="exact"/>
        <w:ind w:leftChars="0"/>
        <w:jc w:val="left"/>
        <w:rPr>
          <w:rFonts w:ascii="標楷體" w:hAnsi="標楷體" w:cs="標楷體"/>
          <w:b/>
          <w:color w:val="000000" w:themeColor="text1"/>
          <w:szCs w:val="28"/>
        </w:rPr>
      </w:pPr>
      <w:r w:rsidRPr="00F537FB">
        <w:rPr>
          <w:rFonts w:ascii="標楷體" w:hAnsi="標楷體" w:cs="標楷體" w:hint="eastAsia"/>
          <w:b/>
          <w:color w:val="000000" w:themeColor="text1"/>
          <w:szCs w:val="28"/>
        </w:rPr>
        <w:lastRenderedPageBreak/>
        <w:t>投資計畫：</w:t>
      </w:r>
    </w:p>
    <w:p w14:paraId="082F2C31" w14:textId="77777777" w:rsidR="00510C00" w:rsidRPr="00F537FB"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rPr>
      </w:pPr>
      <w:bookmarkStart w:id="4" w:name="_Toc528139834"/>
      <w:r w:rsidRPr="00F537FB">
        <w:rPr>
          <w:rFonts w:ascii="標楷體" w:hAnsi="標楷體" w:hint="eastAsia"/>
          <w:b/>
          <w:bCs/>
          <w:color w:val="000000" w:themeColor="text1"/>
        </w:rPr>
        <w:t>事業內容：</w:t>
      </w:r>
      <w:bookmarkEnd w:id="4"/>
    </w:p>
    <w:p w14:paraId="14BEF7EB"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事業名稱：</w:t>
      </w:r>
    </w:p>
    <w:p w14:paraId="7D39BAF9" w14:textId="77777777" w:rsidR="00510C00" w:rsidRPr="00F537FB" w:rsidRDefault="00510C00" w:rsidP="00510C00">
      <w:pPr>
        <w:spacing w:line="360" w:lineRule="exact"/>
        <w:ind w:left="994" w:hanging="420"/>
        <w:rPr>
          <w:rFonts w:ascii="標楷體" w:hAnsi="標楷體"/>
          <w:color w:val="000000" w:themeColor="text1"/>
          <w:sz w:val="24"/>
        </w:rPr>
      </w:pPr>
      <w:r w:rsidRPr="00F537FB">
        <w:rPr>
          <w:rFonts w:ascii="標楷體" w:hAnsi="標楷體" w:hint="eastAsia"/>
          <w:color w:val="000000" w:themeColor="text1"/>
          <w:sz w:val="24"/>
        </w:rPr>
        <w:t>（中文）</w:t>
      </w:r>
    </w:p>
    <w:p w14:paraId="2AC6E309" w14:textId="77777777" w:rsidR="00510C00" w:rsidRPr="00F537FB" w:rsidRDefault="00510C00" w:rsidP="00510C00">
      <w:pPr>
        <w:spacing w:line="360" w:lineRule="exact"/>
        <w:ind w:left="994" w:hanging="420"/>
        <w:rPr>
          <w:rFonts w:ascii="標楷體" w:hAnsi="標楷體"/>
          <w:color w:val="000000" w:themeColor="text1"/>
          <w:sz w:val="24"/>
        </w:rPr>
      </w:pPr>
      <w:r w:rsidRPr="00F537FB">
        <w:rPr>
          <w:rFonts w:ascii="標楷體" w:hAnsi="標楷體" w:hint="eastAsia"/>
          <w:color w:val="000000" w:themeColor="text1"/>
          <w:sz w:val="24"/>
        </w:rPr>
        <w:t>（英文）</w:t>
      </w:r>
    </w:p>
    <w:p w14:paraId="2B009E6C"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事業之組織方式：□股份有限公司□有限公司□其他：</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w:t>
      </w:r>
    </w:p>
    <w:p w14:paraId="51CA5A05"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主要出資人：（詳附表1）</w:t>
      </w:r>
    </w:p>
    <w:p w14:paraId="5AEC41EA"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所營事業：（公司設立登記預查申請表，逐項條列）</w:t>
      </w:r>
    </w:p>
    <w:p w14:paraId="34A98E84"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主要生產產品項目：</w:t>
      </w:r>
      <w:r w:rsidRPr="00F537FB">
        <w:rPr>
          <w:rFonts w:ascii="標楷體" w:hAnsi="標楷體"/>
          <w:color w:val="000000" w:themeColor="text1"/>
          <w:sz w:val="24"/>
        </w:rPr>
        <w:t xml:space="preserve"> </w:t>
      </w:r>
    </w:p>
    <w:p w14:paraId="67CD35FE"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是否屬下列投資類型：(請檢附證明文件)</w:t>
      </w:r>
      <w:r w:rsidRPr="00F537FB">
        <w:rPr>
          <w:rFonts w:ascii="標楷體" w:hAnsi="標楷體"/>
          <w:color w:val="000000" w:themeColor="text1"/>
          <w:sz w:val="24"/>
        </w:rPr>
        <w:t xml:space="preserve"> </w:t>
      </w:r>
    </w:p>
    <w:p w14:paraId="469D3B86"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六大新興產業之三：□生技  □綠能 □文創  □無</w:t>
      </w:r>
    </w:p>
    <w:p w14:paraId="19014CE3"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四大智慧型產業：□雲端運算□智慧電動車□發明專利產業化□智慧綠建築□無</w:t>
      </w:r>
    </w:p>
    <w:p w14:paraId="61EF65B2"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五大信賴產業：□半導體 □人工智慧 □軍工 □安控 □次世代通訊 □無</w:t>
      </w:r>
    </w:p>
    <w:p w14:paraId="381D5793" w14:textId="77777777" w:rsidR="00510C00" w:rsidRPr="00F537FB" w:rsidRDefault="00510C00">
      <w:pPr>
        <w:numPr>
          <w:ilvl w:val="2"/>
          <w:numId w:val="22"/>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計畫經營事業概述：</w:t>
      </w:r>
      <w:r w:rsidRPr="00F537FB">
        <w:rPr>
          <w:rFonts w:ascii="標楷體" w:hAnsi="標楷體"/>
          <w:color w:val="000000" w:themeColor="text1"/>
          <w:sz w:val="24"/>
        </w:rPr>
        <w:t xml:space="preserve"> </w:t>
      </w:r>
    </w:p>
    <w:p w14:paraId="58B56A2F"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事業種類：□製造業；□批發及零售業；□運輸及倉儲業；□資訊及通訊傳播業；□金融及保險業；□服務業；□電力及燃氣供應業</w:t>
      </w:r>
      <w:r w:rsidRPr="00F537FB">
        <w:rPr>
          <w:rFonts w:ascii="標楷體" w:hAnsi="標楷體"/>
          <w:color w:val="000000" w:themeColor="text1"/>
          <w:sz w:val="24"/>
        </w:rPr>
        <w:t>(</w:t>
      </w:r>
      <w:r w:rsidRPr="00F537FB">
        <w:rPr>
          <w:rFonts w:ascii="標楷體" w:hAnsi="標楷體" w:hint="eastAsia"/>
          <w:color w:val="000000" w:themeColor="text1"/>
          <w:sz w:val="24"/>
        </w:rPr>
        <w:t>涉併網型儲能系統</w:t>
      </w:r>
      <w:r w:rsidRPr="00F537FB">
        <w:rPr>
          <w:rFonts w:ascii="標楷體" w:hAnsi="標楷體"/>
          <w:color w:val="000000" w:themeColor="text1"/>
          <w:sz w:val="24"/>
        </w:rPr>
        <w:t>)</w:t>
      </w:r>
      <w:r w:rsidRPr="00F537FB">
        <w:rPr>
          <w:rFonts w:ascii="標楷體" w:hAnsi="標楷體" w:hint="eastAsia"/>
          <w:color w:val="000000" w:themeColor="text1"/>
          <w:sz w:val="24"/>
        </w:rPr>
        <w:t>（需符合</w:t>
      </w:r>
      <w:r w:rsidRPr="00F537FB">
        <w:rPr>
          <w:rFonts w:ascii="標楷體" w:hAnsi="標楷體"/>
          <w:color w:val="000000" w:themeColor="text1"/>
          <w:sz w:val="24"/>
        </w:rPr>
        <w:t>p.5</w:t>
      </w:r>
      <w:r w:rsidRPr="00F537FB">
        <w:rPr>
          <w:rFonts w:ascii="標楷體" w:hAnsi="標楷體" w:hint="eastAsia"/>
          <w:color w:val="000000" w:themeColor="text1"/>
          <w:sz w:val="24"/>
        </w:rPr>
        <w:t>附帶申請事項</w:t>
      </w:r>
      <w:r w:rsidRPr="00F537FB">
        <w:rPr>
          <w:rFonts w:ascii="標楷體" w:hAnsi="標楷體"/>
          <w:color w:val="000000" w:themeColor="text1"/>
          <w:sz w:val="24"/>
        </w:rPr>
        <w:t>(</w:t>
      </w:r>
      <w:r w:rsidRPr="00F537FB">
        <w:rPr>
          <w:rFonts w:ascii="標楷體" w:hAnsi="標楷體" w:hint="eastAsia"/>
          <w:color w:val="000000" w:themeColor="text1"/>
          <w:sz w:val="24"/>
        </w:rPr>
        <w:t>四</w:t>
      </w:r>
      <w:r w:rsidRPr="00F537FB">
        <w:rPr>
          <w:rFonts w:ascii="標楷體" w:hAnsi="標楷體"/>
          <w:color w:val="000000" w:themeColor="text1"/>
          <w:sz w:val="24"/>
        </w:rPr>
        <w:t>)</w:t>
      </w:r>
      <w:r w:rsidRPr="00F537FB">
        <w:rPr>
          <w:rFonts w:ascii="標楷體" w:hAnsi="標楷體" w:hint="eastAsia"/>
          <w:color w:val="000000" w:themeColor="text1"/>
          <w:sz w:val="24"/>
        </w:rPr>
        <w:t>）；□國際貿易業 □其他________________（依中華民國行業標準分類自行填列）</w:t>
      </w:r>
    </w:p>
    <w:p w14:paraId="42B7675D"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產品（或服務）型態及特性</w:t>
      </w:r>
    </w:p>
    <w:p w14:paraId="11052FE8"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生產流程（製程）及生產線配置圖</w:t>
      </w:r>
    </w:p>
    <w:p w14:paraId="0F0B97F3"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產品技術、技術來源、智慧財產權、投資人背景及經營團隊等</w:t>
      </w:r>
    </w:p>
    <w:p w14:paraId="4AD0EF63"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 xml:space="preserve">市場分析（包括上中下游產業鏈、市場及客戶群分析、未來展望、產品之優越性及與競爭廠家(產品)之比較、全球預估需求量或產值】等）                                                 </w:t>
      </w:r>
    </w:p>
    <w:p w14:paraId="4C7C85F3"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預計投資計畫執行方式：</w:t>
      </w:r>
      <w:r w:rsidRPr="00F537FB">
        <w:rPr>
          <w:rFonts w:ascii="標楷體" w:hAnsi="標楷體"/>
          <w:color w:val="000000" w:themeColor="text1"/>
          <w:sz w:val="24"/>
        </w:rPr>
        <w:t xml:space="preserve"> </w:t>
      </w:r>
    </w:p>
    <w:p w14:paraId="602BA513" w14:textId="77777777" w:rsidR="00510C00" w:rsidRPr="00F537FB"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F537FB">
        <w:rPr>
          <w:rFonts w:ascii="標楷體" w:hAnsi="標楷體" w:hint="eastAsia"/>
          <w:color w:val="000000" w:themeColor="text1"/>
          <w:sz w:val="24"/>
        </w:rPr>
        <w:t>提供勞務及經營方法</w:t>
      </w:r>
    </w:p>
    <w:p w14:paraId="0568B607" w14:textId="77777777" w:rsidR="00510C00" w:rsidRPr="00F537FB"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F537FB">
        <w:rPr>
          <w:rFonts w:ascii="標楷體" w:hAnsi="標楷體" w:hint="eastAsia"/>
          <w:color w:val="000000" w:themeColor="text1"/>
          <w:sz w:val="24"/>
        </w:rPr>
        <w:t>產銷計畫</w:t>
      </w:r>
    </w:p>
    <w:p w14:paraId="1D1BE224" w14:textId="77777777" w:rsidR="00510C00" w:rsidRPr="00F537FB" w:rsidRDefault="00510C00">
      <w:pPr>
        <w:numPr>
          <w:ilvl w:val="8"/>
          <w:numId w:val="22"/>
        </w:numPr>
        <w:suppressAutoHyphens/>
        <w:adjustRightInd/>
        <w:snapToGrid/>
        <w:spacing w:line="360" w:lineRule="exact"/>
        <w:ind w:left="1418" w:hanging="284"/>
        <w:jc w:val="left"/>
        <w:rPr>
          <w:rFonts w:ascii="標楷體" w:hAnsi="標楷體"/>
          <w:color w:val="000000" w:themeColor="text1"/>
          <w:sz w:val="24"/>
        </w:rPr>
      </w:pPr>
      <w:r w:rsidRPr="00F537FB">
        <w:rPr>
          <w:rFonts w:ascii="標楷體" w:hAnsi="標楷體" w:hint="eastAsia"/>
          <w:color w:val="000000" w:themeColor="text1"/>
          <w:sz w:val="24"/>
        </w:rPr>
        <w:t>原料名稱、來源地及用量(詳附表2</w:t>
      </w:r>
      <w:r w:rsidRPr="00F537FB">
        <w:rPr>
          <w:rFonts w:ascii="標楷體" w:hAnsi="標楷體"/>
          <w:color w:val="000000" w:themeColor="text1"/>
          <w:sz w:val="24"/>
        </w:rPr>
        <w:t>)</w:t>
      </w:r>
    </w:p>
    <w:p w14:paraId="51BF5060" w14:textId="77777777" w:rsidR="00510C00" w:rsidRPr="00F537FB"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F537FB">
        <w:rPr>
          <w:rFonts w:ascii="標楷體" w:hAnsi="標楷體" w:hint="eastAsia"/>
          <w:color w:val="000000" w:themeColor="text1"/>
          <w:sz w:val="24"/>
        </w:rPr>
        <w:t xml:space="preserve">製造、生產過程中有無使用危險物品 □無 </w:t>
      </w:r>
      <w:r w:rsidRPr="00F537FB">
        <w:rPr>
          <w:rFonts w:ascii="標楷體" w:hAnsi="標楷體"/>
          <w:color w:val="000000" w:themeColor="text1"/>
          <w:sz w:val="24"/>
        </w:rPr>
        <w:t xml:space="preserve"> </w:t>
      </w:r>
      <w:r w:rsidRPr="00F537FB">
        <w:rPr>
          <w:rFonts w:ascii="標楷體" w:hAnsi="標楷體" w:hint="eastAsia"/>
          <w:color w:val="000000" w:themeColor="text1"/>
          <w:sz w:val="24"/>
        </w:rPr>
        <w:t>□有</w:t>
      </w:r>
    </w:p>
    <w:p w14:paraId="337B4FCA" w14:textId="77777777" w:rsidR="00510C00" w:rsidRPr="00F537FB" w:rsidRDefault="00510C00" w:rsidP="00510C00">
      <w:pPr>
        <w:spacing w:line="360" w:lineRule="exact"/>
        <w:ind w:left="1134"/>
        <w:rPr>
          <w:rFonts w:ascii="標楷體" w:hAnsi="標楷體"/>
          <w:color w:val="000000" w:themeColor="text1"/>
          <w:sz w:val="24"/>
        </w:rPr>
      </w:pPr>
      <w:r w:rsidRPr="00F537FB">
        <w:rPr>
          <w:rFonts w:ascii="標楷體" w:hAnsi="標楷體" w:hint="eastAsia"/>
          <w:color w:val="000000" w:themeColor="text1"/>
          <w:sz w:val="24"/>
        </w:rPr>
        <w:t xml:space="preserve">   *</w:t>
      </w:r>
      <w:r w:rsidRPr="00F537FB">
        <w:rPr>
          <w:rFonts w:ascii="標楷體" w:hAnsi="標楷體"/>
          <w:color w:val="000000" w:themeColor="text1"/>
          <w:sz w:val="24"/>
        </w:rPr>
        <w:t>所</w:t>
      </w:r>
      <w:r w:rsidRPr="00F537FB">
        <w:rPr>
          <w:rFonts w:ascii="標楷體" w:hAnsi="標楷體" w:hint="eastAsia"/>
          <w:color w:val="000000" w:themeColor="text1"/>
          <w:sz w:val="24"/>
        </w:rPr>
        <w:t>稱危險物品係指依《工廠危險物品申報辦法》應為申報之物品。</w:t>
      </w:r>
    </w:p>
    <w:p w14:paraId="1CB0B4DA" w14:textId="77777777" w:rsidR="00510C00" w:rsidRPr="00F537FB"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F537FB">
        <w:rPr>
          <w:rFonts w:ascii="標楷體" w:hAnsi="標楷體" w:hint="eastAsia"/>
          <w:color w:val="000000" w:themeColor="text1"/>
          <w:sz w:val="24"/>
        </w:rPr>
        <w:t>產品(或提供勞務)名稱、年產量、年銷售計畫(詳附表3</w:t>
      </w:r>
      <w:r w:rsidRPr="00F537FB">
        <w:rPr>
          <w:rFonts w:ascii="標楷體" w:hAnsi="標楷體"/>
          <w:color w:val="000000" w:themeColor="text1"/>
          <w:sz w:val="24"/>
        </w:rPr>
        <w:t>)</w:t>
      </w:r>
    </w:p>
    <w:p w14:paraId="4216D913" w14:textId="77777777" w:rsidR="00510C00" w:rsidRPr="00F537FB" w:rsidRDefault="00510C00">
      <w:pPr>
        <w:numPr>
          <w:ilvl w:val="8"/>
          <w:numId w:val="22"/>
        </w:numPr>
        <w:suppressAutoHyphens/>
        <w:adjustRightInd/>
        <w:snapToGrid/>
        <w:spacing w:line="360" w:lineRule="exact"/>
        <w:ind w:left="709" w:firstLine="425"/>
        <w:jc w:val="left"/>
        <w:rPr>
          <w:rFonts w:ascii="標楷體" w:hAnsi="標楷體"/>
          <w:color w:val="000000" w:themeColor="text1"/>
          <w:sz w:val="24"/>
        </w:rPr>
      </w:pPr>
      <w:r w:rsidRPr="00F537FB">
        <w:rPr>
          <w:rFonts w:ascii="標楷體" w:hAnsi="標楷體" w:hint="eastAsia"/>
          <w:color w:val="000000" w:themeColor="text1"/>
          <w:sz w:val="24"/>
        </w:rPr>
        <w:t>預計未來3年年產值、每公頃年產值、年淨利、營業淨利率(詳附表4</w:t>
      </w:r>
      <w:r w:rsidRPr="00F537FB">
        <w:rPr>
          <w:rFonts w:ascii="標楷體" w:hAnsi="標楷體"/>
          <w:color w:val="000000" w:themeColor="text1"/>
          <w:sz w:val="24"/>
        </w:rPr>
        <w:t>)</w:t>
      </w:r>
    </w:p>
    <w:p w14:paraId="01928B7E" w14:textId="77777777" w:rsidR="00510C00" w:rsidRPr="00F537FB" w:rsidRDefault="00510C00">
      <w:pPr>
        <w:numPr>
          <w:ilvl w:val="4"/>
          <w:numId w:val="22"/>
        </w:numPr>
        <w:tabs>
          <w:tab w:val="clear" w:pos="2400"/>
          <w:tab w:val="num" w:pos="1106"/>
        </w:tabs>
        <w:suppressAutoHyphens/>
        <w:adjustRightInd/>
        <w:snapToGrid/>
        <w:spacing w:line="360" w:lineRule="exact"/>
        <w:ind w:left="1414" w:hanging="700"/>
        <w:jc w:val="left"/>
        <w:rPr>
          <w:rFonts w:ascii="標楷體" w:hAnsi="標楷體"/>
          <w:color w:val="000000" w:themeColor="text1"/>
          <w:sz w:val="24"/>
        </w:rPr>
      </w:pPr>
      <w:r w:rsidRPr="00F537FB">
        <w:rPr>
          <w:rFonts w:ascii="標楷體" w:hAnsi="標楷體" w:hint="eastAsia"/>
          <w:color w:val="000000" w:themeColor="text1"/>
          <w:sz w:val="24"/>
        </w:rPr>
        <w:t>其他</w:t>
      </w:r>
    </w:p>
    <w:p w14:paraId="6DFE0F3A" w14:textId="77777777" w:rsidR="00510C00" w:rsidRPr="00F537FB" w:rsidRDefault="00510C00">
      <w:pPr>
        <w:numPr>
          <w:ilvl w:val="3"/>
          <w:numId w:val="22"/>
        </w:numPr>
        <w:suppressAutoHyphens/>
        <w:adjustRightInd/>
        <w:snapToGrid/>
        <w:spacing w:line="360" w:lineRule="exact"/>
        <w:ind w:left="742" w:hanging="294"/>
        <w:jc w:val="left"/>
        <w:rPr>
          <w:rFonts w:ascii="標楷體" w:hAnsi="標楷體"/>
          <w:color w:val="000000" w:themeColor="text1"/>
          <w:sz w:val="24"/>
        </w:rPr>
      </w:pPr>
      <w:r w:rsidRPr="00F537FB">
        <w:rPr>
          <w:rFonts w:ascii="標楷體" w:hAnsi="標楷體" w:hint="eastAsia"/>
          <w:color w:val="000000" w:themeColor="text1"/>
          <w:sz w:val="24"/>
        </w:rPr>
        <w:t>事業預計僱用員工情形</w:t>
      </w:r>
    </w:p>
    <w:tbl>
      <w:tblPr>
        <w:tblW w:w="9450" w:type="dxa"/>
        <w:tblLayout w:type="fixed"/>
        <w:tblLook w:val="0000" w:firstRow="0" w:lastRow="0" w:firstColumn="0" w:lastColumn="0" w:noHBand="0" w:noVBand="0"/>
      </w:tblPr>
      <w:tblGrid>
        <w:gridCol w:w="722"/>
        <w:gridCol w:w="508"/>
        <w:gridCol w:w="519"/>
        <w:gridCol w:w="502"/>
        <w:gridCol w:w="504"/>
        <w:gridCol w:w="533"/>
        <w:gridCol w:w="533"/>
        <w:gridCol w:w="502"/>
        <w:gridCol w:w="502"/>
        <w:gridCol w:w="502"/>
        <w:gridCol w:w="502"/>
        <w:gridCol w:w="502"/>
        <w:gridCol w:w="504"/>
        <w:gridCol w:w="502"/>
        <w:gridCol w:w="590"/>
        <w:gridCol w:w="456"/>
        <w:gridCol w:w="542"/>
        <w:gridCol w:w="525"/>
      </w:tblGrid>
      <w:tr w:rsidR="00F537FB" w:rsidRPr="00F537FB" w14:paraId="3BBF5457" w14:textId="77777777" w:rsidTr="00582F40">
        <w:trPr>
          <w:trHeight w:val="518"/>
        </w:trPr>
        <w:tc>
          <w:tcPr>
            <w:tcW w:w="722" w:type="dxa"/>
            <w:tcBorders>
              <w:top w:val="single" w:sz="4" w:space="0" w:color="000000"/>
              <w:left w:val="single" w:sz="4" w:space="0" w:color="000000"/>
              <w:bottom w:val="single" w:sz="4" w:space="0" w:color="000000"/>
            </w:tcBorders>
            <w:vAlign w:val="center"/>
          </w:tcPr>
          <w:p w14:paraId="469B1596"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員工種類</w:t>
            </w:r>
          </w:p>
        </w:tc>
        <w:tc>
          <w:tcPr>
            <w:tcW w:w="1027" w:type="dxa"/>
            <w:gridSpan w:val="2"/>
            <w:tcBorders>
              <w:top w:val="single" w:sz="4" w:space="0" w:color="000000"/>
              <w:left w:val="single" w:sz="4" w:space="0" w:color="000000"/>
              <w:bottom w:val="single" w:sz="4" w:space="0" w:color="000000"/>
            </w:tcBorders>
            <w:vAlign w:val="center"/>
          </w:tcPr>
          <w:p w14:paraId="46980810" w14:textId="77777777" w:rsidR="00510C00" w:rsidRPr="00F537FB" w:rsidRDefault="00510C00" w:rsidP="00582F40">
            <w:pPr>
              <w:spacing w:line="320" w:lineRule="exact"/>
              <w:ind w:right="57"/>
              <w:jc w:val="center"/>
              <w:rPr>
                <w:color w:val="000000" w:themeColor="text1"/>
                <w:sz w:val="24"/>
              </w:rPr>
            </w:pPr>
            <w:r w:rsidRPr="00F537FB">
              <w:rPr>
                <w:rFonts w:ascii="標楷體" w:hAnsi="標楷體"/>
                <w:color w:val="000000" w:themeColor="text1"/>
                <w:sz w:val="24"/>
              </w:rPr>
              <w:t>一般</w:t>
            </w:r>
          </w:p>
          <w:p w14:paraId="517A2F38" w14:textId="77777777" w:rsidR="00510C00" w:rsidRPr="00F537FB" w:rsidRDefault="00510C00" w:rsidP="00582F40">
            <w:pPr>
              <w:spacing w:line="320" w:lineRule="exact"/>
              <w:ind w:right="57"/>
              <w:jc w:val="center"/>
              <w:rPr>
                <w:color w:val="000000" w:themeColor="text1"/>
                <w:sz w:val="24"/>
              </w:rPr>
            </w:pPr>
            <w:r w:rsidRPr="00F537FB">
              <w:rPr>
                <w:rFonts w:ascii="標楷體" w:hAnsi="標楷體"/>
                <w:color w:val="000000" w:themeColor="text1"/>
                <w:sz w:val="24"/>
              </w:rPr>
              <w:t>作業員</w:t>
            </w:r>
          </w:p>
        </w:tc>
        <w:tc>
          <w:tcPr>
            <w:tcW w:w="1006" w:type="dxa"/>
            <w:gridSpan w:val="2"/>
            <w:tcBorders>
              <w:top w:val="single" w:sz="4" w:space="0" w:color="000000"/>
              <w:left w:val="single" w:sz="4" w:space="0" w:color="000000"/>
              <w:bottom w:val="single" w:sz="4" w:space="0" w:color="000000"/>
            </w:tcBorders>
            <w:vAlign w:val="center"/>
          </w:tcPr>
          <w:p w14:paraId="57725647"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技術員</w:t>
            </w:r>
          </w:p>
        </w:tc>
        <w:tc>
          <w:tcPr>
            <w:tcW w:w="1066" w:type="dxa"/>
            <w:gridSpan w:val="2"/>
            <w:tcBorders>
              <w:top w:val="single" w:sz="4" w:space="0" w:color="000000"/>
              <w:left w:val="single" w:sz="4" w:space="0" w:color="000000"/>
              <w:bottom w:val="single" w:sz="4" w:space="0" w:color="000000"/>
            </w:tcBorders>
            <w:vAlign w:val="center"/>
          </w:tcPr>
          <w:p w14:paraId="5864C0F3"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研究發展人員</w:t>
            </w:r>
          </w:p>
        </w:tc>
        <w:tc>
          <w:tcPr>
            <w:tcW w:w="1004" w:type="dxa"/>
            <w:gridSpan w:val="2"/>
            <w:tcBorders>
              <w:top w:val="single" w:sz="4" w:space="0" w:color="000000"/>
              <w:left w:val="single" w:sz="4" w:space="0" w:color="000000"/>
              <w:bottom w:val="single" w:sz="4" w:space="0" w:color="000000"/>
            </w:tcBorders>
            <w:vAlign w:val="center"/>
          </w:tcPr>
          <w:p w14:paraId="2C4B1E58"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業務</w:t>
            </w:r>
          </w:p>
          <w:p w14:paraId="58D7D74E"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人員</w:t>
            </w:r>
          </w:p>
        </w:tc>
        <w:tc>
          <w:tcPr>
            <w:tcW w:w="1004" w:type="dxa"/>
            <w:gridSpan w:val="2"/>
            <w:tcBorders>
              <w:top w:val="single" w:sz="4" w:space="0" w:color="000000"/>
              <w:left w:val="single" w:sz="4" w:space="0" w:color="000000"/>
              <w:bottom w:val="single" w:sz="4" w:space="0" w:color="000000"/>
            </w:tcBorders>
            <w:vAlign w:val="center"/>
          </w:tcPr>
          <w:p w14:paraId="6B6BB429"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管理</w:t>
            </w:r>
          </w:p>
          <w:p w14:paraId="1DEB6728"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人員</w:t>
            </w:r>
          </w:p>
        </w:tc>
        <w:tc>
          <w:tcPr>
            <w:tcW w:w="1006" w:type="dxa"/>
            <w:gridSpan w:val="2"/>
            <w:tcBorders>
              <w:top w:val="single" w:sz="4" w:space="0" w:color="000000"/>
              <w:left w:val="single" w:sz="4" w:space="0" w:color="000000"/>
              <w:bottom w:val="single" w:sz="4" w:space="0" w:color="000000"/>
            </w:tcBorders>
            <w:vAlign w:val="center"/>
          </w:tcPr>
          <w:p w14:paraId="6AE1307C" w14:textId="77777777" w:rsidR="00510C00" w:rsidRPr="00F537FB" w:rsidRDefault="00510C00" w:rsidP="00582F40">
            <w:pPr>
              <w:spacing w:line="320" w:lineRule="exact"/>
              <w:ind w:right="57"/>
              <w:jc w:val="center"/>
              <w:rPr>
                <w:color w:val="000000" w:themeColor="text1"/>
                <w:sz w:val="24"/>
              </w:rPr>
            </w:pPr>
            <w:r w:rsidRPr="00F537FB">
              <w:rPr>
                <w:rFonts w:ascii="標楷體" w:hAnsi="標楷體"/>
                <w:color w:val="000000" w:themeColor="text1"/>
                <w:sz w:val="24"/>
              </w:rPr>
              <w:t>其他</w:t>
            </w:r>
          </w:p>
          <w:p w14:paraId="5C0E05C6" w14:textId="77777777" w:rsidR="00510C00" w:rsidRPr="00F537FB" w:rsidRDefault="00510C00" w:rsidP="00582F40">
            <w:pPr>
              <w:spacing w:line="320" w:lineRule="exact"/>
              <w:ind w:right="57"/>
              <w:jc w:val="center"/>
              <w:rPr>
                <w:color w:val="000000" w:themeColor="text1"/>
                <w:sz w:val="24"/>
              </w:rPr>
            </w:pPr>
            <w:r w:rsidRPr="00F537FB">
              <w:rPr>
                <w:rFonts w:ascii="標楷體" w:hAnsi="標楷體"/>
                <w:color w:val="000000" w:themeColor="text1"/>
                <w:sz w:val="24"/>
              </w:rPr>
              <w:t>員工</w:t>
            </w:r>
          </w:p>
        </w:tc>
        <w:tc>
          <w:tcPr>
            <w:tcW w:w="1092" w:type="dxa"/>
            <w:gridSpan w:val="2"/>
            <w:tcBorders>
              <w:top w:val="single" w:sz="4" w:space="0" w:color="000000"/>
              <w:left w:val="single" w:sz="4" w:space="0" w:color="000000"/>
              <w:bottom w:val="single" w:sz="4" w:space="0" w:color="000000"/>
            </w:tcBorders>
            <w:vAlign w:val="center"/>
          </w:tcPr>
          <w:p w14:paraId="2100592B"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合計</w:t>
            </w:r>
          </w:p>
        </w:tc>
        <w:tc>
          <w:tcPr>
            <w:tcW w:w="456" w:type="dxa"/>
            <w:tcBorders>
              <w:top w:val="single" w:sz="4" w:space="0" w:color="000000"/>
              <w:left w:val="single" w:sz="4" w:space="0" w:color="000000"/>
              <w:bottom w:val="single" w:sz="4" w:space="0" w:color="000000"/>
            </w:tcBorders>
          </w:tcPr>
          <w:p w14:paraId="2569911A" w14:textId="77777777" w:rsidR="00510C00" w:rsidRPr="00F537FB" w:rsidRDefault="00510C00" w:rsidP="00582F40">
            <w:pPr>
              <w:spacing w:line="200" w:lineRule="exact"/>
              <w:jc w:val="center"/>
              <w:rPr>
                <w:color w:val="000000" w:themeColor="text1"/>
                <w:sz w:val="24"/>
              </w:rPr>
            </w:pPr>
            <w:r w:rsidRPr="00F537FB">
              <w:rPr>
                <w:rFonts w:ascii="標楷體" w:hAnsi="標楷體" w:cs="標楷體"/>
                <w:color w:val="000000" w:themeColor="text1"/>
                <w:sz w:val="24"/>
              </w:rPr>
              <w:t>第</w:t>
            </w:r>
            <w:r w:rsidRPr="00F537FB">
              <w:rPr>
                <w:rFonts w:ascii="標楷體" w:hAnsi="標楷體" w:cs="標楷體" w:hint="eastAsia"/>
                <w:color w:val="000000" w:themeColor="text1"/>
                <w:sz w:val="24"/>
              </w:rPr>
              <w:t>1</w:t>
            </w:r>
            <w:r w:rsidRPr="00F537FB">
              <w:rPr>
                <w:rFonts w:ascii="標楷體" w:hAnsi="標楷體" w:cs="標楷體"/>
                <w:color w:val="000000" w:themeColor="text1"/>
                <w:sz w:val="24"/>
              </w:rPr>
              <w:t>年</w:t>
            </w:r>
          </w:p>
        </w:tc>
        <w:tc>
          <w:tcPr>
            <w:tcW w:w="542" w:type="dxa"/>
            <w:tcBorders>
              <w:top w:val="single" w:sz="4" w:space="0" w:color="000000"/>
              <w:left w:val="single" w:sz="4" w:space="0" w:color="000000"/>
              <w:bottom w:val="single" w:sz="4" w:space="0" w:color="000000"/>
            </w:tcBorders>
          </w:tcPr>
          <w:p w14:paraId="5DF05B0D" w14:textId="77777777" w:rsidR="00510C00" w:rsidRPr="00F537FB" w:rsidRDefault="00510C00" w:rsidP="00582F40">
            <w:pPr>
              <w:spacing w:line="200" w:lineRule="exact"/>
              <w:jc w:val="center"/>
              <w:rPr>
                <w:color w:val="000000" w:themeColor="text1"/>
                <w:sz w:val="24"/>
              </w:rPr>
            </w:pPr>
            <w:r w:rsidRPr="00F537FB">
              <w:rPr>
                <w:rFonts w:ascii="標楷體" w:hAnsi="標楷體" w:cs="標楷體"/>
                <w:color w:val="000000" w:themeColor="text1"/>
                <w:sz w:val="24"/>
              </w:rPr>
              <w:t>第</w:t>
            </w:r>
            <w:r w:rsidRPr="00F537FB">
              <w:rPr>
                <w:rFonts w:ascii="標楷體" w:hAnsi="標楷體" w:cs="標楷體" w:hint="eastAsia"/>
                <w:color w:val="000000" w:themeColor="text1"/>
                <w:sz w:val="24"/>
              </w:rPr>
              <w:t>2</w:t>
            </w:r>
            <w:r w:rsidRPr="00F537FB">
              <w:rPr>
                <w:rFonts w:ascii="標楷體" w:hAnsi="標楷體" w:cs="標楷體"/>
                <w:color w:val="000000" w:themeColor="text1"/>
                <w:sz w:val="24"/>
              </w:rPr>
              <w:t>年</w:t>
            </w:r>
          </w:p>
        </w:tc>
        <w:tc>
          <w:tcPr>
            <w:tcW w:w="525" w:type="dxa"/>
            <w:tcBorders>
              <w:top w:val="single" w:sz="4" w:space="0" w:color="000000"/>
              <w:left w:val="single" w:sz="4" w:space="0" w:color="000000"/>
              <w:bottom w:val="single" w:sz="4" w:space="0" w:color="000000"/>
              <w:right w:val="single" w:sz="4" w:space="0" w:color="000000"/>
            </w:tcBorders>
          </w:tcPr>
          <w:p w14:paraId="68E1DBEF" w14:textId="77777777" w:rsidR="00510C00" w:rsidRPr="00F537FB" w:rsidRDefault="00510C00" w:rsidP="00582F40">
            <w:pPr>
              <w:widowControl/>
              <w:spacing w:line="200" w:lineRule="exact"/>
              <w:jc w:val="center"/>
              <w:rPr>
                <w:color w:val="000000" w:themeColor="text1"/>
                <w:sz w:val="24"/>
              </w:rPr>
            </w:pPr>
            <w:r w:rsidRPr="00F537FB">
              <w:rPr>
                <w:rFonts w:ascii="標楷體" w:hAnsi="標楷體" w:cs="標楷體"/>
                <w:color w:val="000000" w:themeColor="text1"/>
                <w:sz w:val="24"/>
              </w:rPr>
              <w:t>第</w:t>
            </w:r>
            <w:r w:rsidRPr="00F537FB">
              <w:rPr>
                <w:rFonts w:ascii="標楷體" w:hAnsi="標楷體" w:cs="標楷體" w:hint="eastAsia"/>
                <w:color w:val="000000" w:themeColor="text1"/>
                <w:sz w:val="24"/>
              </w:rPr>
              <w:t>3</w:t>
            </w:r>
            <w:r w:rsidRPr="00F537FB">
              <w:rPr>
                <w:rFonts w:ascii="標楷體" w:hAnsi="標楷體" w:cs="標楷體"/>
                <w:color w:val="000000" w:themeColor="text1"/>
                <w:sz w:val="24"/>
              </w:rPr>
              <w:t>年</w:t>
            </w:r>
          </w:p>
        </w:tc>
      </w:tr>
      <w:tr w:rsidR="00F537FB" w:rsidRPr="00F537FB" w14:paraId="51C3830A" w14:textId="77777777" w:rsidTr="00582F40">
        <w:trPr>
          <w:trHeight w:val="249"/>
        </w:trPr>
        <w:tc>
          <w:tcPr>
            <w:tcW w:w="722" w:type="dxa"/>
            <w:vMerge w:val="restart"/>
            <w:tcBorders>
              <w:top w:val="single" w:sz="4" w:space="0" w:color="000000"/>
              <w:left w:val="single" w:sz="4" w:space="0" w:color="000000"/>
            </w:tcBorders>
            <w:vAlign w:val="center"/>
          </w:tcPr>
          <w:p w14:paraId="36135264" w14:textId="77777777" w:rsidR="00510C00" w:rsidRPr="00F537FB" w:rsidRDefault="00510C00" w:rsidP="00582F40">
            <w:pPr>
              <w:spacing w:line="320" w:lineRule="exact"/>
              <w:jc w:val="center"/>
              <w:rPr>
                <w:rFonts w:ascii="標楷體" w:hAnsi="標楷體" w:cs="標楷體"/>
                <w:color w:val="000000" w:themeColor="text1"/>
                <w:sz w:val="24"/>
              </w:rPr>
            </w:pPr>
            <w:r w:rsidRPr="00F537FB">
              <w:rPr>
                <w:rFonts w:ascii="標楷體" w:hAnsi="標楷體"/>
                <w:color w:val="000000" w:themeColor="text1"/>
                <w:sz w:val="24"/>
              </w:rPr>
              <w:t>預計人數</w:t>
            </w:r>
          </w:p>
        </w:tc>
        <w:tc>
          <w:tcPr>
            <w:tcW w:w="508" w:type="dxa"/>
            <w:tcBorders>
              <w:top w:val="single" w:sz="4" w:space="0" w:color="000000"/>
              <w:left w:val="single" w:sz="4" w:space="0" w:color="000000"/>
              <w:bottom w:val="single" w:sz="4" w:space="0" w:color="000000"/>
            </w:tcBorders>
          </w:tcPr>
          <w:p w14:paraId="1E4C966E"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19" w:type="dxa"/>
            <w:tcBorders>
              <w:top w:val="single" w:sz="4" w:space="0" w:color="000000"/>
              <w:left w:val="single" w:sz="4" w:space="0" w:color="000000"/>
              <w:bottom w:val="single" w:sz="4" w:space="0" w:color="000000"/>
            </w:tcBorders>
          </w:tcPr>
          <w:p w14:paraId="7B33B41A"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099147DA"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04" w:type="dxa"/>
            <w:tcBorders>
              <w:top w:val="single" w:sz="4" w:space="0" w:color="000000"/>
              <w:left w:val="single" w:sz="4" w:space="0" w:color="000000"/>
              <w:bottom w:val="single" w:sz="4" w:space="0" w:color="000000"/>
            </w:tcBorders>
          </w:tcPr>
          <w:p w14:paraId="257E3A28"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33" w:type="dxa"/>
            <w:tcBorders>
              <w:top w:val="single" w:sz="4" w:space="0" w:color="000000"/>
              <w:left w:val="single" w:sz="4" w:space="0" w:color="000000"/>
              <w:bottom w:val="single" w:sz="4" w:space="0" w:color="000000"/>
            </w:tcBorders>
          </w:tcPr>
          <w:p w14:paraId="7689E0B4"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33" w:type="dxa"/>
            <w:tcBorders>
              <w:top w:val="single" w:sz="4" w:space="0" w:color="000000"/>
              <w:left w:val="single" w:sz="4" w:space="0" w:color="000000"/>
              <w:bottom w:val="single" w:sz="4" w:space="0" w:color="000000"/>
            </w:tcBorders>
          </w:tcPr>
          <w:p w14:paraId="227E40DE"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608B58A4"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02" w:type="dxa"/>
            <w:tcBorders>
              <w:top w:val="single" w:sz="4" w:space="0" w:color="000000"/>
              <w:left w:val="single" w:sz="4" w:space="0" w:color="000000"/>
              <w:bottom w:val="single" w:sz="4" w:space="0" w:color="000000"/>
            </w:tcBorders>
          </w:tcPr>
          <w:p w14:paraId="5CD47D2B"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5ED2C28C"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02" w:type="dxa"/>
            <w:tcBorders>
              <w:top w:val="single" w:sz="4" w:space="0" w:color="000000"/>
              <w:left w:val="single" w:sz="4" w:space="0" w:color="000000"/>
              <w:bottom w:val="single" w:sz="4" w:space="0" w:color="000000"/>
            </w:tcBorders>
          </w:tcPr>
          <w:p w14:paraId="567E4C3A"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463F1EF8"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04" w:type="dxa"/>
            <w:tcBorders>
              <w:top w:val="single" w:sz="4" w:space="0" w:color="000000"/>
              <w:left w:val="single" w:sz="4" w:space="0" w:color="000000"/>
              <w:bottom w:val="single" w:sz="4" w:space="0" w:color="000000"/>
            </w:tcBorders>
          </w:tcPr>
          <w:p w14:paraId="7E93D805"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502" w:type="dxa"/>
            <w:tcBorders>
              <w:top w:val="single" w:sz="4" w:space="0" w:color="000000"/>
              <w:left w:val="single" w:sz="4" w:space="0" w:color="000000"/>
              <w:bottom w:val="single" w:sz="4" w:space="0" w:color="000000"/>
            </w:tcBorders>
          </w:tcPr>
          <w:p w14:paraId="08D34669"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男</w:t>
            </w:r>
          </w:p>
        </w:tc>
        <w:tc>
          <w:tcPr>
            <w:tcW w:w="590" w:type="dxa"/>
            <w:tcBorders>
              <w:top w:val="single" w:sz="4" w:space="0" w:color="000000"/>
              <w:left w:val="single" w:sz="4" w:space="0" w:color="000000"/>
              <w:bottom w:val="single" w:sz="4" w:space="0" w:color="000000"/>
            </w:tcBorders>
          </w:tcPr>
          <w:p w14:paraId="2C40D0BC" w14:textId="77777777" w:rsidR="00510C00" w:rsidRPr="00F537FB" w:rsidRDefault="00510C00" w:rsidP="00582F40">
            <w:pPr>
              <w:spacing w:line="320" w:lineRule="exact"/>
              <w:jc w:val="center"/>
              <w:rPr>
                <w:color w:val="000000" w:themeColor="text1"/>
                <w:sz w:val="24"/>
              </w:rPr>
            </w:pPr>
            <w:r w:rsidRPr="00F537FB">
              <w:rPr>
                <w:rFonts w:ascii="標楷體" w:hAnsi="標楷體"/>
                <w:color w:val="000000" w:themeColor="text1"/>
                <w:sz w:val="24"/>
              </w:rPr>
              <w:t>女</w:t>
            </w:r>
          </w:p>
        </w:tc>
        <w:tc>
          <w:tcPr>
            <w:tcW w:w="456" w:type="dxa"/>
            <w:vMerge w:val="restart"/>
            <w:tcBorders>
              <w:top w:val="single" w:sz="4" w:space="0" w:color="000000"/>
              <w:left w:val="single" w:sz="4" w:space="0" w:color="000000"/>
              <w:bottom w:val="single" w:sz="4" w:space="0" w:color="000000"/>
            </w:tcBorders>
          </w:tcPr>
          <w:p w14:paraId="4D9484AD" w14:textId="77777777" w:rsidR="00510C00" w:rsidRPr="00F537FB" w:rsidRDefault="00510C00" w:rsidP="00582F40">
            <w:pPr>
              <w:spacing w:line="320" w:lineRule="exact"/>
              <w:jc w:val="center"/>
              <w:rPr>
                <w:rFonts w:ascii="標楷體" w:hAnsi="標楷體" w:cs="標楷體"/>
                <w:color w:val="000000" w:themeColor="text1"/>
                <w:sz w:val="24"/>
              </w:rPr>
            </w:pPr>
            <w:r w:rsidRPr="00F537FB">
              <w:rPr>
                <w:rFonts w:ascii="標楷體" w:hAnsi="標楷體" w:cs="標楷體" w:hint="eastAsia"/>
                <w:color w:val="000000" w:themeColor="text1"/>
                <w:sz w:val="24"/>
              </w:rPr>
              <w:t>2</w:t>
            </w:r>
          </w:p>
        </w:tc>
        <w:tc>
          <w:tcPr>
            <w:tcW w:w="542" w:type="dxa"/>
            <w:vMerge w:val="restart"/>
            <w:tcBorders>
              <w:top w:val="single" w:sz="4" w:space="0" w:color="000000"/>
              <w:left w:val="single" w:sz="4" w:space="0" w:color="000000"/>
              <w:bottom w:val="single" w:sz="4" w:space="0" w:color="000000"/>
            </w:tcBorders>
          </w:tcPr>
          <w:p w14:paraId="55B2CC85" w14:textId="77777777" w:rsidR="00510C00" w:rsidRPr="00F537FB" w:rsidRDefault="00510C00" w:rsidP="00582F40">
            <w:pPr>
              <w:spacing w:line="320" w:lineRule="exact"/>
              <w:jc w:val="center"/>
              <w:rPr>
                <w:rFonts w:ascii="標楷體" w:hAnsi="標楷體" w:cs="標楷體"/>
                <w:color w:val="000000" w:themeColor="text1"/>
                <w:sz w:val="24"/>
              </w:rPr>
            </w:pPr>
            <w:r w:rsidRPr="00F537FB">
              <w:rPr>
                <w:rFonts w:ascii="標楷體" w:hAnsi="標楷體" w:cs="標楷體" w:hint="eastAsia"/>
                <w:color w:val="000000" w:themeColor="text1"/>
                <w:sz w:val="24"/>
              </w:rPr>
              <w:t>3</w:t>
            </w:r>
          </w:p>
        </w:tc>
        <w:tc>
          <w:tcPr>
            <w:tcW w:w="525" w:type="dxa"/>
            <w:vMerge w:val="restart"/>
            <w:tcBorders>
              <w:top w:val="single" w:sz="4" w:space="0" w:color="000000"/>
              <w:left w:val="single" w:sz="4" w:space="0" w:color="000000"/>
              <w:bottom w:val="single" w:sz="4" w:space="0" w:color="000000"/>
              <w:right w:val="single" w:sz="4" w:space="0" w:color="000000"/>
            </w:tcBorders>
          </w:tcPr>
          <w:p w14:paraId="475CE4D4" w14:textId="77777777" w:rsidR="00510C00" w:rsidRPr="00F537FB" w:rsidRDefault="00510C00" w:rsidP="00582F40">
            <w:pPr>
              <w:spacing w:line="320" w:lineRule="exact"/>
              <w:rPr>
                <w:rFonts w:ascii="標楷體" w:hAnsi="標楷體" w:cs="標楷體"/>
                <w:color w:val="000000" w:themeColor="text1"/>
                <w:sz w:val="24"/>
              </w:rPr>
            </w:pPr>
            <w:r w:rsidRPr="00F537FB">
              <w:rPr>
                <w:rFonts w:ascii="標楷體" w:hAnsi="標楷體" w:cs="標楷體" w:hint="eastAsia"/>
                <w:color w:val="000000" w:themeColor="text1"/>
                <w:sz w:val="24"/>
              </w:rPr>
              <w:t>1</w:t>
            </w:r>
            <w:r w:rsidRPr="00F537FB">
              <w:rPr>
                <w:rFonts w:ascii="標楷體" w:hAnsi="標楷體" w:cs="標楷體"/>
                <w:color w:val="000000" w:themeColor="text1"/>
                <w:sz w:val="24"/>
              </w:rPr>
              <w:t>0</w:t>
            </w:r>
          </w:p>
        </w:tc>
      </w:tr>
      <w:tr w:rsidR="00F537FB" w:rsidRPr="00F537FB" w14:paraId="368CA763" w14:textId="77777777" w:rsidTr="00582F40">
        <w:trPr>
          <w:cantSplit/>
          <w:trHeight w:val="269"/>
        </w:trPr>
        <w:tc>
          <w:tcPr>
            <w:tcW w:w="722" w:type="dxa"/>
            <w:vMerge/>
            <w:tcBorders>
              <w:left w:val="single" w:sz="4" w:space="0" w:color="000000"/>
              <w:bottom w:val="single" w:sz="4" w:space="0" w:color="000000"/>
            </w:tcBorders>
          </w:tcPr>
          <w:p w14:paraId="5486F14C" w14:textId="77777777" w:rsidR="00510C00" w:rsidRPr="00F537FB" w:rsidRDefault="00510C00" w:rsidP="00582F40">
            <w:pPr>
              <w:spacing w:line="320" w:lineRule="exact"/>
              <w:rPr>
                <w:color w:val="000000" w:themeColor="text1"/>
                <w:sz w:val="24"/>
              </w:rPr>
            </w:pPr>
          </w:p>
        </w:tc>
        <w:tc>
          <w:tcPr>
            <w:tcW w:w="508" w:type="dxa"/>
            <w:tcBorders>
              <w:top w:val="single" w:sz="4" w:space="0" w:color="000000"/>
              <w:left w:val="single" w:sz="4" w:space="0" w:color="000000"/>
              <w:bottom w:val="single" w:sz="4" w:space="0" w:color="000000"/>
            </w:tcBorders>
          </w:tcPr>
          <w:p w14:paraId="57E3C235" w14:textId="77777777" w:rsidR="00510C00" w:rsidRPr="00F537FB" w:rsidRDefault="00510C00" w:rsidP="00582F40">
            <w:pPr>
              <w:spacing w:line="320" w:lineRule="exact"/>
              <w:jc w:val="center"/>
              <w:rPr>
                <w:rFonts w:ascii="標楷體" w:hAnsi="標楷體"/>
                <w:color w:val="000000" w:themeColor="text1"/>
                <w:sz w:val="24"/>
              </w:rPr>
            </w:pPr>
          </w:p>
        </w:tc>
        <w:tc>
          <w:tcPr>
            <w:tcW w:w="519" w:type="dxa"/>
            <w:tcBorders>
              <w:top w:val="single" w:sz="4" w:space="0" w:color="000000"/>
              <w:left w:val="single" w:sz="4" w:space="0" w:color="000000"/>
              <w:bottom w:val="single" w:sz="4" w:space="0" w:color="000000"/>
            </w:tcBorders>
          </w:tcPr>
          <w:p w14:paraId="579E3DAD"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6CB0E831" w14:textId="77777777" w:rsidR="00510C00" w:rsidRPr="00F537FB" w:rsidRDefault="00510C00" w:rsidP="00582F40">
            <w:pPr>
              <w:spacing w:line="320" w:lineRule="exact"/>
              <w:jc w:val="center"/>
              <w:rPr>
                <w:rFonts w:ascii="標楷體" w:hAnsi="標楷體"/>
                <w:color w:val="000000" w:themeColor="text1"/>
                <w:sz w:val="24"/>
              </w:rPr>
            </w:pPr>
          </w:p>
        </w:tc>
        <w:tc>
          <w:tcPr>
            <w:tcW w:w="504" w:type="dxa"/>
            <w:tcBorders>
              <w:top w:val="single" w:sz="4" w:space="0" w:color="000000"/>
              <w:left w:val="single" w:sz="4" w:space="0" w:color="000000"/>
              <w:bottom w:val="single" w:sz="4" w:space="0" w:color="000000"/>
            </w:tcBorders>
          </w:tcPr>
          <w:p w14:paraId="59C8918A" w14:textId="77777777" w:rsidR="00510C00" w:rsidRPr="00F537FB" w:rsidRDefault="00510C00" w:rsidP="00582F40">
            <w:pPr>
              <w:spacing w:line="320" w:lineRule="exact"/>
              <w:jc w:val="center"/>
              <w:rPr>
                <w:rFonts w:ascii="標楷體" w:hAnsi="標楷體"/>
                <w:color w:val="000000" w:themeColor="text1"/>
                <w:sz w:val="24"/>
              </w:rPr>
            </w:pPr>
          </w:p>
        </w:tc>
        <w:tc>
          <w:tcPr>
            <w:tcW w:w="533" w:type="dxa"/>
            <w:tcBorders>
              <w:top w:val="single" w:sz="4" w:space="0" w:color="000000"/>
              <w:left w:val="single" w:sz="4" w:space="0" w:color="000000"/>
              <w:bottom w:val="single" w:sz="4" w:space="0" w:color="000000"/>
            </w:tcBorders>
          </w:tcPr>
          <w:p w14:paraId="7E845124" w14:textId="77777777" w:rsidR="00510C00" w:rsidRPr="00F537FB" w:rsidRDefault="00510C00" w:rsidP="00582F40">
            <w:pPr>
              <w:spacing w:line="320" w:lineRule="exact"/>
              <w:jc w:val="center"/>
              <w:rPr>
                <w:rFonts w:ascii="標楷體" w:hAnsi="標楷體"/>
                <w:color w:val="000000" w:themeColor="text1"/>
                <w:sz w:val="24"/>
              </w:rPr>
            </w:pPr>
          </w:p>
        </w:tc>
        <w:tc>
          <w:tcPr>
            <w:tcW w:w="533" w:type="dxa"/>
            <w:tcBorders>
              <w:top w:val="single" w:sz="4" w:space="0" w:color="000000"/>
              <w:left w:val="single" w:sz="4" w:space="0" w:color="000000"/>
              <w:bottom w:val="single" w:sz="4" w:space="0" w:color="000000"/>
            </w:tcBorders>
          </w:tcPr>
          <w:p w14:paraId="3529D581"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0F0806B"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457B5872"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7FCE382"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2BB0C0C1"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36DF6D60" w14:textId="77777777" w:rsidR="00510C00" w:rsidRPr="00F537FB" w:rsidRDefault="00510C00" w:rsidP="00582F40">
            <w:pPr>
              <w:spacing w:line="320" w:lineRule="exact"/>
              <w:jc w:val="center"/>
              <w:rPr>
                <w:rFonts w:ascii="標楷體" w:hAnsi="標楷體"/>
                <w:color w:val="000000" w:themeColor="text1"/>
                <w:sz w:val="24"/>
              </w:rPr>
            </w:pPr>
          </w:p>
        </w:tc>
        <w:tc>
          <w:tcPr>
            <w:tcW w:w="504" w:type="dxa"/>
            <w:tcBorders>
              <w:top w:val="single" w:sz="4" w:space="0" w:color="000000"/>
              <w:left w:val="single" w:sz="4" w:space="0" w:color="000000"/>
              <w:bottom w:val="single" w:sz="4" w:space="0" w:color="000000"/>
            </w:tcBorders>
          </w:tcPr>
          <w:p w14:paraId="3473DDBB" w14:textId="77777777" w:rsidR="00510C00" w:rsidRPr="00F537FB" w:rsidRDefault="00510C00" w:rsidP="00582F40">
            <w:pPr>
              <w:spacing w:line="320" w:lineRule="exact"/>
              <w:jc w:val="center"/>
              <w:rPr>
                <w:rFonts w:ascii="標楷體" w:hAnsi="標楷體"/>
                <w:color w:val="000000" w:themeColor="text1"/>
                <w:sz w:val="24"/>
              </w:rPr>
            </w:pPr>
          </w:p>
        </w:tc>
        <w:tc>
          <w:tcPr>
            <w:tcW w:w="502" w:type="dxa"/>
            <w:tcBorders>
              <w:top w:val="single" w:sz="4" w:space="0" w:color="000000"/>
              <w:left w:val="single" w:sz="4" w:space="0" w:color="000000"/>
              <w:bottom w:val="single" w:sz="4" w:space="0" w:color="000000"/>
            </w:tcBorders>
          </w:tcPr>
          <w:p w14:paraId="5C0E3150" w14:textId="77777777" w:rsidR="00510C00" w:rsidRPr="00F537FB" w:rsidRDefault="00510C00" w:rsidP="00582F40">
            <w:pPr>
              <w:spacing w:line="320" w:lineRule="exact"/>
              <w:jc w:val="center"/>
              <w:rPr>
                <w:rFonts w:ascii="標楷體" w:hAnsi="標楷體"/>
                <w:color w:val="000000" w:themeColor="text1"/>
                <w:sz w:val="24"/>
              </w:rPr>
            </w:pPr>
            <w:r w:rsidRPr="00F537FB">
              <w:rPr>
                <w:rFonts w:ascii="標楷體" w:hAnsi="標楷體" w:hint="eastAsia"/>
                <w:color w:val="000000" w:themeColor="text1"/>
                <w:sz w:val="24"/>
              </w:rPr>
              <w:t>4</w:t>
            </w:r>
          </w:p>
        </w:tc>
        <w:tc>
          <w:tcPr>
            <w:tcW w:w="590" w:type="dxa"/>
            <w:tcBorders>
              <w:top w:val="single" w:sz="4" w:space="0" w:color="000000"/>
              <w:left w:val="single" w:sz="4" w:space="0" w:color="000000"/>
              <w:bottom w:val="single" w:sz="4" w:space="0" w:color="000000"/>
            </w:tcBorders>
          </w:tcPr>
          <w:p w14:paraId="2786B6DC" w14:textId="77777777" w:rsidR="00510C00" w:rsidRPr="00F537FB" w:rsidRDefault="00510C00" w:rsidP="00582F40">
            <w:pPr>
              <w:spacing w:line="320" w:lineRule="exact"/>
              <w:jc w:val="center"/>
              <w:rPr>
                <w:rFonts w:ascii="標楷體" w:hAnsi="標楷體"/>
                <w:color w:val="000000" w:themeColor="text1"/>
                <w:sz w:val="24"/>
              </w:rPr>
            </w:pPr>
            <w:r w:rsidRPr="00F537FB">
              <w:rPr>
                <w:rFonts w:ascii="標楷體" w:hAnsi="標楷體" w:hint="eastAsia"/>
                <w:color w:val="000000" w:themeColor="text1"/>
                <w:sz w:val="24"/>
              </w:rPr>
              <w:t>6</w:t>
            </w:r>
          </w:p>
        </w:tc>
        <w:tc>
          <w:tcPr>
            <w:tcW w:w="456" w:type="dxa"/>
            <w:vMerge/>
            <w:tcBorders>
              <w:top w:val="single" w:sz="4" w:space="0" w:color="000000"/>
              <w:left w:val="single" w:sz="4" w:space="0" w:color="000000"/>
              <w:bottom w:val="single" w:sz="4" w:space="0" w:color="000000"/>
            </w:tcBorders>
          </w:tcPr>
          <w:p w14:paraId="7621E5DE" w14:textId="77777777" w:rsidR="00510C00" w:rsidRPr="00F537FB" w:rsidRDefault="00510C00" w:rsidP="00582F40">
            <w:pPr>
              <w:rPr>
                <w:color w:val="000000" w:themeColor="text1"/>
                <w:sz w:val="24"/>
              </w:rPr>
            </w:pPr>
          </w:p>
        </w:tc>
        <w:tc>
          <w:tcPr>
            <w:tcW w:w="542" w:type="dxa"/>
            <w:vMerge/>
            <w:tcBorders>
              <w:top w:val="single" w:sz="4" w:space="0" w:color="000000"/>
              <w:left w:val="single" w:sz="4" w:space="0" w:color="000000"/>
              <w:bottom w:val="single" w:sz="4" w:space="0" w:color="000000"/>
            </w:tcBorders>
          </w:tcPr>
          <w:p w14:paraId="0D7C6E96" w14:textId="77777777" w:rsidR="00510C00" w:rsidRPr="00F537FB" w:rsidRDefault="00510C00" w:rsidP="00582F40">
            <w:pPr>
              <w:rPr>
                <w:color w:val="000000" w:themeColor="text1"/>
                <w:sz w:val="24"/>
              </w:rPr>
            </w:pPr>
          </w:p>
        </w:tc>
        <w:tc>
          <w:tcPr>
            <w:tcW w:w="525" w:type="dxa"/>
            <w:vMerge/>
            <w:tcBorders>
              <w:top w:val="single" w:sz="4" w:space="0" w:color="000000"/>
              <w:left w:val="single" w:sz="4" w:space="0" w:color="000000"/>
              <w:bottom w:val="single" w:sz="4" w:space="0" w:color="000000"/>
              <w:right w:val="single" w:sz="4" w:space="0" w:color="000000"/>
            </w:tcBorders>
          </w:tcPr>
          <w:p w14:paraId="79AB2A8F" w14:textId="77777777" w:rsidR="00510C00" w:rsidRPr="00F537FB" w:rsidRDefault="00510C00" w:rsidP="00582F40">
            <w:pPr>
              <w:rPr>
                <w:color w:val="000000" w:themeColor="text1"/>
                <w:sz w:val="24"/>
              </w:rPr>
            </w:pPr>
          </w:p>
        </w:tc>
      </w:tr>
    </w:tbl>
    <w:p w14:paraId="5801E4E6" w14:textId="792184AA" w:rsidR="001A5285" w:rsidRPr="00F537FB" w:rsidRDefault="00510C00" w:rsidP="00784B6B">
      <w:pPr>
        <w:spacing w:line="360" w:lineRule="exact"/>
        <w:ind w:left="742"/>
        <w:rPr>
          <w:rFonts w:ascii="標楷體" w:hAnsi="標楷體"/>
          <w:color w:val="000000" w:themeColor="text1"/>
          <w:kern w:val="24"/>
          <w:sz w:val="24"/>
        </w:rPr>
      </w:pPr>
      <w:r w:rsidRPr="00F537FB">
        <w:rPr>
          <w:rFonts w:ascii="標楷體" w:hAnsi="標楷體" w:hint="eastAsia"/>
          <w:color w:val="000000" w:themeColor="text1"/>
          <w:kern w:val="24"/>
          <w:sz w:val="24"/>
        </w:rPr>
        <w:t>*註:員工人數分3年累計，第3年員工數與合計數相同，如合計員工數為1</w:t>
      </w:r>
      <w:r w:rsidRPr="00F537FB">
        <w:rPr>
          <w:rFonts w:ascii="標楷體" w:hAnsi="標楷體"/>
          <w:color w:val="000000" w:themeColor="text1"/>
          <w:kern w:val="24"/>
          <w:sz w:val="24"/>
        </w:rPr>
        <w:t>0</w:t>
      </w:r>
      <w:r w:rsidRPr="00F537FB">
        <w:rPr>
          <w:rFonts w:ascii="標楷體" w:hAnsi="標楷體" w:hint="eastAsia"/>
          <w:color w:val="000000" w:themeColor="text1"/>
          <w:kern w:val="24"/>
          <w:sz w:val="24"/>
        </w:rPr>
        <w:t>人，分3年累計，第1年3人、第2年6人、第3年為1</w:t>
      </w:r>
      <w:r w:rsidRPr="00F537FB">
        <w:rPr>
          <w:rFonts w:ascii="標楷體" w:hAnsi="標楷體"/>
          <w:color w:val="000000" w:themeColor="text1"/>
          <w:kern w:val="24"/>
          <w:sz w:val="24"/>
        </w:rPr>
        <w:t>0</w:t>
      </w:r>
      <w:r w:rsidRPr="00F537FB">
        <w:rPr>
          <w:rFonts w:ascii="標楷體" w:hAnsi="標楷體" w:hint="eastAsia"/>
          <w:color w:val="000000" w:themeColor="text1"/>
          <w:kern w:val="24"/>
          <w:sz w:val="24"/>
        </w:rPr>
        <w:t>人。</w:t>
      </w:r>
    </w:p>
    <w:p w14:paraId="52480107" w14:textId="77777777" w:rsidR="00510C00" w:rsidRPr="00F537FB"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sz w:val="24"/>
        </w:rPr>
      </w:pPr>
      <w:bookmarkStart w:id="5" w:name="_Toc528142228"/>
      <w:r w:rsidRPr="00F537FB">
        <w:rPr>
          <w:rFonts w:ascii="標楷體" w:hAnsi="標楷體" w:hint="eastAsia"/>
          <w:b/>
          <w:bCs/>
          <w:color w:val="000000" w:themeColor="text1"/>
          <w:sz w:val="24"/>
        </w:rPr>
        <w:t>投資內容：</w:t>
      </w:r>
      <w:r w:rsidRPr="00F537FB">
        <w:rPr>
          <w:rFonts w:ascii="標楷體" w:hAnsi="標楷體" w:hint="eastAsia"/>
          <w:bCs/>
          <w:color w:val="000000" w:themeColor="text1"/>
          <w:sz w:val="24"/>
        </w:rPr>
        <w:t>請擇一勾選填列</w:t>
      </w:r>
      <w:bookmarkEnd w:id="5"/>
    </w:p>
    <w:p w14:paraId="2F5C506C" w14:textId="77777777" w:rsidR="00510C00" w:rsidRPr="00F537FB" w:rsidRDefault="00510C00" w:rsidP="00510C00">
      <w:pPr>
        <w:spacing w:line="360" w:lineRule="exact"/>
        <w:ind w:leftChars="116" w:left="551" w:hangingChars="94" w:hanging="226"/>
        <w:rPr>
          <w:rFonts w:ascii="標楷體" w:hAnsi="標楷體"/>
          <w:color w:val="000000" w:themeColor="text1"/>
          <w:sz w:val="24"/>
        </w:rPr>
      </w:pPr>
      <w:r w:rsidRPr="00F537FB">
        <w:rPr>
          <w:rFonts w:ascii="標楷體" w:hAnsi="標楷體" w:hint="eastAsia"/>
          <w:color w:val="000000" w:themeColor="text1"/>
          <w:sz w:val="24"/>
        </w:rPr>
        <w:lastRenderedPageBreak/>
        <w:t>□新創設：實收資本額新臺幣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元；總投資額新臺幣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元（國內外資金及貸款總額）</w:t>
      </w:r>
    </w:p>
    <w:p w14:paraId="038601C6" w14:textId="77777777" w:rsidR="00510C00" w:rsidRPr="00F537FB"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國外資金：</w:t>
      </w:r>
    </w:p>
    <w:p w14:paraId="46FEC7CB" w14:textId="77777777" w:rsidR="00510C00" w:rsidRPr="00F537FB"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F537FB">
        <w:rPr>
          <w:rFonts w:ascii="標楷體" w:hAnsi="標楷體" w:hint="eastAsia"/>
          <w:color w:val="000000" w:themeColor="text1"/>
          <w:sz w:val="24"/>
        </w:rPr>
        <w:t>現金：外幣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元，折合新臺幣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37439FCC" w14:textId="77777777" w:rsidR="00510C00" w:rsidRPr="00F537FB" w:rsidRDefault="00510C00" w:rsidP="00510C00">
      <w:pPr>
        <w:spacing w:line="360" w:lineRule="exact"/>
        <w:ind w:leftChars="199" w:left="775" w:hangingChars="91" w:hanging="218"/>
        <w:rPr>
          <w:rFonts w:ascii="標楷體" w:hAnsi="標楷體"/>
          <w:color w:val="000000" w:themeColor="text1"/>
          <w:sz w:val="24"/>
        </w:rPr>
      </w:pPr>
      <w:r w:rsidRPr="00F537FB">
        <w:rPr>
          <w:rFonts w:ascii="標楷體" w:hAnsi="標楷體" w:hint="eastAsia"/>
          <w:color w:val="000000" w:themeColor="text1"/>
          <w:sz w:val="24"/>
        </w:rPr>
        <w:t>（其中以原幣保留外幣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元再匯出購買附表2之進口原料及附表5之進口機器設備）。</w:t>
      </w:r>
    </w:p>
    <w:p w14:paraId="385621E9" w14:textId="77777777" w:rsidR="00510C00" w:rsidRPr="00F537FB"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F537FB">
        <w:rPr>
          <w:rFonts w:ascii="標楷體" w:hAnsi="標楷體" w:hint="eastAsia"/>
          <w:color w:val="000000" w:themeColor="text1"/>
          <w:sz w:val="24"/>
        </w:rPr>
        <w:t>專門技術或專利權作價投資外幣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元，折合新臺幣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5B5FC873" w14:textId="77777777" w:rsidR="00510C00" w:rsidRPr="00F537FB" w:rsidRDefault="00510C00">
      <w:pPr>
        <w:numPr>
          <w:ilvl w:val="0"/>
          <w:numId w:val="38"/>
        </w:numPr>
        <w:tabs>
          <w:tab w:val="clear" w:pos="1920"/>
        </w:tabs>
        <w:suppressAutoHyphens/>
        <w:adjustRightInd/>
        <w:snapToGrid/>
        <w:spacing w:line="360" w:lineRule="exact"/>
        <w:ind w:left="686" w:hanging="260"/>
        <w:jc w:val="left"/>
        <w:rPr>
          <w:rFonts w:ascii="標楷體" w:hAnsi="標楷體"/>
          <w:color w:val="000000" w:themeColor="text1"/>
          <w:sz w:val="24"/>
        </w:rPr>
      </w:pPr>
      <w:r w:rsidRPr="00F537FB">
        <w:rPr>
          <w:rFonts w:ascii="標楷體" w:hAnsi="標楷體" w:hint="eastAsia"/>
          <w:color w:val="000000" w:themeColor="text1"/>
          <w:sz w:val="24"/>
        </w:rPr>
        <w:t>其他財產：請敘明價值並檢附相關證明文件(如機器設備及原料作價)。</w:t>
      </w:r>
    </w:p>
    <w:p w14:paraId="0499D7B2" w14:textId="77777777" w:rsidR="00510C00" w:rsidRPr="00F537FB"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國內資金：</w:t>
      </w:r>
    </w:p>
    <w:p w14:paraId="1CF47B11" w14:textId="77777777" w:rsidR="00510C00" w:rsidRPr="00F537FB"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F537FB">
        <w:rPr>
          <w:rFonts w:ascii="標楷體" w:hAnsi="標楷體" w:hint="eastAsia"/>
          <w:color w:val="000000" w:themeColor="text1"/>
          <w:sz w:val="24"/>
        </w:rPr>
        <w:t>現金新臺幣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6A2205E1" w14:textId="77777777" w:rsidR="00510C00" w:rsidRPr="00F537FB"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F537FB">
        <w:rPr>
          <w:rFonts w:ascii="標楷體" w:hAnsi="標楷體" w:hint="eastAsia"/>
          <w:color w:val="000000" w:themeColor="text1"/>
          <w:sz w:val="24"/>
        </w:rPr>
        <w:t>機器設備作價投資新臺幣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36486640" w14:textId="77777777" w:rsidR="00510C00" w:rsidRPr="00F537FB"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F537FB">
        <w:rPr>
          <w:rFonts w:ascii="標楷體" w:hAnsi="標楷體" w:hint="eastAsia"/>
          <w:color w:val="000000" w:themeColor="text1"/>
          <w:sz w:val="24"/>
        </w:rPr>
        <w:t>原料作價投資新臺幣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1287731B" w14:textId="77777777" w:rsidR="00510C00" w:rsidRPr="00F537FB"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F537FB">
        <w:rPr>
          <w:rFonts w:ascii="標楷體" w:hAnsi="標楷體" w:hint="eastAsia"/>
          <w:color w:val="000000" w:themeColor="text1"/>
          <w:sz w:val="24"/>
        </w:rPr>
        <w:t>專門技術或專利權作價投資新臺幣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71577BB7" w14:textId="77777777" w:rsidR="00510C00" w:rsidRPr="00F537FB" w:rsidRDefault="00510C00">
      <w:pPr>
        <w:numPr>
          <w:ilvl w:val="0"/>
          <w:numId w:val="32"/>
        </w:numPr>
        <w:tabs>
          <w:tab w:val="clear" w:pos="1920"/>
          <w:tab w:val="num" w:pos="709"/>
          <w:tab w:val="num" w:pos="1134"/>
        </w:tabs>
        <w:suppressAutoHyphens/>
        <w:adjustRightInd/>
        <w:snapToGrid/>
        <w:spacing w:line="360" w:lineRule="exact"/>
        <w:ind w:hanging="1494"/>
        <w:jc w:val="left"/>
        <w:rPr>
          <w:rFonts w:ascii="標楷體" w:hAnsi="標楷體"/>
          <w:color w:val="000000" w:themeColor="text1"/>
          <w:sz w:val="24"/>
        </w:rPr>
      </w:pPr>
      <w:r w:rsidRPr="00F537FB">
        <w:rPr>
          <w:rFonts w:ascii="標楷體" w:hAnsi="標楷體" w:hint="eastAsia"/>
          <w:color w:val="000000" w:themeColor="text1"/>
          <w:sz w:val="24"/>
        </w:rPr>
        <w:t>其他財產：請敘明價值並檢附相關證明文件。</w:t>
      </w:r>
    </w:p>
    <w:p w14:paraId="4432226D" w14:textId="77777777" w:rsidR="00510C00" w:rsidRPr="00F537FB"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貸款投資：</w:t>
      </w:r>
    </w:p>
    <w:p w14:paraId="525F8EAE" w14:textId="77777777" w:rsidR="00510C00" w:rsidRPr="00F537FB"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F537FB">
        <w:rPr>
          <w:rFonts w:ascii="標楷體" w:hAnsi="標楷體" w:hint="eastAsia"/>
          <w:color w:val="000000" w:themeColor="text1"/>
          <w:sz w:val="24"/>
        </w:rPr>
        <w:t>國外貸款：外幣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元，折合新臺幣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元（其中以原幣保留外幣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元再匯出購買附表2之進口原料及附表5之進口機器設備）。</w:t>
      </w:r>
    </w:p>
    <w:p w14:paraId="36F1964F" w14:textId="77777777" w:rsidR="00510C00" w:rsidRPr="00F537FB"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F537FB">
        <w:rPr>
          <w:rFonts w:ascii="標楷體" w:hAnsi="標楷體" w:hint="eastAsia"/>
          <w:color w:val="000000" w:themeColor="text1"/>
          <w:sz w:val="24"/>
        </w:rPr>
        <w:t>國內貸款：新臺幣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元，貸款機構</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，利率</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w:t>
      </w:r>
    </w:p>
    <w:p w14:paraId="6D201A28" w14:textId="77777777" w:rsidR="00510C00" w:rsidRPr="00F537FB" w:rsidRDefault="00510C00">
      <w:pPr>
        <w:numPr>
          <w:ilvl w:val="0"/>
          <w:numId w:val="33"/>
        </w:numPr>
        <w:suppressAutoHyphens/>
        <w:adjustRightInd/>
        <w:snapToGrid/>
        <w:spacing w:line="360" w:lineRule="exact"/>
        <w:ind w:left="700" w:hanging="280"/>
        <w:jc w:val="left"/>
        <w:rPr>
          <w:rFonts w:ascii="標楷體" w:hAnsi="標楷體"/>
          <w:color w:val="000000" w:themeColor="text1"/>
          <w:sz w:val="24"/>
        </w:rPr>
      </w:pPr>
      <w:r w:rsidRPr="00F537FB">
        <w:rPr>
          <w:rFonts w:ascii="標楷體" w:hAnsi="標楷體" w:hint="eastAsia"/>
          <w:color w:val="000000" w:themeColor="text1"/>
          <w:sz w:val="24"/>
        </w:rPr>
        <w:t>還款辦法（分期還款者請列明分期攤還表及還款財源）。</w:t>
      </w:r>
    </w:p>
    <w:p w14:paraId="039858FC" w14:textId="77777777" w:rsidR="00510C00" w:rsidRPr="00F537FB"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資金用途分配（詳附表6）</w:t>
      </w:r>
    </w:p>
    <w:p w14:paraId="069A771E" w14:textId="77777777" w:rsidR="00510C00" w:rsidRPr="00F537FB" w:rsidRDefault="00510C00">
      <w:pPr>
        <w:numPr>
          <w:ilvl w:val="0"/>
          <w:numId w:val="39"/>
        </w:numPr>
        <w:tabs>
          <w:tab w:val="clear" w:pos="1680"/>
        </w:tabs>
        <w:suppressAutoHyphens/>
        <w:adjustRightInd/>
        <w:snapToGrid/>
        <w:spacing w:line="360" w:lineRule="exact"/>
        <w:ind w:left="742" w:hanging="532"/>
        <w:jc w:val="left"/>
        <w:rPr>
          <w:rFonts w:ascii="標楷體" w:hAnsi="標楷體"/>
          <w:color w:val="000000" w:themeColor="text1"/>
          <w:sz w:val="24"/>
        </w:rPr>
      </w:pPr>
      <w:r w:rsidRPr="00F537FB">
        <w:rPr>
          <w:rFonts w:ascii="標楷體" w:hAnsi="標楷體" w:hint="eastAsia"/>
          <w:color w:val="000000" w:themeColor="text1"/>
          <w:sz w:val="24"/>
        </w:rPr>
        <w:t>備註：核准設立後，區外如新增總機構或分支機構，應檢具與區外總、分支機構間之業務往來(貨品或勞務之移轉及其他歸屬營業收入等)、交易模式、製造或銷售產品相關說明文件送園管局或各分局備查）。</w:t>
      </w:r>
    </w:p>
    <w:p w14:paraId="6ED87CE2" w14:textId="77777777" w:rsidR="00510C00" w:rsidRPr="00F537FB" w:rsidRDefault="00510C00" w:rsidP="00510C00">
      <w:pPr>
        <w:spacing w:line="360" w:lineRule="exact"/>
        <w:ind w:leftChars="116" w:left="551" w:hangingChars="94" w:hanging="226"/>
        <w:rPr>
          <w:rFonts w:ascii="標楷體" w:hAnsi="標楷體"/>
          <w:color w:val="000000" w:themeColor="text1"/>
          <w:sz w:val="24"/>
        </w:rPr>
      </w:pPr>
      <w:r w:rsidRPr="00F537FB">
        <w:rPr>
          <w:rFonts w:ascii="標楷體" w:hAnsi="標楷體" w:hint="eastAsia"/>
          <w:color w:val="000000" w:themeColor="text1"/>
          <w:sz w:val="24"/>
        </w:rPr>
        <w:t>□自區外遷入：</w:t>
      </w:r>
    </w:p>
    <w:p w14:paraId="023BD2C8" w14:textId="77777777" w:rsidR="00510C00" w:rsidRPr="00F537FB" w:rsidRDefault="00510C00">
      <w:pPr>
        <w:numPr>
          <w:ilvl w:val="0"/>
          <w:numId w:val="23"/>
        </w:numPr>
        <w:tabs>
          <w:tab w:val="clear" w:pos="1440"/>
        </w:tabs>
        <w:suppressAutoHyphens/>
        <w:adjustRightInd/>
        <w:snapToGrid/>
        <w:spacing w:line="360" w:lineRule="exact"/>
        <w:ind w:left="756" w:hanging="560"/>
        <w:jc w:val="left"/>
        <w:rPr>
          <w:rFonts w:ascii="標楷體" w:hAnsi="標楷體"/>
          <w:color w:val="000000" w:themeColor="text1"/>
          <w:sz w:val="24"/>
        </w:rPr>
      </w:pPr>
      <w:r w:rsidRPr="00F537FB">
        <w:rPr>
          <w:rFonts w:ascii="標楷體" w:hAnsi="標楷體" w:hint="eastAsia"/>
          <w:color w:val="000000" w:themeColor="text1"/>
          <w:sz w:val="24"/>
        </w:rPr>
        <w:t>實收資本額新臺幣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元；總投資額新臺幣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元，資金用途分配（詳附表6），其中含貸款投資：</w:t>
      </w:r>
    </w:p>
    <w:p w14:paraId="4C11ECB1" w14:textId="77777777" w:rsidR="00510C00" w:rsidRPr="00F537FB"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F537FB">
        <w:rPr>
          <w:rFonts w:ascii="標楷體" w:hAnsi="標楷體" w:hint="eastAsia"/>
          <w:color w:val="000000" w:themeColor="text1"/>
          <w:sz w:val="24"/>
        </w:rPr>
        <w:t>國外貸款：外幣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元，折合新臺幣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元（其中以原幣保留外幣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元再匯出購買附表2之進口原料及附表5之進口機器設備）。</w:t>
      </w:r>
    </w:p>
    <w:p w14:paraId="66B21852" w14:textId="77777777" w:rsidR="00510C00" w:rsidRPr="00F537FB"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F537FB">
        <w:rPr>
          <w:rFonts w:ascii="標楷體" w:hAnsi="標楷體" w:hint="eastAsia"/>
          <w:color w:val="000000" w:themeColor="text1"/>
          <w:sz w:val="24"/>
        </w:rPr>
        <w:t>國內貸款：新臺幣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元，貸款機構</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，利率</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w:t>
      </w:r>
    </w:p>
    <w:p w14:paraId="595BE059" w14:textId="77777777" w:rsidR="00510C00" w:rsidRPr="00F537FB" w:rsidRDefault="00510C00">
      <w:pPr>
        <w:numPr>
          <w:ilvl w:val="0"/>
          <w:numId w:val="34"/>
        </w:numPr>
        <w:suppressAutoHyphens/>
        <w:adjustRightInd/>
        <w:snapToGrid/>
        <w:spacing w:line="360" w:lineRule="exact"/>
        <w:ind w:left="728" w:hanging="302"/>
        <w:jc w:val="left"/>
        <w:rPr>
          <w:rFonts w:ascii="標楷體" w:hAnsi="標楷體"/>
          <w:color w:val="000000" w:themeColor="text1"/>
          <w:sz w:val="24"/>
        </w:rPr>
      </w:pPr>
      <w:r w:rsidRPr="00F537FB">
        <w:rPr>
          <w:rFonts w:ascii="標楷體" w:hAnsi="標楷體" w:hint="eastAsia"/>
          <w:color w:val="000000" w:themeColor="text1"/>
          <w:sz w:val="24"/>
        </w:rPr>
        <w:t>還款辦法（分期還款者請列明分期攤還表及還款財源）。</w:t>
      </w:r>
    </w:p>
    <w:p w14:paraId="34BA9903" w14:textId="77777777" w:rsidR="00510C00" w:rsidRPr="00F537FB" w:rsidRDefault="00510C00">
      <w:pPr>
        <w:numPr>
          <w:ilvl w:val="0"/>
          <w:numId w:val="23"/>
        </w:numPr>
        <w:tabs>
          <w:tab w:val="clear" w:pos="1440"/>
        </w:tabs>
        <w:suppressAutoHyphens/>
        <w:adjustRightInd/>
        <w:snapToGrid/>
        <w:spacing w:line="360" w:lineRule="exact"/>
        <w:ind w:left="756" w:hanging="560"/>
        <w:jc w:val="left"/>
        <w:rPr>
          <w:rFonts w:ascii="標楷體" w:hAnsi="標楷體"/>
          <w:color w:val="000000" w:themeColor="text1"/>
          <w:sz w:val="24"/>
        </w:rPr>
      </w:pPr>
      <w:r w:rsidRPr="00F537FB">
        <w:rPr>
          <w:rFonts w:ascii="標楷體" w:hAnsi="標楷體" w:hint="eastAsia"/>
          <w:color w:val="000000" w:themeColor="text1"/>
          <w:sz w:val="24"/>
        </w:rPr>
        <w:t>遷入後，於區外 □有 □無 總機構或分支機構（勾無者本項次以下項目免填，惟核准後區外如有新增總機構或分支機構時，應檢具以下相關說明文件送園管局或各分局備查）：</w:t>
      </w:r>
    </w:p>
    <w:p w14:paraId="758CEA65" w14:textId="77777777" w:rsidR="00510C00" w:rsidRPr="00F537FB" w:rsidRDefault="00510C00">
      <w:pPr>
        <w:numPr>
          <w:ilvl w:val="0"/>
          <w:numId w:val="24"/>
        </w:numPr>
        <w:tabs>
          <w:tab w:val="clear" w:pos="1440"/>
        </w:tabs>
        <w:suppressAutoHyphens/>
        <w:adjustRightInd/>
        <w:snapToGrid/>
        <w:spacing w:line="360" w:lineRule="exact"/>
        <w:ind w:left="728" w:hanging="308"/>
        <w:jc w:val="left"/>
        <w:rPr>
          <w:rFonts w:ascii="標楷體" w:hAnsi="標楷體"/>
          <w:color w:val="000000" w:themeColor="text1"/>
          <w:sz w:val="24"/>
        </w:rPr>
      </w:pPr>
      <w:r w:rsidRPr="00F537FB">
        <w:rPr>
          <w:rFonts w:ascii="標楷體" w:hAnsi="標楷體" w:hint="eastAsia"/>
          <w:color w:val="000000" w:themeColor="text1"/>
          <w:sz w:val="24"/>
        </w:rPr>
        <w:t xml:space="preserve">與區外總機構、分支機構製造或銷售產品分述如下： </w:t>
      </w:r>
    </w:p>
    <w:p w14:paraId="3A090A85" w14:textId="77777777" w:rsidR="00510C00" w:rsidRPr="00F537FB" w:rsidRDefault="00510C00">
      <w:pPr>
        <w:numPr>
          <w:ilvl w:val="0"/>
          <w:numId w:val="24"/>
        </w:numPr>
        <w:tabs>
          <w:tab w:val="clear" w:pos="1440"/>
        </w:tabs>
        <w:suppressAutoHyphens/>
        <w:adjustRightInd/>
        <w:snapToGrid/>
        <w:spacing w:line="360" w:lineRule="exact"/>
        <w:ind w:left="728" w:hanging="308"/>
        <w:jc w:val="left"/>
        <w:rPr>
          <w:rFonts w:ascii="標楷體" w:hAnsi="標楷體"/>
          <w:color w:val="000000" w:themeColor="text1"/>
          <w:sz w:val="24"/>
        </w:rPr>
      </w:pPr>
      <w:r w:rsidRPr="00F537FB">
        <w:rPr>
          <w:rFonts w:ascii="標楷體" w:hAnsi="標楷體" w:hint="eastAsia"/>
          <w:color w:val="000000" w:themeColor="text1"/>
          <w:sz w:val="24"/>
        </w:rPr>
        <w:t>與區外總機構、分支機構間業務往來(貨品或勞務之移轉及其他歸屬營業收入等)及交易模式說明：</w:t>
      </w:r>
    </w:p>
    <w:p w14:paraId="07E56477" w14:textId="77777777" w:rsidR="00510C00" w:rsidRPr="00F537FB" w:rsidRDefault="00510C00" w:rsidP="00510C00">
      <w:pPr>
        <w:spacing w:line="360" w:lineRule="exact"/>
        <w:ind w:leftChars="116" w:left="551" w:hangingChars="94" w:hanging="226"/>
        <w:rPr>
          <w:rFonts w:ascii="標楷體" w:hAnsi="標楷體"/>
          <w:color w:val="000000" w:themeColor="text1"/>
          <w:sz w:val="24"/>
        </w:rPr>
      </w:pPr>
      <w:r w:rsidRPr="00F537FB">
        <w:rPr>
          <w:rFonts w:ascii="標楷體" w:hAnsi="標楷體" w:hint="eastAsia"/>
          <w:color w:val="000000" w:themeColor="text1"/>
          <w:sz w:val="24"/>
        </w:rPr>
        <w:t>□設立分公司（或分廠）：本公司實收資本額：新臺幣</w:t>
      </w:r>
      <w:r w:rsidRPr="00F537FB">
        <w:rPr>
          <w:rFonts w:ascii="標楷體" w:hAnsi="標楷體" w:hint="eastAsia"/>
          <w:color w:val="000000" w:themeColor="text1"/>
          <w:sz w:val="24"/>
          <w:u w:val="single"/>
        </w:rPr>
        <w:t xml:space="preserve">        </w:t>
      </w:r>
      <w:r w:rsidRPr="00F537FB">
        <w:rPr>
          <w:rFonts w:ascii="標楷體" w:hAnsi="標楷體" w:hint="eastAsia"/>
          <w:color w:val="000000" w:themeColor="text1"/>
          <w:sz w:val="24"/>
        </w:rPr>
        <w:t>元：</w:t>
      </w:r>
    </w:p>
    <w:p w14:paraId="064BDC09" w14:textId="77777777" w:rsidR="00510C00" w:rsidRPr="00F537FB"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F537FB">
        <w:rPr>
          <w:rFonts w:ascii="標楷體" w:hAnsi="標楷體" w:hint="eastAsia"/>
          <w:color w:val="000000" w:themeColor="text1"/>
          <w:sz w:val="24"/>
        </w:rPr>
        <w:t>總投資額新臺幣_______元</w:t>
      </w:r>
    </w:p>
    <w:p w14:paraId="2744FE97" w14:textId="77777777" w:rsidR="00510C00" w:rsidRPr="00F537FB"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F537FB">
        <w:rPr>
          <w:rFonts w:ascii="標楷體" w:hAnsi="標楷體" w:hint="eastAsia"/>
          <w:color w:val="000000" w:themeColor="text1"/>
          <w:sz w:val="24"/>
        </w:rPr>
        <w:t>資金用途分配（詳附表6），其中含貸款投資：</w:t>
      </w:r>
    </w:p>
    <w:p w14:paraId="1CE7BEF9" w14:textId="77777777" w:rsidR="00510C00" w:rsidRPr="00F537FB"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F537FB">
        <w:rPr>
          <w:rFonts w:ascii="標楷體" w:hAnsi="標楷體" w:hint="eastAsia"/>
          <w:color w:val="000000" w:themeColor="text1"/>
          <w:sz w:val="24"/>
        </w:rPr>
        <w:lastRenderedPageBreak/>
        <w:t>國外貸款：外幣_______元，折合新臺幣_______元（其中以原幣保留外幣_______元再匯出購買附表2之進口原料及附表5之進口機器設備）。</w:t>
      </w:r>
    </w:p>
    <w:p w14:paraId="01962151" w14:textId="77777777" w:rsidR="00510C00" w:rsidRPr="00F537FB"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F537FB">
        <w:rPr>
          <w:rFonts w:ascii="標楷體" w:hAnsi="標楷體" w:hint="eastAsia"/>
          <w:color w:val="000000" w:themeColor="text1"/>
          <w:sz w:val="24"/>
        </w:rPr>
        <w:t>國內貸款：新台幣_______元，貸款機構_______，利率_______﹪。</w:t>
      </w:r>
    </w:p>
    <w:p w14:paraId="7788BF25" w14:textId="77777777" w:rsidR="00510C00" w:rsidRPr="00F537FB" w:rsidRDefault="00510C00">
      <w:pPr>
        <w:numPr>
          <w:ilvl w:val="0"/>
          <w:numId w:val="26"/>
        </w:numPr>
        <w:tabs>
          <w:tab w:val="clear" w:pos="1440"/>
        </w:tabs>
        <w:suppressAutoHyphens/>
        <w:adjustRightInd/>
        <w:snapToGrid/>
        <w:spacing w:line="360" w:lineRule="exact"/>
        <w:ind w:left="742" w:hanging="308"/>
        <w:jc w:val="left"/>
        <w:rPr>
          <w:rFonts w:ascii="標楷體" w:hAnsi="標楷體"/>
          <w:color w:val="000000" w:themeColor="text1"/>
          <w:sz w:val="24"/>
        </w:rPr>
      </w:pPr>
      <w:r w:rsidRPr="00F537FB">
        <w:rPr>
          <w:rFonts w:ascii="標楷體" w:hAnsi="標楷體" w:hint="eastAsia"/>
          <w:color w:val="000000" w:themeColor="text1"/>
          <w:sz w:val="24"/>
        </w:rPr>
        <w:t>還款辦法（分期還款者請列明分期攤還表及還款財源）</w:t>
      </w:r>
    </w:p>
    <w:p w14:paraId="5419DA6A" w14:textId="77777777" w:rsidR="00510C00" w:rsidRPr="00F537FB" w:rsidRDefault="00510C00">
      <w:pPr>
        <w:numPr>
          <w:ilvl w:val="0"/>
          <w:numId w:val="25"/>
        </w:numPr>
        <w:tabs>
          <w:tab w:val="clear" w:pos="1440"/>
        </w:tabs>
        <w:suppressAutoHyphens/>
        <w:adjustRightInd/>
        <w:snapToGrid/>
        <w:spacing w:line="360" w:lineRule="exact"/>
        <w:ind w:left="756" w:hanging="560"/>
        <w:jc w:val="left"/>
        <w:rPr>
          <w:rFonts w:ascii="標楷體" w:hAnsi="標楷體"/>
          <w:color w:val="000000" w:themeColor="text1"/>
          <w:sz w:val="24"/>
        </w:rPr>
      </w:pPr>
      <w:r w:rsidRPr="00F537FB">
        <w:rPr>
          <w:rFonts w:ascii="標楷體" w:hAnsi="標楷體" w:hint="eastAsia"/>
          <w:color w:val="000000" w:themeColor="text1"/>
          <w:sz w:val="24"/>
        </w:rPr>
        <w:t>投資事業及區外總機構營業項目及業務往來交易說明（核准後，與區外總機構或分支機構往來情形變更時，應檢具以下變更相關說明文件送園管局或各分局備查）：</w:t>
      </w:r>
    </w:p>
    <w:p w14:paraId="7EDCF024" w14:textId="77777777" w:rsidR="00510C00" w:rsidRPr="00F537FB" w:rsidRDefault="00510C00">
      <w:pPr>
        <w:numPr>
          <w:ilvl w:val="0"/>
          <w:numId w:val="35"/>
        </w:numPr>
        <w:tabs>
          <w:tab w:val="clear" w:pos="1440"/>
        </w:tabs>
        <w:suppressAutoHyphens/>
        <w:adjustRightInd/>
        <w:snapToGrid/>
        <w:spacing w:line="360" w:lineRule="exact"/>
        <w:ind w:left="756" w:hanging="280"/>
        <w:jc w:val="left"/>
        <w:rPr>
          <w:rFonts w:ascii="標楷體" w:hAnsi="標楷體"/>
          <w:color w:val="000000" w:themeColor="text1"/>
          <w:sz w:val="24"/>
        </w:rPr>
      </w:pPr>
      <w:r w:rsidRPr="00F537FB">
        <w:rPr>
          <w:rFonts w:ascii="標楷體" w:hAnsi="標楷體" w:hint="eastAsia"/>
          <w:color w:val="000000" w:themeColor="text1"/>
          <w:sz w:val="24"/>
        </w:rPr>
        <w:t xml:space="preserve">所投資事業及區外總分支機構製造或銷售產品分述如下： </w:t>
      </w:r>
    </w:p>
    <w:p w14:paraId="7CF59AE6" w14:textId="77777777" w:rsidR="00510C00" w:rsidRPr="00F537FB" w:rsidRDefault="00510C00">
      <w:pPr>
        <w:numPr>
          <w:ilvl w:val="0"/>
          <w:numId w:val="35"/>
        </w:numPr>
        <w:tabs>
          <w:tab w:val="clear" w:pos="1440"/>
        </w:tabs>
        <w:suppressAutoHyphens/>
        <w:adjustRightInd/>
        <w:snapToGrid/>
        <w:spacing w:line="360" w:lineRule="exact"/>
        <w:ind w:left="756" w:hanging="280"/>
        <w:jc w:val="left"/>
        <w:rPr>
          <w:rFonts w:ascii="標楷體" w:hAnsi="標楷體"/>
          <w:color w:val="000000" w:themeColor="text1"/>
          <w:sz w:val="24"/>
        </w:rPr>
      </w:pPr>
      <w:r w:rsidRPr="00F537FB">
        <w:rPr>
          <w:rFonts w:ascii="標楷體" w:hAnsi="標楷體" w:hint="eastAsia"/>
          <w:color w:val="000000" w:themeColor="text1"/>
          <w:sz w:val="24"/>
        </w:rPr>
        <w:t>所投資事業及區外總機構間業務往來(貨品或勞務之移轉及其他歸屬營業收入等)及交易模式說明：</w:t>
      </w:r>
    </w:p>
    <w:p w14:paraId="75445347" w14:textId="77777777" w:rsidR="00510C00" w:rsidRPr="00F537FB" w:rsidRDefault="00510C00">
      <w:pPr>
        <w:numPr>
          <w:ilvl w:val="0"/>
          <w:numId w:val="31"/>
        </w:numPr>
        <w:suppressAutoHyphens/>
        <w:adjustRightInd/>
        <w:snapToGrid/>
        <w:spacing w:line="360" w:lineRule="exact"/>
        <w:ind w:left="505" w:hanging="505"/>
        <w:jc w:val="left"/>
        <w:outlineLvl w:val="0"/>
        <w:rPr>
          <w:rFonts w:ascii="標楷體" w:hAnsi="標楷體"/>
          <w:b/>
          <w:bCs/>
          <w:color w:val="000000" w:themeColor="text1"/>
          <w:sz w:val="24"/>
        </w:rPr>
      </w:pPr>
      <w:bookmarkStart w:id="6" w:name="_Toc528142609"/>
      <w:r w:rsidRPr="00F537FB">
        <w:rPr>
          <w:rFonts w:ascii="標楷體" w:hAnsi="標楷體" w:hint="eastAsia"/>
          <w:b/>
          <w:bCs/>
          <w:color w:val="000000" w:themeColor="text1"/>
          <w:sz w:val="24"/>
        </w:rPr>
        <w:t>建廠計畫概要：</w:t>
      </w:r>
      <w:bookmarkEnd w:id="6"/>
    </w:p>
    <w:p w14:paraId="593BB005"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土地位置：</w:t>
      </w:r>
    </w:p>
    <w:p w14:paraId="61DC98F0"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申請地號：</w:t>
      </w:r>
    </w:p>
    <w:p w14:paraId="66E42952"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申(租)購用土地面積(平方公尺)：</w:t>
      </w:r>
    </w:p>
    <w:p w14:paraId="5A120B79"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申請土地標的位置：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F537FB" w:rsidRPr="00F537FB" w14:paraId="51EEE821" w14:textId="77777777" w:rsidTr="00582F40">
        <w:trPr>
          <w:trHeight w:val="5007"/>
        </w:trPr>
        <w:tc>
          <w:tcPr>
            <w:tcW w:w="9126" w:type="dxa"/>
          </w:tcPr>
          <w:p w14:paraId="014F1540" w14:textId="35B02A24" w:rsidR="00510C00" w:rsidRPr="00F537FB" w:rsidRDefault="0035292A" w:rsidP="00582F40">
            <w:pPr>
              <w:jc w:val="center"/>
              <w:rPr>
                <w:rFonts w:ascii="標楷體" w:hAnsi="標楷體"/>
                <w:color w:val="000000" w:themeColor="text1"/>
              </w:rPr>
            </w:pPr>
            <w:r w:rsidRPr="00D735F4">
              <w:rPr>
                <w:noProof/>
              </w:rPr>
              <w:drawing>
                <wp:inline distT="0" distB="0" distL="0" distR="0" wp14:anchorId="424D8A35" wp14:editId="24E4089B">
                  <wp:extent cx="6118969" cy="3925229"/>
                  <wp:effectExtent l="0" t="0" r="0" b="0"/>
                  <wp:docPr id="2112982508" name="圖片 211298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grayscl/>
                          </a:blip>
                          <a:srcRect l="17967" t="14186" r="18078" b="916"/>
                          <a:stretch/>
                        </pic:blipFill>
                        <pic:spPr bwMode="auto">
                          <a:xfrm>
                            <a:off x="0" y="0"/>
                            <a:ext cx="6128161" cy="3931125"/>
                          </a:xfrm>
                          <a:prstGeom prst="rect">
                            <a:avLst/>
                          </a:prstGeom>
                          <a:ln>
                            <a:noFill/>
                          </a:ln>
                          <a:extLst>
                            <a:ext uri="{53640926-AAD7-44D8-BBD7-CCE9431645EC}">
                              <a14:shadowObscured xmlns:a14="http://schemas.microsoft.com/office/drawing/2010/main"/>
                            </a:ext>
                          </a:extLst>
                        </pic:spPr>
                      </pic:pic>
                    </a:graphicData>
                  </a:graphic>
                </wp:inline>
              </w:drawing>
            </w:r>
          </w:p>
        </w:tc>
      </w:tr>
      <w:tr w:rsidR="00F537FB" w:rsidRPr="00F537FB" w14:paraId="630624A0" w14:textId="77777777" w:rsidTr="00582F40">
        <w:tc>
          <w:tcPr>
            <w:tcW w:w="9126" w:type="dxa"/>
          </w:tcPr>
          <w:p w14:paraId="554C1673" w14:textId="77777777" w:rsidR="00510C00" w:rsidRPr="00F537FB" w:rsidRDefault="00510C00" w:rsidP="00582F40">
            <w:pPr>
              <w:autoSpaceDE w:val="0"/>
              <w:autoSpaceDN w:val="0"/>
              <w:rPr>
                <w:rFonts w:ascii="標楷體" w:hAnsi="標楷體"/>
                <w:color w:val="000000" w:themeColor="text1"/>
              </w:rPr>
            </w:pPr>
            <w:r w:rsidRPr="00F537FB">
              <w:rPr>
                <w:rFonts w:ascii="標楷體" w:hAnsi="標楷體" w:hint="eastAsia"/>
                <w:color w:val="000000" w:themeColor="text1"/>
              </w:rPr>
              <w:t>註：請著色標示</w:t>
            </w:r>
          </w:p>
        </w:tc>
      </w:tr>
    </w:tbl>
    <w:p w14:paraId="7DB7E8B6"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興建廠房計畫：</w:t>
      </w:r>
    </w:p>
    <w:p w14:paraId="13677F1D" w14:textId="77777777" w:rsidR="00510C00" w:rsidRPr="00F537FB" w:rsidRDefault="00510C00">
      <w:pPr>
        <w:numPr>
          <w:ilvl w:val="0"/>
          <w:numId w:val="27"/>
        </w:numPr>
        <w:tabs>
          <w:tab w:val="clear" w:pos="1440"/>
          <w:tab w:val="num" w:pos="784"/>
        </w:tabs>
        <w:suppressAutoHyphens/>
        <w:adjustRightInd/>
        <w:snapToGrid/>
        <w:spacing w:line="360" w:lineRule="exact"/>
        <w:ind w:left="784" w:hanging="308"/>
        <w:jc w:val="left"/>
        <w:rPr>
          <w:rFonts w:ascii="標楷體" w:hAnsi="標楷體"/>
          <w:color w:val="000000" w:themeColor="text1"/>
          <w:sz w:val="24"/>
        </w:rPr>
      </w:pPr>
      <w:r w:rsidRPr="00F537FB">
        <w:rPr>
          <w:rFonts w:ascii="標楷體" w:hAnsi="標楷體" w:hint="eastAsia"/>
          <w:color w:val="000000" w:themeColor="text1"/>
          <w:sz w:val="24"/>
        </w:rPr>
        <w:t>建築物使用樓地板面積_______平方公尺；第1層□/第2層□/第3層□/第4層□/其他□</w:t>
      </w:r>
    </w:p>
    <w:p w14:paraId="04842BB8" w14:textId="0FEBF0FA" w:rsidR="00510C00" w:rsidRPr="00F537FB" w:rsidRDefault="00510C00">
      <w:pPr>
        <w:numPr>
          <w:ilvl w:val="0"/>
          <w:numId w:val="27"/>
        </w:numPr>
        <w:tabs>
          <w:tab w:val="clear" w:pos="1440"/>
          <w:tab w:val="num" w:pos="784"/>
        </w:tabs>
        <w:suppressAutoHyphens/>
        <w:adjustRightInd/>
        <w:snapToGrid/>
        <w:spacing w:line="360" w:lineRule="exact"/>
        <w:ind w:left="784" w:hanging="308"/>
        <w:jc w:val="left"/>
        <w:rPr>
          <w:rFonts w:ascii="標楷體" w:hAnsi="標楷體"/>
          <w:color w:val="000000" w:themeColor="text1"/>
          <w:sz w:val="24"/>
        </w:rPr>
      </w:pPr>
      <w:r w:rsidRPr="00F537FB">
        <w:rPr>
          <w:rFonts w:ascii="標楷體" w:hAnsi="標楷體" w:hint="eastAsia"/>
          <w:color w:val="000000" w:themeColor="text1"/>
          <w:sz w:val="24"/>
        </w:rPr>
        <w:t>廠房新建□：請檢附建築物配置、各樓層平面(含用途規劃)等簡圖，如係採分期興建需將各期興建配置、各樓層平面等簡圖一併提出（範本如後附件P.</w:t>
      </w:r>
      <w:r w:rsidR="00A81365" w:rsidRPr="00F537FB">
        <w:rPr>
          <w:rFonts w:ascii="標楷體" w:hAnsi="標楷體" w:hint="eastAsia"/>
          <w:color w:val="000000" w:themeColor="text1"/>
          <w:sz w:val="24"/>
        </w:rPr>
        <w:t>81</w:t>
      </w:r>
      <w:r w:rsidRPr="00F537FB">
        <w:rPr>
          <w:rFonts w:ascii="標楷體" w:hAnsi="標楷體" w:hint="eastAsia"/>
          <w:color w:val="000000" w:themeColor="text1"/>
          <w:sz w:val="24"/>
        </w:rPr>
        <w:t>~P.</w:t>
      </w:r>
      <w:r w:rsidR="00A81365" w:rsidRPr="00F537FB">
        <w:rPr>
          <w:rFonts w:ascii="標楷體" w:hAnsi="標楷體" w:hint="eastAsia"/>
          <w:color w:val="000000" w:themeColor="text1"/>
          <w:sz w:val="24"/>
        </w:rPr>
        <w:t>82</w:t>
      </w:r>
      <w:r w:rsidRPr="00F537FB">
        <w:rPr>
          <w:rFonts w:ascii="標楷體" w:hAnsi="標楷體" w:hint="eastAsia"/>
          <w:color w:val="000000" w:themeColor="text1"/>
          <w:sz w:val="24"/>
        </w:rPr>
        <w:t>）。</w:t>
      </w:r>
    </w:p>
    <w:p w14:paraId="5D8DDD73"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lastRenderedPageBreak/>
        <w:t>建築物總樓地板面積_______平方公尺，建蔽率_______﹪，容積率    ﹪，第1層面積_______平方公尺，第2層面積_______平方公尺，第3層面積_______平方公尺，第4層面積_______平方公尺，其他樓層面積_______平方公尺，（新建廠房如係分期實施者，第1期建築面積_______平方公尺，第2期建築面積_______平方公尺，第    期建築面積_______平方公尺，合計_______平方公尺）</w:t>
      </w:r>
    </w:p>
    <w:p w14:paraId="26757A0B"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興建樓層：地下_______層，地上_______層。</w:t>
      </w:r>
    </w:p>
    <w:p w14:paraId="03D7B5BE"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各樓層用途：__________________________。</w:t>
      </w:r>
    </w:p>
    <w:p w14:paraId="0563E0EA"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生產線配置規劃：______________________。</w:t>
      </w:r>
    </w:p>
    <w:p w14:paraId="63B82EE6"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員工停車空間規劃：設置汽車停車位_____格，機車停車位____格。</w:t>
      </w:r>
    </w:p>
    <w:p w14:paraId="2BEC08BE"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預計工程費：___________________________。</w:t>
      </w:r>
    </w:p>
    <w:p w14:paraId="19183D0A" w14:textId="77777777" w:rsidR="00510C00" w:rsidRPr="00F537FB" w:rsidRDefault="00510C00">
      <w:pPr>
        <w:numPr>
          <w:ilvl w:val="0"/>
          <w:numId w:val="28"/>
        </w:numPr>
        <w:tabs>
          <w:tab w:val="num" w:pos="854"/>
        </w:tabs>
        <w:suppressAutoHyphens/>
        <w:adjustRightInd/>
        <w:snapToGrid/>
        <w:spacing w:line="360" w:lineRule="exact"/>
        <w:ind w:left="1106" w:hanging="392"/>
        <w:jc w:val="left"/>
        <w:rPr>
          <w:rFonts w:ascii="標楷體" w:hAnsi="標楷體"/>
          <w:color w:val="000000" w:themeColor="text1"/>
          <w:sz w:val="24"/>
        </w:rPr>
      </w:pPr>
      <w:r w:rsidRPr="00F537FB">
        <w:rPr>
          <w:rFonts w:ascii="標楷體" w:hAnsi="標楷體" w:hint="eastAsia"/>
          <w:color w:val="000000" w:themeColor="text1"/>
          <w:sz w:val="24"/>
        </w:rPr>
        <w:t>其他事項_____________________________。</w:t>
      </w:r>
    </w:p>
    <w:p w14:paraId="51EA5E35"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□租用/□購置廠房計畫：檢附承租（購）廠房平面圖。</w:t>
      </w:r>
    </w:p>
    <w:p w14:paraId="272CEC39" w14:textId="77777777" w:rsidR="00510C00" w:rsidRPr="00F537FB" w:rsidRDefault="00510C00">
      <w:pPr>
        <w:numPr>
          <w:ilvl w:val="0"/>
          <w:numId w:val="40"/>
        </w:numPr>
        <w:tabs>
          <w:tab w:val="clear" w:pos="1440"/>
          <w:tab w:val="num" w:pos="826"/>
        </w:tabs>
        <w:suppressAutoHyphens/>
        <w:adjustRightInd/>
        <w:snapToGrid/>
        <w:spacing w:line="360" w:lineRule="exact"/>
        <w:ind w:hanging="731"/>
        <w:jc w:val="left"/>
        <w:rPr>
          <w:rFonts w:ascii="標楷體" w:hAnsi="標楷體"/>
          <w:color w:val="000000" w:themeColor="text1"/>
          <w:sz w:val="24"/>
        </w:rPr>
      </w:pPr>
      <w:r w:rsidRPr="00F537FB">
        <w:rPr>
          <w:rFonts w:ascii="標楷體" w:hAnsi="標楷體" w:hint="eastAsia"/>
          <w:color w:val="000000" w:themeColor="text1"/>
          <w:sz w:val="24"/>
        </w:rPr>
        <w:t>□增建（改建）/□拆除重建（請依第(五)項填寫）</w:t>
      </w:r>
    </w:p>
    <w:p w14:paraId="016F1FCD" w14:textId="77777777" w:rsidR="00510C00" w:rsidRPr="00F537FB" w:rsidRDefault="00510C00">
      <w:pPr>
        <w:numPr>
          <w:ilvl w:val="0"/>
          <w:numId w:val="40"/>
        </w:numPr>
        <w:tabs>
          <w:tab w:val="clear" w:pos="1440"/>
          <w:tab w:val="num" w:pos="826"/>
        </w:tabs>
        <w:suppressAutoHyphens/>
        <w:adjustRightInd/>
        <w:snapToGrid/>
        <w:spacing w:line="360" w:lineRule="exact"/>
        <w:ind w:hanging="731"/>
        <w:jc w:val="left"/>
        <w:rPr>
          <w:rFonts w:ascii="標楷體" w:hAnsi="標楷體"/>
          <w:color w:val="000000" w:themeColor="text1"/>
          <w:sz w:val="24"/>
        </w:rPr>
      </w:pPr>
      <w:r w:rsidRPr="00F537FB">
        <w:rPr>
          <w:rFonts w:ascii="標楷體" w:hAnsi="標楷體" w:hint="eastAsia"/>
          <w:color w:val="000000" w:themeColor="text1"/>
          <w:sz w:val="24"/>
        </w:rPr>
        <w:t>□室內裝修：（如係使用舊廠房，請填寫室內裝修計畫）</w:t>
      </w:r>
    </w:p>
    <w:p w14:paraId="1F23ADD4" w14:textId="77777777" w:rsidR="00510C00" w:rsidRPr="00F537FB" w:rsidRDefault="00510C00" w:rsidP="00510C00">
      <w:pPr>
        <w:spacing w:line="360" w:lineRule="exact"/>
        <w:ind w:left="960"/>
        <w:rPr>
          <w:rFonts w:ascii="標楷體" w:hAnsi="標楷體"/>
          <w:color w:val="000000" w:themeColor="text1"/>
          <w:sz w:val="24"/>
        </w:rPr>
      </w:pPr>
      <w:r w:rsidRPr="00F537FB">
        <w:rPr>
          <w:rFonts w:ascii="標楷體" w:hAnsi="標楷體" w:hint="eastAsia"/>
          <w:color w:val="000000" w:themeColor="text1"/>
          <w:sz w:val="24"/>
        </w:rPr>
        <w:t>室內裝修樓層：_______層共_______層，樓層用途：________第_______層樓地板面積_______平方公尺，第_______層樓地板面積_______平方公尺，第_______層樓地板面積_______平方公尺，合計_______平方公尺。</w:t>
      </w:r>
    </w:p>
    <w:p w14:paraId="36D053E4" w14:textId="77777777" w:rsidR="00510C00" w:rsidRPr="00F537FB" w:rsidRDefault="00510C00">
      <w:pPr>
        <w:numPr>
          <w:ilvl w:val="0"/>
          <w:numId w:val="36"/>
        </w:numPr>
        <w:tabs>
          <w:tab w:val="num" w:pos="798"/>
        </w:tabs>
        <w:suppressAutoHyphens/>
        <w:adjustRightInd/>
        <w:snapToGrid/>
        <w:spacing w:line="360" w:lineRule="exact"/>
        <w:ind w:hanging="1400"/>
        <w:jc w:val="left"/>
        <w:rPr>
          <w:rFonts w:ascii="標楷體" w:hAnsi="標楷體"/>
          <w:color w:val="000000" w:themeColor="text1"/>
          <w:sz w:val="24"/>
        </w:rPr>
      </w:pPr>
      <w:r w:rsidRPr="00F537FB">
        <w:rPr>
          <w:rFonts w:ascii="標楷體" w:hAnsi="標楷體" w:hint="eastAsia"/>
          <w:color w:val="000000" w:themeColor="text1"/>
          <w:sz w:val="24"/>
        </w:rPr>
        <w:t>終期每月需用電量_______度或用電契約容量_______KW。</w:t>
      </w:r>
    </w:p>
    <w:p w14:paraId="712F27CE" w14:textId="77777777" w:rsidR="00510C00" w:rsidRPr="00F537FB" w:rsidRDefault="00510C00">
      <w:pPr>
        <w:numPr>
          <w:ilvl w:val="0"/>
          <w:numId w:val="36"/>
        </w:numPr>
        <w:tabs>
          <w:tab w:val="num" w:pos="798"/>
        </w:tabs>
        <w:suppressAutoHyphens/>
        <w:adjustRightInd/>
        <w:snapToGrid/>
        <w:spacing w:line="360" w:lineRule="exact"/>
        <w:ind w:left="788" w:hanging="510"/>
        <w:jc w:val="left"/>
        <w:rPr>
          <w:rFonts w:ascii="標楷體" w:hAnsi="標楷體"/>
          <w:color w:val="000000" w:themeColor="text1"/>
          <w:sz w:val="24"/>
        </w:rPr>
      </w:pPr>
      <w:r w:rsidRPr="00F537FB">
        <w:rPr>
          <w:rFonts w:ascii="標楷體" w:hAnsi="標楷體" w:hint="eastAsia"/>
          <w:color w:val="000000" w:themeColor="text1"/>
          <w:sz w:val="24"/>
        </w:rPr>
        <w:t>終期每日需用水量_______立方公尺，廠房儲蓄水設備容量_______立方公尺（設計容量至少滿足3天緊急應變水量）;每日事業廢水排放水量_______立方公尺、生活污水排放水量_______立方公尺、其他_______立方公尺。</w:t>
      </w:r>
    </w:p>
    <w:p w14:paraId="3917076B" w14:textId="77777777" w:rsidR="00510C00" w:rsidRPr="00F537FB" w:rsidRDefault="00510C00">
      <w:pPr>
        <w:numPr>
          <w:ilvl w:val="0"/>
          <w:numId w:val="36"/>
        </w:numPr>
        <w:tabs>
          <w:tab w:val="num" w:pos="798"/>
        </w:tabs>
        <w:suppressAutoHyphens/>
        <w:adjustRightInd/>
        <w:snapToGrid/>
        <w:spacing w:line="360" w:lineRule="exact"/>
        <w:ind w:left="788" w:hanging="510"/>
        <w:jc w:val="left"/>
        <w:rPr>
          <w:rFonts w:ascii="標楷體" w:hAnsi="標楷體"/>
          <w:color w:val="000000" w:themeColor="text1"/>
          <w:sz w:val="24"/>
        </w:rPr>
      </w:pPr>
      <w:r w:rsidRPr="00F537FB">
        <w:rPr>
          <w:rFonts w:ascii="標楷體" w:hAnsi="標楷體" w:hint="eastAsia"/>
          <w:color w:val="000000" w:themeColor="text1"/>
          <w:sz w:val="24"/>
        </w:rPr>
        <w:t>用水計畫(每日用水量達300公噸以上者，請檢附用水計畫；每日用水量未達300 公噸者，請填附表7用水回收計畫)</w:t>
      </w:r>
    </w:p>
    <w:p w14:paraId="438457D5" w14:textId="77777777" w:rsidR="00510C00" w:rsidRPr="00F537FB" w:rsidRDefault="00510C00" w:rsidP="00510C00">
      <w:pPr>
        <w:spacing w:line="360" w:lineRule="exact"/>
        <w:outlineLvl w:val="0"/>
        <w:rPr>
          <w:rFonts w:ascii="標楷體" w:hAnsi="標楷體"/>
          <w:b/>
          <w:color w:val="000000" w:themeColor="text1"/>
          <w:sz w:val="24"/>
        </w:rPr>
      </w:pPr>
      <w:r w:rsidRPr="00F537FB">
        <w:rPr>
          <w:rFonts w:ascii="標楷體" w:hAnsi="標楷體" w:hint="eastAsia"/>
          <w:b/>
          <w:bCs/>
          <w:color w:val="000000" w:themeColor="text1"/>
          <w:kern w:val="24"/>
          <w:sz w:val="24"/>
        </w:rPr>
        <w:t>四、環保事項：</w:t>
      </w:r>
      <w:bookmarkStart w:id="7" w:name="四環保事項"/>
      <w:bookmarkEnd w:id="7"/>
    </w:p>
    <w:p w14:paraId="472A568D" w14:textId="77777777" w:rsidR="00510C00" w:rsidRPr="00F537FB"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F537FB">
        <w:rPr>
          <w:rFonts w:ascii="標楷體" w:hAnsi="標楷體" w:hint="eastAsia"/>
          <w:color w:val="000000" w:themeColor="text1"/>
          <w:sz w:val="24"/>
        </w:rPr>
        <w:t>請詳實填寫環保事項說明書(附件8)，填列預估各類空氣污染物、廢水、事業廢棄物、土壤地下水、噪音產生或運作公告列管毒性化學物質等產出情形及防治（制）與管理方法，且皆須符合環保法令之標準與規定。</w:t>
      </w:r>
    </w:p>
    <w:p w14:paraId="3E4746B3" w14:textId="77777777" w:rsidR="00510C00" w:rsidRPr="00F537FB"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F537FB">
        <w:rPr>
          <w:rFonts w:ascii="標楷體" w:hAnsi="標楷體" w:hint="eastAsia"/>
          <w:color w:val="000000" w:themeColor="text1"/>
          <w:sz w:val="24"/>
        </w:rPr>
        <w:t>本次申請行業類別符合空氣污染防制法特殊性工業類別。： □符合 □不符合。(詳附件8)</w:t>
      </w:r>
    </w:p>
    <w:p w14:paraId="4F7014F2" w14:textId="77777777" w:rsidR="00510C00" w:rsidRPr="00F537FB" w:rsidRDefault="00510C00" w:rsidP="00510C00">
      <w:pPr>
        <w:suppressAutoHyphens/>
        <w:adjustRightInd/>
        <w:snapToGrid/>
        <w:spacing w:line="360" w:lineRule="exact"/>
        <w:ind w:left="788"/>
        <w:jc w:val="left"/>
        <w:rPr>
          <w:rFonts w:ascii="標楷體" w:hAnsi="標楷體"/>
          <w:color w:val="000000" w:themeColor="text1"/>
          <w:sz w:val="24"/>
        </w:rPr>
      </w:pPr>
      <w:r w:rsidRPr="00F537FB">
        <w:rPr>
          <w:rFonts w:ascii="標楷體" w:hAnsi="標楷體" w:hint="eastAsia"/>
          <w:color w:val="000000" w:themeColor="text1"/>
          <w:sz w:val="24"/>
        </w:rPr>
        <w:t xml:space="preserve"> 倘為符合，並確認製造程序是否為第一批至第八批公私場所應申請設置、變更及操作許可之固定污源。□是 □否。(</w:t>
      </w:r>
      <w:r w:rsidRPr="00F537FB">
        <w:rPr>
          <w:rFonts w:ascii="標楷體" w:hAnsi="標楷體"/>
          <w:color w:val="000000" w:themeColor="text1"/>
          <w:sz w:val="24"/>
        </w:rPr>
        <w:t>https://oaout.moenv.gov.tw/law/LawContent.aspx?id=GL004951</w:t>
      </w:r>
      <w:r w:rsidRPr="00F537FB">
        <w:rPr>
          <w:rFonts w:ascii="標楷體" w:hAnsi="標楷體" w:hint="eastAsia"/>
          <w:color w:val="000000" w:themeColor="text1"/>
          <w:sz w:val="24"/>
        </w:rPr>
        <w:t>)</w:t>
      </w:r>
    </w:p>
    <w:p w14:paraId="19E0728A" w14:textId="77777777" w:rsidR="00510C00" w:rsidRPr="00F537FB" w:rsidRDefault="00510C00">
      <w:pPr>
        <w:numPr>
          <w:ilvl w:val="0"/>
          <w:numId w:val="44"/>
        </w:numPr>
        <w:tabs>
          <w:tab w:val="clear" w:pos="1680"/>
          <w:tab w:val="num" w:pos="798"/>
        </w:tabs>
        <w:suppressAutoHyphens/>
        <w:adjustRightInd/>
        <w:snapToGrid/>
        <w:spacing w:line="360" w:lineRule="exact"/>
        <w:ind w:left="788" w:hanging="510"/>
        <w:jc w:val="left"/>
        <w:rPr>
          <w:rFonts w:ascii="標楷體" w:hAnsi="標楷體"/>
          <w:color w:val="000000" w:themeColor="text1"/>
          <w:sz w:val="24"/>
        </w:rPr>
      </w:pPr>
      <w:r w:rsidRPr="00F537FB">
        <w:rPr>
          <w:rFonts w:ascii="標楷體" w:hAnsi="標楷體" w:hint="eastAsia"/>
          <w:color w:val="000000" w:themeColor="text1"/>
          <w:sz w:val="24"/>
        </w:rPr>
        <w:t>□本次申請屬土壤及地下水污染整治法第8條及第9條之事業(詳附件8)。</w:t>
      </w:r>
    </w:p>
    <w:p w14:paraId="5296DDD1" w14:textId="77777777" w:rsidR="00510C00" w:rsidRPr="00F537FB" w:rsidRDefault="00510C00" w:rsidP="00510C00">
      <w:pPr>
        <w:spacing w:line="360" w:lineRule="exact"/>
        <w:ind w:left="788"/>
        <w:rPr>
          <w:rFonts w:ascii="標楷體" w:hAnsi="標楷體"/>
          <w:color w:val="000000" w:themeColor="text1"/>
          <w:sz w:val="24"/>
        </w:rPr>
      </w:pPr>
      <w:r w:rsidRPr="00F537FB">
        <w:rPr>
          <w:rFonts w:ascii="標楷體" w:hAnsi="標楷體" w:hint="eastAsia"/>
          <w:color w:val="000000" w:themeColor="text1"/>
          <w:sz w:val="24"/>
        </w:rPr>
        <w:t>□非屬土壤及地下水污染整治法第8條及第9條之事業。</w:t>
      </w:r>
    </w:p>
    <w:p w14:paraId="00C871EC" w14:textId="77777777" w:rsidR="00510C00" w:rsidRPr="00F537FB" w:rsidRDefault="00510C00" w:rsidP="00510C00">
      <w:pPr>
        <w:spacing w:line="360" w:lineRule="exact"/>
        <w:ind w:left="788"/>
        <w:rPr>
          <w:rFonts w:ascii="標楷體" w:hAnsi="標楷體"/>
          <w:color w:val="000000" w:themeColor="text1"/>
          <w:sz w:val="24"/>
        </w:rPr>
      </w:pPr>
    </w:p>
    <w:p w14:paraId="24C719CB" w14:textId="77777777" w:rsidR="00510C00" w:rsidRPr="00F537FB" w:rsidRDefault="00510C00" w:rsidP="00510C00">
      <w:pPr>
        <w:spacing w:line="360" w:lineRule="exact"/>
        <w:outlineLvl w:val="0"/>
        <w:rPr>
          <w:rFonts w:ascii="標楷體" w:hAnsi="標楷體"/>
          <w:b/>
          <w:bCs/>
          <w:color w:val="000000" w:themeColor="text1"/>
          <w:sz w:val="24"/>
        </w:rPr>
      </w:pPr>
      <w:bookmarkStart w:id="8" w:name="_Toc528142743"/>
      <w:r w:rsidRPr="00F537FB">
        <w:rPr>
          <w:rFonts w:ascii="標楷體" w:hAnsi="標楷體" w:hint="eastAsia"/>
          <w:b/>
          <w:bCs/>
          <w:color w:val="000000" w:themeColor="text1"/>
          <w:sz w:val="24"/>
        </w:rPr>
        <w:t>五、投資計畫時程：</w:t>
      </w:r>
      <w:bookmarkEnd w:id="8"/>
    </w:p>
    <w:p w14:paraId="053536ED" w14:textId="77777777" w:rsidR="00510C00" w:rsidRPr="00F537FB"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F537FB">
        <w:rPr>
          <w:rFonts w:ascii="標楷體" w:hAnsi="標楷體" w:hint="eastAsia"/>
          <w:color w:val="000000" w:themeColor="text1"/>
          <w:sz w:val="24"/>
        </w:rPr>
        <w:t>預計取得建築物或簽訂土地租約日期_______年_______月_______日。</w:t>
      </w:r>
    </w:p>
    <w:p w14:paraId="6588C739" w14:textId="77777777" w:rsidR="00510C00" w:rsidRPr="00F537FB"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F537FB">
        <w:rPr>
          <w:rFonts w:ascii="標楷體" w:hAnsi="標楷體" w:hint="eastAsia"/>
          <w:color w:val="000000" w:themeColor="text1"/>
          <w:sz w:val="24"/>
        </w:rPr>
        <w:t>預計廠房裝修或取得建照日期_______年_______月_______日。</w:t>
      </w:r>
    </w:p>
    <w:p w14:paraId="4B4FC2D7" w14:textId="77777777" w:rsidR="00510C00" w:rsidRPr="00F537FB"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F537FB">
        <w:rPr>
          <w:rFonts w:ascii="標楷體" w:hAnsi="標楷體" w:hint="eastAsia"/>
          <w:color w:val="000000" w:themeColor="text1"/>
          <w:sz w:val="24"/>
        </w:rPr>
        <w:lastRenderedPageBreak/>
        <w:t>預計取得使照日期_______年_______月_______日。</w:t>
      </w:r>
    </w:p>
    <w:p w14:paraId="4DF28E44" w14:textId="77777777" w:rsidR="00510C00" w:rsidRPr="00F537FB"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olor w:val="000000" w:themeColor="text1"/>
          <w:sz w:val="24"/>
        </w:rPr>
      </w:pPr>
      <w:r w:rsidRPr="00F537FB">
        <w:rPr>
          <w:rFonts w:ascii="標楷體" w:hAnsi="標楷體" w:hint="eastAsia"/>
          <w:color w:val="000000" w:themeColor="text1"/>
          <w:sz w:val="24"/>
        </w:rPr>
        <w:t>預計完成工廠(或分廠)登記日期_______年_______月_______日。</w:t>
      </w:r>
    </w:p>
    <w:p w14:paraId="6D48B093" w14:textId="77777777" w:rsidR="00510C00" w:rsidRPr="00F537FB" w:rsidRDefault="00510C00">
      <w:pPr>
        <w:numPr>
          <w:ilvl w:val="0"/>
          <w:numId w:val="37"/>
        </w:numPr>
        <w:tabs>
          <w:tab w:val="clear" w:pos="1680"/>
          <w:tab w:val="num" w:pos="812"/>
        </w:tabs>
        <w:suppressAutoHyphens/>
        <w:adjustRightInd/>
        <w:snapToGrid/>
        <w:spacing w:line="360" w:lineRule="exact"/>
        <w:ind w:left="851" w:hanging="543"/>
        <w:jc w:val="left"/>
        <w:rPr>
          <w:rFonts w:ascii="標楷體" w:hAnsi="標楷體"/>
          <w:color w:val="000000" w:themeColor="text1"/>
          <w:sz w:val="24"/>
        </w:rPr>
      </w:pPr>
      <w:r w:rsidRPr="00F537FB">
        <w:rPr>
          <w:rFonts w:ascii="標楷體" w:hAnsi="標楷體" w:hint="eastAsia"/>
          <w:color w:val="000000" w:themeColor="text1"/>
          <w:sz w:val="24"/>
        </w:rPr>
        <w:t>預計完成公司（或分公司）遷址變更（或設立）登記日期_____年____月____日。</w:t>
      </w:r>
    </w:p>
    <w:p w14:paraId="18AAEA7F" w14:textId="77777777" w:rsidR="00510C00" w:rsidRPr="00F35339" w:rsidRDefault="00510C00">
      <w:pPr>
        <w:numPr>
          <w:ilvl w:val="0"/>
          <w:numId w:val="37"/>
        </w:numPr>
        <w:tabs>
          <w:tab w:val="clear" w:pos="1680"/>
          <w:tab w:val="num" w:pos="812"/>
        </w:tabs>
        <w:suppressAutoHyphens/>
        <w:adjustRightInd/>
        <w:snapToGrid/>
        <w:spacing w:line="360" w:lineRule="exact"/>
        <w:ind w:left="993" w:hanging="685"/>
        <w:jc w:val="left"/>
        <w:rPr>
          <w:rFonts w:ascii="標楷體" w:hAnsi="標楷體" w:cs="標楷體"/>
          <w:b/>
          <w:color w:val="000000" w:themeColor="text1"/>
          <w:sz w:val="24"/>
        </w:rPr>
      </w:pPr>
      <w:r w:rsidRPr="00F537FB">
        <w:rPr>
          <w:rFonts w:ascii="標楷體" w:hAnsi="標楷體" w:hint="eastAsia"/>
          <w:color w:val="000000" w:themeColor="text1"/>
          <w:sz w:val="24"/>
        </w:rPr>
        <w:t>預計開工生產（或開始營運）日期_______年_______月_______日。</w:t>
      </w:r>
    </w:p>
    <w:p w14:paraId="65C26191" w14:textId="57B075FD" w:rsidR="00F35339" w:rsidRPr="00F35339" w:rsidRDefault="00F35339" w:rsidP="00F35339">
      <w:pPr>
        <w:pStyle w:val="af0"/>
        <w:numPr>
          <w:ilvl w:val="1"/>
          <w:numId w:val="36"/>
        </w:numPr>
        <w:autoSpaceDE w:val="0"/>
        <w:autoSpaceDN w:val="0"/>
        <w:snapToGrid/>
        <w:ind w:leftChars="0" w:left="482" w:hanging="482"/>
        <w:jc w:val="left"/>
        <w:rPr>
          <w:rFonts w:ascii="標楷體" w:hAnsi="標楷體" w:cs="CIDFont+F2"/>
          <w:color w:val="FF0000"/>
          <w:kern w:val="0"/>
          <w:sz w:val="24"/>
        </w:rPr>
      </w:pPr>
      <w:r w:rsidRPr="00F35339">
        <w:rPr>
          <w:rFonts w:ascii="標楷體" w:hAnsi="標楷體" w:cs="CIDFont+F2" w:hint="eastAsia"/>
          <w:color w:val="FF0000"/>
          <w:kern w:val="0"/>
          <w:sz w:val="24"/>
        </w:rPr>
        <w:t>友善職場事項：</w:t>
      </w:r>
    </w:p>
    <w:p w14:paraId="6D25F195" w14:textId="77777777" w:rsidR="00F35339" w:rsidRPr="00D90D42" w:rsidRDefault="00F35339" w:rsidP="00F35339">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一</w:t>
      </w:r>
      <w:r w:rsidRPr="00D90D42">
        <w:rPr>
          <w:rFonts w:ascii="標楷體" w:hAnsi="標楷體" w:cs="CIDFont+F2"/>
          <w:color w:val="FF0000"/>
          <w:kern w:val="0"/>
          <w:sz w:val="24"/>
        </w:rPr>
        <w:t>)</w:t>
      </w:r>
      <w:r w:rsidRPr="00D90D42">
        <w:rPr>
          <w:rFonts w:ascii="標楷體" w:hAnsi="標楷體" w:cs="CIDFont+F2" w:hint="eastAsia"/>
          <w:color w:val="FF0000"/>
          <w:kern w:val="0"/>
          <w:sz w:val="24"/>
        </w:rPr>
        <w:t>公司或集團企業曾獲得以下獎項：</w:t>
      </w:r>
      <w:r w:rsidRPr="00D90D42">
        <w:rPr>
          <w:rFonts w:ascii="標楷體" w:hAnsi="標楷體" w:cs="CIDFont+F2"/>
          <w:color w:val="FF0000"/>
          <w:kern w:val="0"/>
          <w:sz w:val="24"/>
        </w:rPr>
        <w:t>(</w:t>
      </w:r>
      <w:r w:rsidRPr="00D90D42">
        <w:rPr>
          <w:rFonts w:ascii="標楷體" w:hAnsi="標楷體" w:cs="CIDFont+F2" w:hint="eastAsia"/>
          <w:color w:val="FF0000"/>
          <w:kern w:val="0"/>
          <w:sz w:val="24"/>
        </w:rPr>
        <w:t>請檢附佐證資料</w:t>
      </w:r>
      <w:r w:rsidRPr="00D90D42">
        <w:rPr>
          <w:rFonts w:ascii="標楷體" w:hAnsi="標楷體" w:cs="CIDFont+F2"/>
          <w:color w:val="FF0000"/>
          <w:kern w:val="0"/>
          <w:sz w:val="24"/>
        </w:rPr>
        <w:t>)</w:t>
      </w:r>
    </w:p>
    <w:p w14:paraId="63B1CF46" w14:textId="77777777" w:rsidR="00F35339" w:rsidRPr="00D90D42" w:rsidRDefault="00F35339" w:rsidP="00F35339">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hint="eastAsia"/>
          <w:color w:val="FF0000"/>
          <w:kern w:val="0"/>
          <w:sz w:val="24"/>
        </w:rPr>
        <w:t>□勞動部「友善家庭照顧標章」認證</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□勞動部「工作生活平衡獎」</w:t>
      </w:r>
    </w:p>
    <w:p w14:paraId="37698ADE" w14:textId="77777777" w:rsidR="00F35339" w:rsidRPr="00D90D42" w:rsidRDefault="00F35339" w:rsidP="00F35339">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hint="eastAsia"/>
          <w:color w:val="FF0000"/>
          <w:kern w:val="0"/>
          <w:sz w:val="24"/>
        </w:rPr>
        <w:t>□本局「職家共融友善企業獎」</w:t>
      </w:r>
    </w:p>
    <w:p w14:paraId="670149B4" w14:textId="77777777" w:rsidR="00F35339" w:rsidRPr="00D90D42" w:rsidRDefault="00F35339" w:rsidP="00F35339">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二</w:t>
      </w:r>
      <w:r w:rsidRPr="00D90D42">
        <w:rPr>
          <w:rFonts w:ascii="標楷體" w:hAnsi="標楷體" w:cs="CIDFont+F2"/>
          <w:color w:val="FF0000"/>
          <w:kern w:val="0"/>
          <w:sz w:val="24"/>
        </w:rPr>
        <w:t>)</w:t>
      </w:r>
      <w:r w:rsidRPr="00D90D42">
        <w:rPr>
          <w:rFonts w:ascii="標楷體" w:hAnsi="標楷體" w:cs="CIDFont+F2" w:hint="eastAsia"/>
          <w:color w:val="FF0000"/>
          <w:kern w:val="0"/>
          <w:sz w:val="24"/>
        </w:rPr>
        <w:t>提供彈性工作措施：□彈性調整工作時間</w:t>
      </w:r>
      <w:r w:rsidRPr="00D90D42">
        <w:rPr>
          <w:rFonts w:ascii="標楷體" w:hAnsi="標楷體" w:cs="CIDFont+F2"/>
          <w:color w:val="FF0000"/>
          <w:kern w:val="0"/>
          <w:sz w:val="24"/>
        </w:rPr>
        <w:t>/</w:t>
      </w:r>
      <w:r w:rsidRPr="00D90D42">
        <w:rPr>
          <w:rFonts w:ascii="標楷體" w:hAnsi="標楷體" w:cs="CIDFont+F2" w:hint="eastAsia"/>
          <w:color w:val="FF0000"/>
          <w:kern w:val="0"/>
          <w:sz w:val="24"/>
        </w:rPr>
        <w:t>地點</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□優於法令給假給薪</w:t>
      </w:r>
    </w:p>
    <w:p w14:paraId="37755D2D" w14:textId="77777777" w:rsidR="00F35339" w:rsidRPr="00D90D42" w:rsidRDefault="00F35339" w:rsidP="00F35339">
      <w:pPr>
        <w:autoSpaceDE w:val="0"/>
        <w:autoSpaceDN w:val="0"/>
        <w:snapToGrid/>
        <w:jc w:val="left"/>
        <w:rPr>
          <w:rFonts w:ascii="標楷體" w:hAnsi="標楷體" w:cs="CIDFont+F2"/>
          <w:color w:val="FF0000"/>
          <w:kern w:val="0"/>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三</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提供友善家庭措施：□育兒</w:t>
      </w:r>
      <w:r w:rsidRPr="00D90D42">
        <w:rPr>
          <w:rFonts w:ascii="標楷體" w:hAnsi="標楷體" w:cs="CIDFont+F2"/>
          <w:color w:val="FF0000"/>
          <w:kern w:val="0"/>
          <w:sz w:val="24"/>
        </w:rPr>
        <w:t>/</w:t>
      </w:r>
      <w:r w:rsidRPr="00D90D42">
        <w:rPr>
          <w:rFonts w:ascii="標楷體" w:hAnsi="標楷體" w:cs="CIDFont+F2" w:hint="eastAsia"/>
          <w:color w:val="FF0000"/>
          <w:kern w:val="0"/>
          <w:sz w:val="24"/>
        </w:rPr>
        <w:t>照顧津貼</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□友善孕育</w:t>
      </w:r>
      <w:r w:rsidRPr="00D90D42">
        <w:rPr>
          <w:rFonts w:ascii="標楷體" w:hAnsi="標楷體" w:cs="CIDFont+F2"/>
          <w:color w:val="FF0000"/>
          <w:kern w:val="0"/>
          <w:sz w:val="24"/>
        </w:rPr>
        <w:t>/</w:t>
      </w:r>
      <w:r w:rsidRPr="00D90D42">
        <w:rPr>
          <w:rFonts w:ascii="標楷體" w:hAnsi="標楷體" w:cs="CIDFont+F2" w:hint="eastAsia"/>
          <w:color w:val="FF0000"/>
          <w:kern w:val="0"/>
          <w:sz w:val="24"/>
        </w:rPr>
        <w:t>家庭假別</w:t>
      </w:r>
    </w:p>
    <w:p w14:paraId="1DBA5B8E" w14:textId="38DE9EF4" w:rsidR="00F35339" w:rsidRPr="00F35339" w:rsidRDefault="00F35339" w:rsidP="00F35339">
      <w:pPr>
        <w:suppressAutoHyphens/>
        <w:adjustRightInd/>
        <w:snapToGrid/>
        <w:spacing w:line="360" w:lineRule="exact"/>
        <w:jc w:val="left"/>
        <w:rPr>
          <w:rFonts w:ascii="標楷體" w:hAnsi="標楷體" w:cs="標楷體" w:hint="eastAsia"/>
          <w:b/>
          <w:color w:val="000000" w:themeColor="text1"/>
          <w:sz w:val="24"/>
        </w:rPr>
      </w:pPr>
      <w:r>
        <w:rPr>
          <w:rFonts w:ascii="標楷體" w:hAnsi="標楷體" w:cs="CIDFont+F2" w:hint="eastAsia"/>
          <w:color w:val="FF0000"/>
          <w:kern w:val="0"/>
          <w:sz w:val="24"/>
        </w:rPr>
        <w:t xml:space="preserve">   </w:t>
      </w:r>
      <w:r w:rsidRPr="00D90D42">
        <w:rPr>
          <w:rFonts w:ascii="標楷體" w:hAnsi="標楷體" w:cs="CIDFont+F2"/>
          <w:color w:val="FF0000"/>
          <w:kern w:val="0"/>
          <w:sz w:val="24"/>
        </w:rPr>
        <w:t>(</w:t>
      </w:r>
      <w:r w:rsidRPr="00D90D42">
        <w:rPr>
          <w:rFonts w:ascii="標楷體" w:hAnsi="標楷體" w:cs="CIDFont+F2" w:hint="eastAsia"/>
          <w:color w:val="FF0000"/>
          <w:kern w:val="0"/>
          <w:sz w:val="24"/>
        </w:rPr>
        <w:t>四</w:t>
      </w:r>
      <w:r w:rsidRPr="00D90D42">
        <w:rPr>
          <w:rFonts w:ascii="標楷體" w:hAnsi="標楷體" w:cs="CIDFont+F2"/>
          <w:color w:val="FF0000"/>
          <w:kern w:val="0"/>
          <w:sz w:val="24"/>
        </w:rPr>
        <w:t xml:space="preserve">) </w:t>
      </w:r>
      <w:r w:rsidRPr="00D90D42">
        <w:rPr>
          <w:rFonts w:ascii="標楷體" w:hAnsi="標楷體" w:cs="CIDFont+F2" w:hint="eastAsia"/>
          <w:color w:val="FF0000"/>
          <w:kern w:val="0"/>
          <w:sz w:val="24"/>
        </w:rPr>
        <w:t>提供其他友善措施：</w:t>
      </w:r>
      <w:r w:rsidRPr="00D90D42">
        <w:rPr>
          <w:rFonts w:ascii="標楷體" w:hAnsi="標楷體" w:cs="CIDFont+F2"/>
          <w:color w:val="FF0000"/>
          <w:kern w:val="0"/>
          <w:sz w:val="24"/>
        </w:rPr>
        <w:t>(</w:t>
      </w:r>
      <w:r w:rsidRPr="00D90D42">
        <w:rPr>
          <w:rFonts w:ascii="標楷體" w:hAnsi="標楷體" w:cs="CIDFont+F2" w:hint="eastAsia"/>
          <w:color w:val="FF0000"/>
          <w:kern w:val="0"/>
          <w:sz w:val="24"/>
        </w:rPr>
        <w:t>請略述</w:t>
      </w:r>
      <w:r w:rsidRPr="00D90D42">
        <w:rPr>
          <w:rFonts w:ascii="標楷體" w:hAnsi="標楷體" w:cs="CIDFont+F2"/>
          <w:color w:val="FF0000"/>
          <w:kern w:val="0"/>
          <w:sz w:val="24"/>
        </w:rPr>
        <w:t>)</w:t>
      </w:r>
    </w:p>
    <w:p w14:paraId="6FF2BD9C" w14:textId="77777777" w:rsidR="00510C00" w:rsidRPr="00F537FB" w:rsidRDefault="00510C00">
      <w:pPr>
        <w:pStyle w:val="af0"/>
        <w:numPr>
          <w:ilvl w:val="0"/>
          <w:numId w:val="54"/>
        </w:numPr>
        <w:suppressAutoHyphens/>
        <w:adjustRightInd/>
        <w:snapToGrid/>
        <w:spacing w:line="360" w:lineRule="exact"/>
        <w:ind w:leftChars="0"/>
        <w:jc w:val="left"/>
        <w:rPr>
          <w:rFonts w:ascii="標楷體" w:hAnsi="標楷體"/>
          <w:b/>
          <w:bCs/>
          <w:color w:val="000000" w:themeColor="text1"/>
          <w:sz w:val="24"/>
        </w:rPr>
      </w:pPr>
      <w:r w:rsidRPr="00F537FB">
        <w:rPr>
          <w:rFonts w:ascii="標楷體" w:hAnsi="標楷體" w:hint="eastAsia"/>
          <w:b/>
          <w:bCs/>
          <w:color w:val="000000" w:themeColor="text1"/>
          <w:sz w:val="24"/>
        </w:rPr>
        <w:t>附帶申請事項：</w:t>
      </w:r>
    </w:p>
    <w:p w14:paraId="4E6101B5" w14:textId="77777777" w:rsidR="00510C00" w:rsidRPr="00F537FB" w:rsidRDefault="00510C00" w:rsidP="00510C00">
      <w:pPr>
        <w:spacing w:line="360" w:lineRule="exact"/>
        <w:rPr>
          <w:rFonts w:ascii="標楷體" w:hAnsi="標楷體"/>
          <w:bCs/>
          <w:color w:val="000000" w:themeColor="text1"/>
          <w:sz w:val="24"/>
        </w:rPr>
      </w:pPr>
      <w:r w:rsidRPr="00F537FB">
        <w:rPr>
          <w:rFonts w:ascii="標楷體" w:hAnsi="標楷體" w:hint="eastAsia"/>
          <w:bCs/>
          <w:color w:val="000000" w:themeColor="text1"/>
          <w:sz w:val="24"/>
        </w:rPr>
        <w:t>(一)投資計畫內容是否有需要特別保密事項：□無  □有</w:t>
      </w:r>
      <w:r w:rsidRPr="00F537FB">
        <w:rPr>
          <w:rFonts w:ascii="標楷體" w:hAnsi="標楷體" w:hint="eastAsia"/>
          <w:bCs/>
          <w:color w:val="000000" w:themeColor="text1"/>
          <w:sz w:val="24"/>
          <w:u w:val="single"/>
        </w:rPr>
        <w:t xml:space="preserve">               。 </w:t>
      </w:r>
    </w:p>
    <w:p w14:paraId="7A8B564A" w14:textId="77777777" w:rsidR="00510C00" w:rsidRPr="00F537FB" w:rsidRDefault="00510C00" w:rsidP="00510C00">
      <w:pPr>
        <w:spacing w:line="360" w:lineRule="exact"/>
        <w:rPr>
          <w:rFonts w:ascii="標楷體" w:hAnsi="標楷體"/>
          <w:bCs/>
          <w:color w:val="000000" w:themeColor="text1"/>
          <w:sz w:val="24"/>
        </w:rPr>
      </w:pPr>
      <w:r w:rsidRPr="00F537FB">
        <w:rPr>
          <w:rFonts w:ascii="標楷體" w:hAnsi="標楷體" w:hint="eastAsia"/>
          <w:bCs/>
          <w:color w:val="000000" w:themeColor="text1"/>
          <w:sz w:val="24"/>
        </w:rPr>
        <w:t xml:space="preserve">(二)投資案審查通過後是否同意發布新聞資料：□是 □否。 </w:t>
      </w:r>
    </w:p>
    <w:p w14:paraId="4E7A5768" w14:textId="77777777" w:rsidR="00510C00" w:rsidRPr="00F537FB" w:rsidRDefault="00510C00" w:rsidP="00510C00">
      <w:pPr>
        <w:spacing w:line="360" w:lineRule="exact"/>
        <w:ind w:left="480" w:hangingChars="200" w:hanging="480"/>
        <w:rPr>
          <w:rFonts w:ascii="標楷體" w:hAnsi="標楷體"/>
          <w:bCs/>
          <w:color w:val="000000" w:themeColor="text1"/>
          <w:sz w:val="24"/>
        </w:rPr>
      </w:pPr>
      <w:r w:rsidRPr="00F537FB">
        <w:rPr>
          <w:rFonts w:ascii="標楷體" w:hAnsi="標楷體" w:hint="eastAsia"/>
          <w:bCs/>
          <w:color w:val="000000" w:themeColor="text1"/>
          <w:sz w:val="24"/>
        </w:rPr>
        <w:t>(三)申租、申購產業園區請填寫土地承諾書及切結書、3%保證金憑證影本粘貼單 (詳附表8至10)。</w:t>
      </w:r>
    </w:p>
    <w:p w14:paraId="46781ACE" w14:textId="77777777" w:rsidR="00510C00" w:rsidRPr="00F537FB" w:rsidRDefault="00510C00" w:rsidP="00510C00">
      <w:pPr>
        <w:spacing w:line="360" w:lineRule="exact"/>
        <w:ind w:left="480" w:hangingChars="200" w:hanging="480"/>
        <w:rPr>
          <w:rFonts w:ascii="標楷體" w:hAnsi="標楷體"/>
          <w:bCs/>
          <w:color w:val="000000" w:themeColor="text1"/>
          <w:sz w:val="24"/>
        </w:rPr>
      </w:pPr>
      <w:r w:rsidRPr="00F537FB">
        <w:rPr>
          <w:rFonts w:ascii="標楷體" w:hAnsi="標楷體" w:hint="eastAsia"/>
          <w:bCs/>
          <w:color w:val="000000" w:themeColor="text1"/>
          <w:sz w:val="24"/>
        </w:rPr>
        <w:t>(四)電力及燃氣供應業</w:t>
      </w:r>
      <w:r w:rsidRPr="00F537FB">
        <w:rPr>
          <w:rFonts w:ascii="標楷體" w:hAnsi="標楷體"/>
          <w:color w:val="000000" w:themeColor="text1"/>
          <w:sz w:val="24"/>
        </w:rPr>
        <w:t>(</w:t>
      </w:r>
      <w:r w:rsidRPr="00F537FB">
        <w:rPr>
          <w:rFonts w:ascii="標楷體" w:hAnsi="標楷體" w:hint="eastAsia"/>
          <w:color w:val="000000" w:themeColor="text1"/>
          <w:sz w:val="24"/>
        </w:rPr>
        <w:t>涉併網型儲能系統</w:t>
      </w:r>
      <w:r w:rsidRPr="00F537FB">
        <w:rPr>
          <w:rFonts w:ascii="標楷體" w:hAnsi="標楷體"/>
          <w:color w:val="000000" w:themeColor="text1"/>
          <w:sz w:val="24"/>
        </w:rPr>
        <w:t>)</w:t>
      </w:r>
      <w:r w:rsidRPr="00F537FB">
        <w:rPr>
          <w:rFonts w:ascii="標楷體" w:hAnsi="標楷體" w:hint="eastAsia"/>
          <w:bCs/>
          <w:color w:val="000000" w:themeColor="text1"/>
          <w:sz w:val="24"/>
        </w:rPr>
        <w:t>需向所在地產業園區服務中心洽詢其引進行業別是否符合該園區用地之容許使用，且申請審查程序應符合目的事業主管機關、地方政府之審查原則、建管、安全規範等相關規定，並經該相關單位(能源署、消防單位、地方政府等)審查核定同意後，方得進駐設置。此外，電力及燃氣供應業</w:t>
      </w:r>
      <w:r w:rsidRPr="00F537FB">
        <w:rPr>
          <w:rFonts w:ascii="標楷體" w:hAnsi="標楷體"/>
          <w:color w:val="000000" w:themeColor="text1"/>
          <w:sz w:val="24"/>
        </w:rPr>
        <w:t>(</w:t>
      </w:r>
      <w:r w:rsidRPr="00F537FB">
        <w:rPr>
          <w:rFonts w:ascii="標楷體" w:hAnsi="標楷體" w:hint="eastAsia"/>
          <w:color w:val="000000" w:themeColor="text1"/>
          <w:sz w:val="24"/>
        </w:rPr>
        <w:t>涉併網型儲能系統</w:t>
      </w:r>
      <w:r w:rsidRPr="00F537FB">
        <w:rPr>
          <w:rFonts w:ascii="標楷體" w:hAnsi="標楷體"/>
          <w:color w:val="000000" w:themeColor="text1"/>
          <w:sz w:val="24"/>
        </w:rPr>
        <w:t>)</w:t>
      </w:r>
      <w:r w:rsidRPr="00F537FB">
        <w:rPr>
          <w:rFonts w:ascii="標楷體" w:hAnsi="標楷體" w:hint="eastAsia"/>
          <w:bCs/>
          <w:color w:val="000000" w:themeColor="text1"/>
          <w:sz w:val="24"/>
        </w:rPr>
        <w:t>應符合該園區完成使用規定(包含建蔽率及屋頂型太陽能光電設施等)，倘有情形特殊提出申請並經專家學者會議審查同意者不在此限。</w:t>
      </w:r>
    </w:p>
    <w:p w14:paraId="08A92B81" w14:textId="77777777" w:rsidR="00510C00" w:rsidRPr="00F537FB" w:rsidRDefault="00510C00" w:rsidP="00510C00">
      <w:pPr>
        <w:spacing w:line="360" w:lineRule="exact"/>
        <w:ind w:left="480" w:hangingChars="200" w:hanging="480"/>
        <w:rPr>
          <w:rFonts w:ascii="標楷體" w:hAnsi="標楷體"/>
          <w:bCs/>
          <w:color w:val="000000" w:themeColor="text1"/>
          <w:sz w:val="24"/>
        </w:rPr>
      </w:pPr>
      <w:r w:rsidRPr="00F537FB">
        <w:rPr>
          <w:rFonts w:ascii="標楷體" w:hAnsi="標楷體" w:hint="eastAsia"/>
          <w:bCs/>
          <w:color w:val="000000" w:themeColor="text1"/>
          <w:sz w:val="24"/>
        </w:rPr>
        <w:t>(五)投資問題：</w:t>
      </w:r>
    </w:p>
    <w:p w14:paraId="5CF69F18" w14:textId="77777777" w:rsidR="00510C00" w:rsidRPr="00F537FB"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F537FB">
        <w:rPr>
          <w:rFonts w:ascii="標楷體" w:hAnsi="標楷體"/>
          <w:bCs/>
          <w:color w:val="000000" w:themeColor="text1"/>
          <w:sz w:val="24"/>
        </w:rPr>
        <w:t>問題類型：</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人力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智慧財產權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土地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水電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環評或水保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交通</w:t>
      </w:r>
    </w:p>
    <w:p w14:paraId="7C425480" w14:textId="77777777" w:rsidR="00510C00" w:rsidRPr="00F537FB" w:rsidRDefault="00510C00" w:rsidP="00510C00">
      <w:pPr>
        <w:spacing w:line="360" w:lineRule="exact"/>
        <w:ind w:left="567"/>
        <w:rPr>
          <w:rFonts w:ascii="標楷體" w:hAnsi="標楷體"/>
          <w:bCs/>
          <w:color w:val="000000" w:themeColor="text1"/>
          <w:sz w:val="24"/>
        </w:rPr>
      </w:pPr>
      <w:r w:rsidRPr="00F537FB">
        <w:rPr>
          <w:rFonts w:ascii="標楷體" w:hAnsi="標楷體" w:hint="eastAsia"/>
          <w:color w:val="000000" w:themeColor="text1"/>
          <w:sz w:val="24"/>
        </w:rPr>
        <w:t xml:space="preserve">          □</w:t>
      </w:r>
      <w:r w:rsidRPr="00F537FB">
        <w:rPr>
          <w:rFonts w:ascii="標楷體" w:hAnsi="標楷體" w:hint="eastAsia"/>
          <w:bCs/>
          <w:color w:val="000000" w:themeColor="text1"/>
          <w:sz w:val="24"/>
        </w:rPr>
        <w:t xml:space="preserve">勞工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 xml:space="preserve">資金       </w:t>
      </w:r>
      <w:r w:rsidRPr="00F537FB">
        <w:rPr>
          <w:rFonts w:ascii="標楷體" w:hAnsi="標楷體" w:hint="eastAsia"/>
          <w:color w:val="000000" w:themeColor="text1"/>
          <w:sz w:val="24"/>
        </w:rPr>
        <w:t>□</w:t>
      </w:r>
      <w:r w:rsidRPr="00F537FB">
        <w:rPr>
          <w:rFonts w:ascii="標楷體" w:hAnsi="標楷體" w:hint="eastAsia"/>
          <w:bCs/>
          <w:color w:val="000000" w:themeColor="text1"/>
          <w:sz w:val="24"/>
        </w:rPr>
        <w:t>目前暫無問題</w:t>
      </w:r>
    </w:p>
    <w:p w14:paraId="17B0AB36" w14:textId="77777777" w:rsidR="00510C00" w:rsidRPr="00F537FB"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F537FB">
        <w:rPr>
          <w:rFonts w:ascii="標楷體" w:hAnsi="標楷體" w:hint="eastAsia"/>
          <w:bCs/>
          <w:color w:val="000000" w:themeColor="text1"/>
          <w:sz w:val="24"/>
        </w:rPr>
        <w:t>問題說明</w:t>
      </w:r>
      <w:r w:rsidRPr="00F537FB">
        <w:rPr>
          <w:rFonts w:ascii="標楷體" w:hAnsi="標楷體"/>
          <w:bCs/>
          <w:color w:val="000000" w:themeColor="text1"/>
          <w:sz w:val="24"/>
        </w:rPr>
        <w:t>：</w:t>
      </w:r>
    </w:p>
    <w:p w14:paraId="6FA50211" w14:textId="77777777" w:rsidR="00510C00" w:rsidRPr="00F537FB" w:rsidRDefault="00510C00">
      <w:pPr>
        <w:numPr>
          <w:ilvl w:val="0"/>
          <w:numId w:val="41"/>
        </w:numPr>
        <w:suppressAutoHyphens/>
        <w:adjustRightInd/>
        <w:snapToGrid/>
        <w:spacing w:line="360" w:lineRule="exact"/>
        <w:ind w:left="567" w:hanging="283"/>
        <w:jc w:val="left"/>
        <w:rPr>
          <w:rFonts w:ascii="標楷體" w:hAnsi="標楷體"/>
          <w:bCs/>
          <w:color w:val="000000" w:themeColor="text1"/>
          <w:sz w:val="24"/>
        </w:rPr>
      </w:pPr>
      <w:r w:rsidRPr="00F537FB">
        <w:rPr>
          <w:rFonts w:ascii="標楷體" w:hAnsi="標楷體" w:hint="eastAsia"/>
          <w:bCs/>
          <w:color w:val="000000" w:themeColor="text1"/>
          <w:sz w:val="24"/>
        </w:rPr>
        <w:t>建議政府協助方式：</w:t>
      </w:r>
    </w:p>
    <w:p w14:paraId="284D4302" w14:textId="77777777" w:rsidR="00510C00" w:rsidRPr="00F537FB" w:rsidRDefault="00510C00" w:rsidP="00510C00">
      <w:pPr>
        <w:spacing w:line="360" w:lineRule="exact"/>
        <w:ind w:left="480" w:hangingChars="200" w:hanging="480"/>
        <w:rPr>
          <w:rFonts w:ascii="標楷體" w:hAnsi="標楷體"/>
          <w:bCs/>
          <w:color w:val="000000" w:themeColor="text1"/>
          <w:sz w:val="24"/>
        </w:rPr>
      </w:pPr>
      <w:r w:rsidRPr="00F537FB">
        <w:rPr>
          <w:rFonts w:ascii="標楷體" w:hAnsi="標楷體" w:hint="eastAsia"/>
          <w:bCs/>
          <w:color w:val="000000" w:themeColor="text1"/>
          <w:sz w:val="24"/>
        </w:rPr>
        <w:t>(六)其他。(如歡迎台商回台投資行動方案證明文件等)</w:t>
      </w:r>
    </w:p>
    <w:p w14:paraId="37106EE1" w14:textId="77777777" w:rsidR="00510C00" w:rsidRPr="00F537FB" w:rsidRDefault="00510C00" w:rsidP="00510C00">
      <w:pPr>
        <w:spacing w:line="360" w:lineRule="exact"/>
        <w:rPr>
          <w:rFonts w:ascii="標楷體" w:hAnsi="標楷體"/>
          <w:b/>
          <w:bCs/>
          <w:color w:val="000000" w:themeColor="text1"/>
        </w:rPr>
        <w:sectPr w:rsidR="00510C00" w:rsidRPr="00F537FB" w:rsidSect="001A5285">
          <w:footerReference w:type="default" r:id="rId12"/>
          <w:pgSz w:w="11906" w:h="16838"/>
          <w:pgMar w:top="1134" w:right="1274" w:bottom="993" w:left="1276" w:header="851" w:footer="567" w:gutter="0"/>
          <w:pgNumType w:start="1"/>
          <w:cols w:space="425"/>
          <w:docGrid w:type="lines" w:linePitch="381"/>
        </w:sectPr>
      </w:pPr>
    </w:p>
    <w:p w14:paraId="0C7A8EB3" w14:textId="2527CCA1" w:rsidR="00510C00" w:rsidRPr="00F537FB" w:rsidRDefault="00510C00" w:rsidP="00510C00">
      <w:pPr>
        <w:pStyle w:val="16"/>
        <w:spacing w:line="360" w:lineRule="exact"/>
        <w:ind w:firstLine="0"/>
        <w:jc w:val="center"/>
        <w:outlineLvl w:val="1"/>
        <w:rPr>
          <w:rFonts w:ascii="標楷體" w:eastAsia="標楷體" w:hAnsi="標楷體" w:cs="Times New Roman"/>
          <w:color w:val="000000" w:themeColor="text1"/>
          <w:spacing w:val="0"/>
          <w:sz w:val="28"/>
          <w:szCs w:val="28"/>
        </w:rPr>
      </w:pPr>
      <w:bookmarkStart w:id="9" w:name="_Toc147928285"/>
      <w:bookmarkStart w:id="10" w:name="_Toc159601234"/>
      <w:r w:rsidRPr="00F537FB">
        <w:rPr>
          <w:rFonts w:ascii="標楷體" w:eastAsia="標楷體" w:hAnsi="標楷體" w:cs="Times New Roman" w:hint="eastAsia"/>
          <w:color w:val="000000" w:themeColor="text1"/>
          <w:spacing w:val="0"/>
          <w:sz w:val="28"/>
          <w:szCs w:val="28"/>
        </w:rPr>
        <w:lastRenderedPageBreak/>
        <w:t>附表</w:t>
      </w:r>
      <w:r w:rsidRPr="00F537FB">
        <w:rPr>
          <w:rFonts w:ascii="標楷體" w:eastAsia="標楷體" w:hAnsi="標楷體" w:cs="Times New Roman"/>
          <w:color w:val="000000" w:themeColor="text1"/>
          <w:spacing w:val="0"/>
          <w:sz w:val="28"/>
          <w:szCs w:val="28"/>
        </w:rPr>
        <w:fldChar w:fldCharType="begin"/>
      </w:r>
      <w:r w:rsidRPr="00F537FB">
        <w:rPr>
          <w:rFonts w:ascii="標楷體" w:eastAsia="標楷體" w:hAnsi="標楷體" w:cs="Times New Roman"/>
          <w:color w:val="000000" w:themeColor="text1"/>
          <w:spacing w:val="0"/>
          <w:sz w:val="28"/>
          <w:szCs w:val="28"/>
        </w:rPr>
        <w:instrText xml:space="preserve"> </w:instrText>
      </w:r>
      <w:r w:rsidRPr="00F537FB">
        <w:rPr>
          <w:rFonts w:ascii="標楷體" w:eastAsia="標楷體" w:hAnsi="標楷體" w:cs="Times New Roman" w:hint="eastAsia"/>
          <w:color w:val="000000" w:themeColor="text1"/>
          <w:spacing w:val="0"/>
          <w:sz w:val="28"/>
          <w:szCs w:val="28"/>
        </w:rPr>
        <w:instrText>SEQ 附表 \* ARABIC</w:instrText>
      </w:r>
      <w:r w:rsidRPr="00F537FB">
        <w:rPr>
          <w:rFonts w:ascii="標楷體" w:eastAsia="標楷體" w:hAnsi="標楷體" w:cs="Times New Roman"/>
          <w:color w:val="000000" w:themeColor="text1"/>
          <w:spacing w:val="0"/>
          <w:sz w:val="28"/>
          <w:szCs w:val="28"/>
        </w:rPr>
        <w:instrText xml:space="preserve"> </w:instrText>
      </w:r>
      <w:r w:rsidRPr="00F537FB">
        <w:rPr>
          <w:rFonts w:ascii="標楷體" w:eastAsia="標楷體" w:hAnsi="標楷體" w:cs="Times New Roman"/>
          <w:color w:val="000000" w:themeColor="text1"/>
          <w:spacing w:val="0"/>
          <w:sz w:val="28"/>
          <w:szCs w:val="28"/>
        </w:rPr>
        <w:fldChar w:fldCharType="separate"/>
      </w:r>
      <w:r w:rsidR="00BE2A02">
        <w:rPr>
          <w:rFonts w:ascii="標楷體" w:eastAsia="標楷體" w:hAnsi="標楷體" w:cs="Times New Roman"/>
          <w:noProof/>
          <w:color w:val="000000" w:themeColor="text1"/>
          <w:spacing w:val="0"/>
          <w:sz w:val="28"/>
          <w:szCs w:val="28"/>
        </w:rPr>
        <w:t>1</w:t>
      </w:r>
      <w:r w:rsidRPr="00F537FB">
        <w:rPr>
          <w:rFonts w:ascii="標楷體" w:eastAsia="標楷體" w:hAnsi="標楷體" w:cs="Times New Roman"/>
          <w:color w:val="000000" w:themeColor="text1"/>
          <w:spacing w:val="0"/>
          <w:sz w:val="28"/>
          <w:szCs w:val="28"/>
        </w:rPr>
        <w:fldChar w:fldCharType="end"/>
      </w:r>
      <w:r w:rsidRPr="00F537FB">
        <w:rPr>
          <w:rFonts w:ascii="標楷體" w:eastAsia="標楷體" w:hAnsi="標楷體" w:cs="Times New Roman" w:hint="eastAsia"/>
          <w:color w:val="000000" w:themeColor="text1"/>
          <w:spacing w:val="0"/>
          <w:sz w:val="28"/>
          <w:szCs w:val="28"/>
        </w:rPr>
        <w:t xml:space="preserve">  產業園區投資事業主要出資人簡歷及出資表</w:t>
      </w:r>
      <w:bookmarkEnd w:id="9"/>
      <w:bookmarkEnd w:id="10"/>
    </w:p>
    <w:p w14:paraId="54C11E27" w14:textId="77777777" w:rsidR="00510C00" w:rsidRPr="00F537FB" w:rsidRDefault="00510C00" w:rsidP="00510C00">
      <w:pPr>
        <w:pStyle w:val="aff3"/>
        <w:rPr>
          <w:color w:val="000000" w:themeColor="text1"/>
        </w:rPr>
      </w:pPr>
      <w:r w:rsidRPr="00F537FB">
        <w:rPr>
          <w:rFonts w:ascii="標楷體" w:eastAsia="標楷體" w:hAnsi="標楷體"/>
          <w:color w:val="000000" w:themeColor="text1"/>
          <w:spacing w:val="0"/>
        </w:rPr>
        <w:t>本國人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37FB" w:rsidRPr="00F537FB" w14:paraId="08A5243F" w14:textId="77777777" w:rsidTr="00582F40">
        <w:tc>
          <w:tcPr>
            <w:tcW w:w="2926" w:type="dxa"/>
            <w:tcBorders>
              <w:top w:val="single" w:sz="4" w:space="0" w:color="000000"/>
              <w:left w:val="single" w:sz="4" w:space="0" w:color="000000"/>
            </w:tcBorders>
          </w:tcPr>
          <w:p w14:paraId="0FAE8FB1"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姓名或名稱</w:t>
            </w:r>
          </w:p>
        </w:tc>
        <w:tc>
          <w:tcPr>
            <w:tcW w:w="2927" w:type="dxa"/>
            <w:vMerge w:val="restart"/>
            <w:tcBorders>
              <w:top w:val="single" w:sz="4" w:space="0" w:color="000000"/>
              <w:left w:val="single" w:sz="4" w:space="0" w:color="000000"/>
            </w:tcBorders>
            <w:vAlign w:val="center"/>
          </w:tcPr>
          <w:p w14:paraId="36CB44C1" w14:textId="77777777" w:rsidR="00510C00" w:rsidRPr="00F537FB" w:rsidRDefault="00510C00" w:rsidP="00582F40">
            <w:pPr>
              <w:spacing w:line="360" w:lineRule="exact"/>
              <w:ind w:left="57" w:right="57"/>
              <w:jc w:val="center"/>
              <w:rPr>
                <w:rFonts w:ascii="標楷體" w:hAnsi="標楷體"/>
                <w:color w:val="000000" w:themeColor="text1"/>
                <w:sz w:val="20"/>
              </w:rPr>
            </w:pPr>
            <w:r w:rsidRPr="00F537FB">
              <w:rPr>
                <w:rFonts w:ascii="標楷體" w:hAnsi="標楷體"/>
                <w:color w:val="000000" w:themeColor="text1"/>
                <w:sz w:val="20"/>
              </w:rPr>
              <w:t>職</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務</w:t>
            </w:r>
          </w:p>
        </w:tc>
        <w:tc>
          <w:tcPr>
            <w:tcW w:w="2927" w:type="dxa"/>
            <w:tcBorders>
              <w:top w:val="single" w:sz="4" w:space="0" w:color="000000"/>
              <w:left w:val="single" w:sz="4" w:space="0" w:color="000000"/>
            </w:tcBorders>
          </w:tcPr>
          <w:p w14:paraId="2F197695"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僑居地或</w:t>
            </w:r>
          </w:p>
        </w:tc>
        <w:tc>
          <w:tcPr>
            <w:tcW w:w="2927" w:type="dxa"/>
            <w:vMerge w:val="restart"/>
            <w:tcBorders>
              <w:top w:val="single" w:sz="4" w:space="0" w:color="000000"/>
              <w:left w:val="single" w:sz="4" w:space="0" w:color="000000"/>
            </w:tcBorders>
            <w:vAlign w:val="center"/>
          </w:tcPr>
          <w:p w14:paraId="7EE6FD21" w14:textId="77777777" w:rsidR="00510C00" w:rsidRPr="00F537FB" w:rsidRDefault="00510C00" w:rsidP="00582F40">
            <w:pPr>
              <w:tabs>
                <w:tab w:val="left" w:pos="5280"/>
              </w:tabs>
              <w:spacing w:line="360" w:lineRule="exact"/>
              <w:ind w:left="57" w:right="57"/>
              <w:jc w:val="center"/>
              <w:rPr>
                <w:color w:val="000000" w:themeColor="text1"/>
              </w:rPr>
            </w:pPr>
            <w:r w:rsidRPr="00F537FB">
              <w:rPr>
                <w:rFonts w:ascii="標楷體" w:hAnsi="標楷體"/>
                <w:color w:val="000000" w:themeColor="text1"/>
                <w:sz w:val="20"/>
              </w:rPr>
              <w:t>出</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資  金</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額</w:t>
            </w:r>
          </w:p>
        </w:tc>
        <w:tc>
          <w:tcPr>
            <w:tcW w:w="2927" w:type="dxa"/>
            <w:vMerge w:val="restart"/>
            <w:tcBorders>
              <w:top w:val="single" w:sz="4" w:space="0" w:color="000000"/>
              <w:left w:val="single" w:sz="4" w:space="0" w:color="000000"/>
              <w:right w:val="single" w:sz="4" w:space="0" w:color="000000"/>
            </w:tcBorders>
            <w:vAlign w:val="center"/>
          </w:tcPr>
          <w:p w14:paraId="7E89D45E" w14:textId="77777777" w:rsidR="00510C00" w:rsidRPr="00F537FB" w:rsidRDefault="00510C00" w:rsidP="00582F40">
            <w:pPr>
              <w:spacing w:line="360" w:lineRule="exact"/>
              <w:ind w:right="57"/>
              <w:jc w:val="center"/>
              <w:rPr>
                <w:rFonts w:ascii="標楷體" w:hAnsi="標楷體"/>
                <w:color w:val="000000" w:themeColor="text1"/>
                <w:sz w:val="20"/>
              </w:rPr>
            </w:pPr>
            <w:r w:rsidRPr="00F537FB">
              <w:rPr>
                <w:rFonts w:ascii="標楷體" w:hAnsi="標楷體"/>
                <w:color w:val="000000" w:themeColor="text1"/>
                <w:sz w:val="20"/>
              </w:rPr>
              <w:t>附</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註</w:t>
            </w:r>
          </w:p>
        </w:tc>
      </w:tr>
      <w:tr w:rsidR="00F537FB" w:rsidRPr="00F537FB" w14:paraId="51371267" w14:textId="77777777" w:rsidTr="00582F40">
        <w:tc>
          <w:tcPr>
            <w:tcW w:w="2926" w:type="dxa"/>
            <w:tcBorders>
              <w:left w:val="single" w:sz="4" w:space="0" w:color="000000"/>
              <w:bottom w:val="single" w:sz="4" w:space="0" w:color="000000"/>
            </w:tcBorders>
          </w:tcPr>
          <w:p w14:paraId="426C2F5F"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身分字號</w:t>
            </w:r>
          </w:p>
        </w:tc>
        <w:tc>
          <w:tcPr>
            <w:tcW w:w="2927" w:type="dxa"/>
            <w:vMerge/>
            <w:tcBorders>
              <w:left w:val="single" w:sz="4" w:space="0" w:color="000000"/>
              <w:bottom w:val="single" w:sz="4" w:space="0" w:color="000000"/>
            </w:tcBorders>
            <w:vAlign w:val="center"/>
          </w:tcPr>
          <w:p w14:paraId="4B6228FA" w14:textId="77777777" w:rsidR="00510C00" w:rsidRPr="00F537FB" w:rsidRDefault="00510C00" w:rsidP="00582F40">
            <w:pPr>
              <w:spacing w:line="360" w:lineRule="exact"/>
              <w:ind w:left="57" w:right="57"/>
              <w:jc w:val="center"/>
              <w:rPr>
                <w:color w:val="000000" w:themeColor="text1"/>
              </w:rPr>
            </w:pPr>
          </w:p>
        </w:tc>
        <w:tc>
          <w:tcPr>
            <w:tcW w:w="2927" w:type="dxa"/>
            <w:tcBorders>
              <w:left w:val="single" w:sz="4" w:space="0" w:color="000000"/>
              <w:bottom w:val="single" w:sz="4" w:space="0" w:color="000000"/>
            </w:tcBorders>
          </w:tcPr>
          <w:p w14:paraId="0FCAD404"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國</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籍</w:t>
            </w:r>
          </w:p>
        </w:tc>
        <w:tc>
          <w:tcPr>
            <w:tcW w:w="2927" w:type="dxa"/>
            <w:vMerge/>
            <w:tcBorders>
              <w:left w:val="single" w:sz="4" w:space="0" w:color="000000"/>
              <w:bottom w:val="single" w:sz="4" w:space="0" w:color="000000"/>
            </w:tcBorders>
          </w:tcPr>
          <w:p w14:paraId="73346515" w14:textId="77777777" w:rsidR="00510C00" w:rsidRPr="00F537FB" w:rsidRDefault="00510C00" w:rsidP="00582F40">
            <w:pPr>
              <w:tabs>
                <w:tab w:val="left" w:pos="5280"/>
              </w:tabs>
              <w:spacing w:line="360" w:lineRule="exact"/>
              <w:ind w:left="57" w:right="57"/>
              <w:jc w:val="center"/>
              <w:rPr>
                <w:color w:val="000000" w:themeColor="text1"/>
              </w:rPr>
            </w:pPr>
          </w:p>
        </w:tc>
        <w:tc>
          <w:tcPr>
            <w:tcW w:w="2927" w:type="dxa"/>
            <w:vMerge/>
            <w:tcBorders>
              <w:left w:val="single" w:sz="4" w:space="0" w:color="000000"/>
              <w:bottom w:val="single" w:sz="4" w:space="0" w:color="000000"/>
              <w:right w:val="single" w:sz="4" w:space="0" w:color="000000"/>
            </w:tcBorders>
          </w:tcPr>
          <w:p w14:paraId="3C16C958" w14:textId="77777777" w:rsidR="00510C00" w:rsidRPr="00F537FB" w:rsidRDefault="00510C00" w:rsidP="00582F40">
            <w:pPr>
              <w:spacing w:line="360" w:lineRule="exact"/>
              <w:ind w:right="57"/>
              <w:rPr>
                <w:color w:val="000000" w:themeColor="text1"/>
              </w:rPr>
            </w:pPr>
          </w:p>
        </w:tc>
      </w:tr>
      <w:tr w:rsidR="00F537FB" w:rsidRPr="00F537FB" w14:paraId="0FAD91D3" w14:textId="77777777" w:rsidTr="00582F40">
        <w:trPr>
          <w:trHeight w:hRule="exact" w:val="800"/>
        </w:trPr>
        <w:tc>
          <w:tcPr>
            <w:tcW w:w="2926" w:type="dxa"/>
            <w:tcBorders>
              <w:top w:val="single" w:sz="4" w:space="0" w:color="000000"/>
              <w:left w:val="single" w:sz="4" w:space="0" w:color="000000"/>
              <w:bottom w:val="single" w:sz="4" w:space="0" w:color="000000"/>
            </w:tcBorders>
          </w:tcPr>
          <w:p w14:paraId="48C9E6AA" w14:textId="77777777" w:rsidR="00510C00" w:rsidRPr="00F537FB" w:rsidRDefault="00510C00" w:rsidP="00582F40">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04A2DB28"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76BE475F"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7CC51067"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2F133A3A" w14:textId="77777777" w:rsidR="00510C00" w:rsidRPr="00F537FB" w:rsidRDefault="00510C00" w:rsidP="00582F40">
            <w:pPr>
              <w:spacing w:line="360" w:lineRule="exact"/>
              <w:ind w:right="57"/>
              <w:rPr>
                <w:rFonts w:ascii="標楷體" w:hAnsi="標楷體"/>
                <w:color w:val="000000" w:themeColor="text1"/>
                <w:sz w:val="20"/>
              </w:rPr>
            </w:pPr>
          </w:p>
        </w:tc>
      </w:tr>
      <w:tr w:rsidR="00F537FB" w:rsidRPr="00F537FB" w14:paraId="4C529424" w14:textId="77777777" w:rsidTr="00582F40">
        <w:trPr>
          <w:trHeight w:hRule="exact" w:val="800"/>
        </w:trPr>
        <w:tc>
          <w:tcPr>
            <w:tcW w:w="2926" w:type="dxa"/>
            <w:tcBorders>
              <w:top w:val="single" w:sz="4" w:space="0" w:color="000000"/>
              <w:left w:val="single" w:sz="4" w:space="0" w:color="000000"/>
              <w:bottom w:val="single" w:sz="4" w:space="0" w:color="000000"/>
            </w:tcBorders>
          </w:tcPr>
          <w:p w14:paraId="10BFFB76" w14:textId="77777777" w:rsidR="00510C00" w:rsidRPr="00F537FB" w:rsidRDefault="00510C00" w:rsidP="00582F40">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301E8D00"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1F13F625"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BD6A54F"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5490A68F" w14:textId="77777777" w:rsidR="00510C00" w:rsidRPr="00F537FB" w:rsidRDefault="00510C00" w:rsidP="00582F40">
            <w:pPr>
              <w:spacing w:line="360" w:lineRule="exact"/>
              <w:ind w:right="57"/>
              <w:rPr>
                <w:rFonts w:ascii="標楷體" w:hAnsi="標楷體"/>
                <w:color w:val="000000" w:themeColor="text1"/>
                <w:sz w:val="20"/>
              </w:rPr>
            </w:pPr>
          </w:p>
        </w:tc>
      </w:tr>
      <w:tr w:rsidR="00F537FB" w:rsidRPr="00F537FB" w14:paraId="4C50F93A" w14:textId="77777777" w:rsidTr="00582F40">
        <w:trPr>
          <w:trHeight w:hRule="exact" w:val="800"/>
        </w:trPr>
        <w:tc>
          <w:tcPr>
            <w:tcW w:w="2926" w:type="dxa"/>
            <w:tcBorders>
              <w:top w:val="single" w:sz="4" w:space="0" w:color="000000"/>
              <w:left w:val="single" w:sz="4" w:space="0" w:color="000000"/>
              <w:bottom w:val="single" w:sz="4" w:space="0" w:color="000000"/>
            </w:tcBorders>
            <w:vAlign w:val="center"/>
          </w:tcPr>
          <w:p w14:paraId="1709FAE7" w14:textId="77777777" w:rsidR="00510C00" w:rsidRPr="00F537FB" w:rsidRDefault="00510C00" w:rsidP="00582F40">
            <w:pPr>
              <w:spacing w:line="360" w:lineRule="exact"/>
              <w:ind w:left="284" w:hanging="284"/>
              <w:rPr>
                <w:color w:val="000000" w:themeColor="text1"/>
              </w:rPr>
            </w:pPr>
            <w:r w:rsidRPr="00F537FB">
              <w:rPr>
                <w:rFonts w:ascii="標楷體" w:hAnsi="標楷體"/>
                <w:color w:val="000000" w:themeColor="text1"/>
                <w:sz w:val="20"/>
              </w:rPr>
              <w:t>實收股本合計</w:t>
            </w:r>
          </w:p>
        </w:tc>
        <w:tc>
          <w:tcPr>
            <w:tcW w:w="2927" w:type="dxa"/>
            <w:tcBorders>
              <w:top w:val="single" w:sz="4" w:space="0" w:color="000000"/>
              <w:left w:val="single" w:sz="4" w:space="0" w:color="000000"/>
              <w:bottom w:val="single" w:sz="4" w:space="0" w:color="000000"/>
            </w:tcBorders>
            <w:vAlign w:val="center"/>
          </w:tcPr>
          <w:p w14:paraId="74EB30E1"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7DBF1415"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26725CA5"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vAlign w:val="center"/>
          </w:tcPr>
          <w:p w14:paraId="0C58F8E4" w14:textId="77777777" w:rsidR="00510C00" w:rsidRPr="00F537FB" w:rsidRDefault="00510C00" w:rsidP="00582F40">
            <w:pPr>
              <w:spacing w:line="360" w:lineRule="exact"/>
              <w:ind w:right="57"/>
              <w:rPr>
                <w:rFonts w:ascii="標楷體" w:hAnsi="標楷體"/>
                <w:color w:val="000000" w:themeColor="text1"/>
                <w:sz w:val="20"/>
              </w:rPr>
            </w:pPr>
          </w:p>
        </w:tc>
      </w:tr>
    </w:tbl>
    <w:p w14:paraId="5975FAF6" w14:textId="77777777" w:rsidR="00510C00" w:rsidRPr="00F537FB" w:rsidRDefault="00510C00" w:rsidP="00510C00">
      <w:pPr>
        <w:pStyle w:val="16"/>
        <w:spacing w:line="360" w:lineRule="exact"/>
        <w:ind w:firstLine="0"/>
        <w:jc w:val="both"/>
        <w:rPr>
          <w:rFonts w:ascii="標楷體" w:eastAsia="標楷體" w:hAnsi="標楷體"/>
          <w:color w:val="000000" w:themeColor="text1"/>
          <w:spacing w:val="0"/>
        </w:rPr>
      </w:pPr>
    </w:p>
    <w:p w14:paraId="1E29A7DB" w14:textId="77777777" w:rsidR="00510C00" w:rsidRPr="00F537FB" w:rsidRDefault="00510C00" w:rsidP="00510C00">
      <w:pPr>
        <w:pStyle w:val="16"/>
        <w:spacing w:line="360" w:lineRule="exact"/>
        <w:ind w:firstLine="0"/>
        <w:jc w:val="both"/>
        <w:rPr>
          <w:color w:val="000000" w:themeColor="text1"/>
        </w:rPr>
      </w:pPr>
      <w:r w:rsidRPr="00F537FB">
        <w:rPr>
          <w:rFonts w:ascii="標楷體" w:eastAsia="標楷體" w:hAnsi="標楷體"/>
          <w:color w:val="000000" w:themeColor="text1"/>
          <w:spacing w:val="0"/>
        </w:rPr>
        <w:t>外國人</w:t>
      </w:r>
    </w:p>
    <w:tbl>
      <w:tblPr>
        <w:tblW w:w="14634" w:type="dxa"/>
        <w:tblInd w:w="-5" w:type="dxa"/>
        <w:tblLayout w:type="fixed"/>
        <w:tblCellMar>
          <w:left w:w="28" w:type="dxa"/>
          <w:right w:w="28" w:type="dxa"/>
        </w:tblCellMar>
        <w:tblLook w:val="0000" w:firstRow="0" w:lastRow="0" w:firstColumn="0" w:lastColumn="0" w:noHBand="0" w:noVBand="0"/>
      </w:tblPr>
      <w:tblGrid>
        <w:gridCol w:w="2926"/>
        <w:gridCol w:w="2927"/>
        <w:gridCol w:w="2927"/>
        <w:gridCol w:w="2927"/>
        <w:gridCol w:w="2927"/>
      </w:tblGrid>
      <w:tr w:rsidR="00F537FB" w:rsidRPr="00F537FB" w14:paraId="060C7D99" w14:textId="77777777" w:rsidTr="00582F40">
        <w:tc>
          <w:tcPr>
            <w:tcW w:w="2926" w:type="dxa"/>
            <w:tcBorders>
              <w:top w:val="single" w:sz="4" w:space="0" w:color="000000"/>
              <w:left w:val="single" w:sz="4" w:space="0" w:color="000000"/>
            </w:tcBorders>
          </w:tcPr>
          <w:p w14:paraId="3F193308"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姓名或名稱</w:t>
            </w:r>
          </w:p>
        </w:tc>
        <w:tc>
          <w:tcPr>
            <w:tcW w:w="2927" w:type="dxa"/>
            <w:vMerge w:val="restart"/>
            <w:tcBorders>
              <w:top w:val="single" w:sz="4" w:space="0" w:color="000000"/>
              <w:left w:val="single" w:sz="4" w:space="0" w:color="000000"/>
            </w:tcBorders>
            <w:vAlign w:val="center"/>
          </w:tcPr>
          <w:p w14:paraId="44C795C5" w14:textId="77777777" w:rsidR="00510C00" w:rsidRPr="00F537FB" w:rsidRDefault="00510C00" w:rsidP="00582F40">
            <w:pPr>
              <w:spacing w:line="360" w:lineRule="exact"/>
              <w:ind w:left="57" w:right="57"/>
              <w:jc w:val="center"/>
              <w:rPr>
                <w:rFonts w:ascii="標楷體" w:hAnsi="標楷體"/>
                <w:color w:val="000000" w:themeColor="text1"/>
                <w:sz w:val="20"/>
              </w:rPr>
            </w:pPr>
            <w:r w:rsidRPr="00F537FB">
              <w:rPr>
                <w:rFonts w:ascii="標楷體" w:hAnsi="標楷體"/>
                <w:color w:val="000000" w:themeColor="text1"/>
                <w:sz w:val="20"/>
              </w:rPr>
              <w:t>職</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務</w:t>
            </w:r>
          </w:p>
        </w:tc>
        <w:tc>
          <w:tcPr>
            <w:tcW w:w="2927" w:type="dxa"/>
            <w:tcBorders>
              <w:top w:val="single" w:sz="4" w:space="0" w:color="000000"/>
              <w:left w:val="single" w:sz="4" w:space="0" w:color="000000"/>
            </w:tcBorders>
          </w:tcPr>
          <w:p w14:paraId="37C97491"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僑居地或</w:t>
            </w:r>
          </w:p>
        </w:tc>
        <w:tc>
          <w:tcPr>
            <w:tcW w:w="2927" w:type="dxa"/>
            <w:vMerge w:val="restart"/>
            <w:tcBorders>
              <w:top w:val="single" w:sz="4" w:space="0" w:color="000000"/>
              <w:left w:val="single" w:sz="4" w:space="0" w:color="000000"/>
            </w:tcBorders>
            <w:vAlign w:val="center"/>
          </w:tcPr>
          <w:p w14:paraId="4689BBE3" w14:textId="77777777" w:rsidR="00510C00" w:rsidRPr="00F537FB" w:rsidRDefault="00510C00" w:rsidP="00582F40">
            <w:pPr>
              <w:tabs>
                <w:tab w:val="left" w:pos="5280"/>
              </w:tabs>
              <w:spacing w:line="360" w:lineRule="exact"/>
              <w:ind w:left="57" w:right="57"/>
              <w:jc w:val="center"/>
              <w:rPr>
                <w:color w:val="000000" w:themeColor="text1"/>
              </w:rPr>
            </w:pPr>
            <w:r w:rsidRPr="00F537FB">
              <w:rPr>
                <w:rFonts w:ascii="標楷體" w:hAnsi="標楷體"/>
                <w:color w:val="000000" w:themeColor="text1"/>
                <w:sz w:val="20"/>
              </w:rPr>
              <w:t>出</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資  金</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額</w:t>
            </w:r>
          </w:p>
        </w:tc>
        <w:tc>
          <w:tcPr>
            <w:tcW w:w="2927" w:type="dxa"/>
            <w:vMerge w:val="restart"/>
            <w:tcBorders>
              <w:top w:val="single" w:sz="4" w:space="0" w:color="000000"/>
              <w:left w:val="single" w:sz="4" w:space="0" w:color="000000"/>
              <w:right w:val="single" w:sz="4" w:space="0" w:color="000000"/>
            </w:tcBorders>
            <w:vAlign w:val="center"/>
          </w:tcPr>
          <w:p w14:paraId="2CF9CBCF" w14:textId="77777777" w:rsidR="00510C00" w:rsidRPr="00F537FB" w:rsidRDefault="00510C00" w:rsidP="00582F40">
            <w:pPr>
              <w:spacing w:line="360" w:lineRule="exact"/>
              <w:ind w:right="57"/>
              <w:jc w:val="center"/>
              <w:rPr>
                <w:rFonts w:ascii="標楷體" w:hAnsi="標楷體"/>
                <w:color w:val="000000" w:themeColor="text1"/>
                <w:sz w:val="20"/>
              </w:rPr>
            </w:pPr>
            <w:r w:rsidRPr="00F537FB">
              <w:rPr>
                <w:rFonts w:ascii="標楷體" w:hAnsi="標楷體"/>
                <w:color w:val="000000" w:themeColor="text1"/>
                <w:sz w:val="20"/>
              </w:rPr>
              <w:t>附</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註</w:t>
            </w:r>
          </w:p>
        </w:tc>
      </w:tr>
      <w:tr w:rsidR="00F537FB" w:rsidRPr="00F537FB" w14:paraId="56D8DE1A" w14:textId="77777777" w:rsidTr="00582F40">
        <w:tc>
          <w:tcPr>
            <w:tcW w:w="2926" w:type="dxa"/>
            <w:tcBorders>
              <w:left w:val="single" w:sz="4" w:space="0" w:color="000000"/>
              <w:bottom w:val="single" w:sz="4" w:space="0" w:color="000000"/>
            </w:tcBorders>
          </w:tcPr>
          <w:p w14:paraId="283B0F4E"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身分字號</w:t>
            </w:r>
          </w:p>
        </w:tc>
        <w:tc>
          <w:tcPr>
            <w:tcW w:w="2927" w:type="dxa"/>
            <w:vMerge/>
            <w:tcBorders>
              <w:left w:val="single" w:sz="4" w:space="0" w:color="000000"/>
              <w:bottom w:val="single" w:sz="4" w:space="0" w:color="000000"/>
            </w:tcBorders>
            <w:vAlign w:val="center"/>
          </w:tcPr>
          <w:p w14:paraId="7CC6EA11" w14:textId="77777777" w:rsidR="00510C00" w:rsidRPr="00F537FB" w:rsidRDefault="00510C00" w:rsidP="00582F40">
            <w:pPr>
              <w:spacing w:line="360" w:lineRule="exact"/>
              <w:ind w:left="57" w:right="57"/>
              <w:jc w:val="center"/>
              <w:rPr>
                <w:color w:val="000000" w:themeColor="text1"/>
              </w:rPr>
            </w:pPr>
          </w:p>
        </w:tc>
        <w:tc>
          <w:tcPr>
            <w:tcW w:w="2927" w:type="dxa"/>
            <w:tcBorders>
              <w:left w:val="single" w:sz="4" w:space="0" w:color="000000"/>
              <w:bottom w:val="single" w:sz="4" w:space="0" w:color="000000"/>
            </w:tcBorders>
          </w:tcPr>
          <w:p w14:paraId="760E79FF" w14:textId="77777777" w:rsidR="00510C00" w:rsidRPr="00F537FB" w:rsidRDefault="00510C00" w:rsidP="00582F40">
            <w:pPr>
              <w:spacing w:line="360" w:lineRule="exact"/>
              <w:ind w:left="57" w:right="57"/>
              <w:jc w:val="center"/>
              <w:rPr>
                <w:color w:val="000000" w:themeColor="text1"/>
              </w:rPr>
            </w:pPr>
            <w:r w:rsidRPr="00F537FB">
              <w:rPr>
                <w:rFonts w:ascii="標楷體" w:hAnsi="標楷體"/>
                <w:color w:val="000000" w:themeColor="text1"/>
                <w:sz w:val="20"/>
              </w:rPr>
              <w:t>國</w:t>
            </w:r>
            <w:r w:rsidRPr="00F537FB">
              <w:rPr>
                <w:rFonts w:ascii="標楷體" w:hAnsi="標楷體" w:hint="eastAsia"/>
                <w:color w:val="000000" w:themeColor="text1"/>
                <w:sz w:val="20"/>
              </w:rPr>
              <w:t xml:space="preserve"> </w:t>
            </w:r>
            <w:r w:rsidRPr="00F537FB">
              <w:rPr>
                <w:rFonts w:ascii="標楷體" w:hAnsi="標楷體"/>
                <w:color w:val="000000" w:themeColor="text1"/>
                <w:sz w:val="20"/>
              </w:rPr>
              <w:t>籍</w:t>
            </w:r>
          </w:p>
        </w:tc>
        <w:tc>
          <w:tcPr>
            <w:tcW w:w="2927" w:type="dxa"/>
            <w:vMerge/>
            <w:tcBorders>
              <w:left w:val="single" w:sz="4" w:space="0" w:color="000000"/>
              <w:bottom w:val="single" w:sz="4" w:space="0" w:color="000000"/>
            </w:tcBorders>
          </w:tcPr>
          <w:p w14:paraId="246B142A" w14:textId="77777777" w:rsidR="00510C00" w:rsidRPr="00F537FB" w:rsidRDefault="00510C00" w:rsidP="00582F40">
            <w:pPr>
              <w:tabs>
                <w:tab w:val="left" w:pos="5280"/>
              </w:tabs>
              <w:spacing w:line="360" w:lineRule="exact"/>
              <w:ind w:left="57" w:right="57"/>
              <w:jc w:val="center"/>
              <w:rPr>
                <w:color w:val="000000" w:themeColor="text1"/>
              </w:rPr>
            </w:pPr>
          </w:p>
        </w:tc>
        <w:tc>
          <w:tcPr>
            <w:tcW w:w="2927" w:type="dxa"/>
            <w:vMerge/>
            <w:tcBorders>
              <w:left w:val="single" w:sz="4" w:space="0" w:color="000000"/>
              <w:bottom w:val="single" w:sz="4" w:space="0" w:color="000000"/>
              <w:right w:val="single" w:sz="4" w:space="0" w:color="000000"/>
            </w:tcBorders>
          </w:tcPr>
          <w:p w14:paraId="3AF151B8" w14:textId="77777777" w:rsidR="00510C00" w:rsidRPr="00F537FB" w:rsidRDefault="00510C00" w:rsidP="00582F40">
            <w:pPr>
              <w:spacing w:line="360" w:lineRule="exact"/>
              <w:ind w:right="57"/>
              <w:rPr>
                <w:color w:val="000000" w:themeColor="text1"/>
              </w:rPr>
            </w:pPr>
          </w:p>
        </w:tc>
      </w:tr>
      <w:tr w:rsidR="00F537FB" w:rsidRPr="00F537FB" w14:paraId="4191C373" w14:textId="77777777" w:rsidTr="00582F40">
        <w:trPr>
          <w:trHeight w:hRule="exact" w:val="800"/>
        </w:trPr>
        <w:tc>
          <w:tcPr>
            <w:tcW w:w="2926" w:type="dxa"/>
            <w:tcBorders>
              <w:top w:val="single" w:sz="4" w:space="0" w:color="000000"/>
              <w:left w:val="single" w:sz="4" w:space="0" w:color="000000"/>
              <w:bottom w:val="single" w:sz="4" w:space="0" w:color="000000"/>
            </w:tcBorders>
          </w:tcPr>
          <w:p w14:paraId="58CD789D" w14:textId="77777777" w:rsidR="00510C00" w:rsidRPr="00F537FB" w:rsidRDefault="00510C00" w:rsidP="00582F40">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D9911D3"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544DAFFB"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43651257"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177D6B80" w14:textId="77777777" w:rsidR="00510C00" w:rsidRPr="00F537FB" w:rsidRDefault="00510C00" w:rsidP="00582F40">
            <w:pPr>
              <w:spacing w:line="360" w:lineRule="exact"/>
              <w:ind w:right="57"/>
              <w:rPr>
                <w:rFonts w:ascii="標楷體" w:hAnsi="標楷體"/>
                <w:color w:val="000000" w:themeColor="text1"/>
                <w:sz w:val="20"/>
              </w:rPr>
            </w:pPr>
          </w:p>
        </w:tc>
      </w:tr>
      <w:tr w:rsidR="00F537FB" w:rsidRPr="00F537FB" w14:paraId="5990ACED" w14:textId="77777777" w:rsidTr="00582F40">
        <w:trPr>
          <w:trHeight w:hRule="exact" w:val="800"/>
        </w:trPr>
        <w:tc>
          <w:tcPr>
            <w:tcW w:w="2926" w:type="dxa"/>
            <w:tcBorders>
              <w:top w:val="single" w:sz="4" w:space="0" w:color="000000"/>
              <w:left w:val="single" w:sz="4" w:space="0" w:color="000000"/>
              <w:bottom w:val="single" w:sz="4" w:space="0" w:color="000000"/>
            </w:tcBorders>
          </w:tcPr>
          <w:p w14:paraId="1003E43A" w14:textId="77777777" w:rsidR="00510C00" w:rsidRPr="00F537FB" w:rsidRDefault="00510C00" w:rsidP="00582F40">
            <w:pPr>
              <w:spacing w:line="360" w:lineRule="exact"/>
              <w:ind w:left="284" w:hanging="284"/>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0057498F"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2FADA72D"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tcPr>
          <w:p w14:paraId="33F333FB"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tcPr>
          <w:p w14:paraId="141DE2C0" w14:textId="77777777" w:rsidR="00510C00" w:rsidRPr="00F537FB" w:rsidRDefault="00510C00" w:rsidP="00582F40">
            <w:pPr>
              <w:spacing w:line="360" w:lineRule="exact"/>
              <w:ind w:right="57"/>
              <w:rPr>
                <w:rFonts w:ascii="標楷體" w:hAnsi="標楷體"/>
                <w:color w:val="000000" w:themeColor="text1"/>
                <w:sz w:val="20"/>
              </w:rPr>
            </w:pPr>
          </w:p>
        </w:tc>
      </w:tr>
      <w:tr w:rsidR="00F537FB" w:rsidRPr="00F537FB" w14:paraId="007FFDE5" w14:textId="77777777" w:rsidTr="00582F40">
        <w:trPr>
          <w:trHeight w:hRule="exact" w:val="800"/>
        </w:trPr>
        <w:tc>
          <w:tcPr>
            <w:tcW w:w="2926" w:type="dxa"/>
            <w:tcBorders>
              <w:top w:val="single" w:sz="4" w:space="0" w:color="000000"/>
              <w:left w:val="single" w:sz="4" w:space="0" w:color="000000"/>
              <w:bottom w:val="single" w:sz="4" w:space="0" w:color="000000"/>
            </w:tcBorders>
            <w:vAlign w:val="center"/>
          </w:tcPr>
          <w:p w14:paraId="1E46DD63" w14:textId="77777777" w:rsidR="00510C00" w:rsidRPr="00F537FB" w:rsidRDefault="00510C00" w:rsidP="00582F40">
            <w:pPr>
              <w:spacing w:line="360" w:lineRule="exact"/>
              <w:ind w:left="284" w:hanging="284"/>
              <w:rPr>
                <w:color w:val="000000" w:themeColor="text1"/>
              </w:rPr>
            </w:pPr>
            <w:r w:rsidRPr="00F537FB">
              <w:rPr>
                <w:rFonts w:ascii="標楷體" w:hAnsi="標楷體"/>
                <w:color w:val="000000" w:themeColor="text1"/>
                <w:sz w:val="20"/>
              </w:rPr>
              <w:t>實收股本合計</w:t>
            </w:r>
          </w:p>
        </w:tc>
        <w:tc>
          <w:tcPr>
            <w:tcW w:w="2927" w:type="dxa"/>
            <w:tcBorders>
              <w:top w:val="single" w:sz="4" w:space="0" w:color="000000"/>
              <w:left w:val="single" w:sz="4" w:space="0" w:color="000000"/>
              <w:bottom w:val="single" w:sz="4" w:space="0" w:color="000000"/>
            </w:tcBorders>
            <w:vAlign w:val="center"/>
          </w:tcPr>
          <w:p w14:paraId="1FA7D7EA"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0512E149" w14:textId="77777777" w:rsidR="00510C00" w:rsidRPr="00F537FB" w:rsidRDefault="00510C00" w:rsidP="00582F40">
            <w:pPr>
              <w:spacing w:line="360" w:lineRule="exact"/>
              <w:ind w:left="57" w:right="57"/>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tcBorders>
            <w:vAlign w:val="center"/>
          </w:tcPr>
          <w:p w14:paraId="4059669D" w14:textId="77777777" w:rsidR="00510C00" w:rsidRPr="00F537FB" w:rsidRDefault="00510C00" w:rsidP="00582F40">
            <w:pPr>
              <w:tabs>
                <w:tab w:val="right" w:pos="1183"/>
                <w:tab w:val="left" w:pos="5280"/>
              </w:tabs>
              <w:spacing w:line="360" w:lineRule="exact"/>
              <w:rPr>
                <w:rFonts w:ascii="標楷體" w:hAnsi="標楷體"/>
                <w:color w:val="000000" w:themeColor="text1"/>
                <w:sz w:val="20"/>
              </w:rPr>
            </w:pPr>
          </w:p>
        </w:tc>
        <w:tc>
          <w:tcPr>
            <w:tcW w:w="2927" w:type="dxa"/>
            <w:tcBorders>
              <w:top w:val="single" w:sz="4" w:space="0" w:color="000000"/>
              <w:left w:val="single" w:sz="4" w:space="0" w:color="000000"/>
              <w:bottom w:val="single" w:sz="4" w:space="0" w:color="000000"/>
              <w:right w:val="single" w:sz="4" w:space="0" w:color="000000"/>
            </w:tcBorders>
            <w:vAlign w:val="center"/>
          </w:tcPr>
          <w:p w14:paraId="40C27E9C" w14:textId="77777777" w:rsidR="00510C00" w:rsidRPr="00F537FB" w:rsidRDefault="00510C00" w:rsidP="00582F40">
            <w:pPr>
              <w:spacing w:line="360" w:lineRule="exact"/>
              <w:ind w:right="57"/>
              <w:rPr>
                <w:rFonts w:ascii="標楷體" w:hAnsi="標楷體"/>
                <w:color w:val="000000" w:themeColor="text1"/>
                <w:sz w:val="20"/>
              </w:rPr>
            </w:pPr>
          </w:p>
        </w:tc>
      </w:tr>
    </w:tbl>
    <w:p w14:paraId="493BD7CA" w14:textId="77777777" w:rsidR="00510C00" w:rsidRPr="00F537FB" w:rsidRDefault="00510C00" w:rsidP="00510C00">
      <w:pPr>
        <w:pStyle w:val="16"/>
        <w:spacing w:line="360" w:lineRule="exact"/>
        <w:ind w:firstLine="0"/>
        <w:jc w:val="both"/>
        <w:rPr>
          <w:rFonts w:ascii="標楷體" w:eastAsia="標楷體" w:hAnsi="標楷體"/>
          <w:color w:val="000000" w:themeColor="text1"/>
          <w:spacing w:val="0"/>
        </w:rPr>
      </w:pPr>
    </w:p>
    <w:p w14:paraId="17D2308F" w14:textId="77777777" w:rsidR="00510C00" w:rsidRPr="00F537FB" w:rsidRDefault="00510C00" w:rsidP="00510C00">
      <w:pPr>
        <w:widowControl/>
        <w:rPr>
          <w:rFonts w:ascii="標楷體" w:hAnsi="標楷體"/>
          <w:color w:val="000000" w:themeColor="text1"/>
          <w:szCs w:val="28"/>
        </w:rPr>
      </w:pPr>
      <w:bookmarkStart w:id="11" w:name="_Toc147928288"/>
      <w:bookmarkStart w:id="12" w:name="_Toc159601237"/>
      <w:r w:rsidRPr="00F537FB">
        <w:rPr>
          <w:rFonts w:ascii="標楷體" w:hAnsi="標楷體"/>
          <w:color w:val="000000" w:themeColor="text1"/>
          <w:szCs w:val="28"/>
        </w:rPr>
        <w:br w:type="page"/>
      </w:r>
    </w:p>
    <w:p w14:paraId="759DAA86" w14:textId="5A4F835E" w:rsidR="00510C00" w:rsidRPr="00F537FB" w:rsidRDefault="00510C00" w:rsidP="00510C00">
      <w:pPr>
        <w:pStyle w:val="aff6"/>
        <w:spacing w:before="120" w:line="360" w:lineRule="exact"/>
        <w:jc w:val="center"/>
        <w:outlineLvl w:val="1"/>
        <w:rPr>
          <w:rFonts w:ascii="標楷體" w:eastAsia="標楷體" w:hAnsi="標楷體"/>
          <w:color w:val="000000" w:themeColor="text1"/>
          <w:sz w:val="28"/>
          <w:szCs w:val="28"/>
        </w:rPr>
      </w:pPr>
      <w:r w:rsidRPr="00F537FB">
        <w:rPr>
          <w:rFonts w:ascii="標楷體" w:eastAsia="標楷體" w:hAnsi="標楷體" w:hint="eastAsia"/>
          <w:color w:val="000000" w:themeColor="text1"/>
          <w:sz w:val="28"/>
          <w:szCs w:val="28"/>
        </w:rPr>
        <w:lastRenderedPageBreak/>
        <w:t>附表</w:t>
      </w:r>
      <w:r w:rsidRPr="00F537FB">
        <w:rPr>
          <w:rFonts w:ascii="標楷體" w:eastAsia="標楷體" w:hAnsi="標楷體"/>
          <w:color w:val="000000" w:themeColor="text1"/>
          <w:sz w:val="28"/>
          <w:szCs w:val="28"/>
        </w:rPr>
        <w:fldChar w:fldCharType="begin"/>
      </w:r>
      <w:r w:rsidRPr="00F537FB">
        <w:rPr>
          <w:rFonts w:ascii="標楷體" w:eastAsia="標楷體" w:hAnsi="標楷體"/>
          <w:color w:val="000000" w:themeColor="text1"/>
          <w:sz w:val="28"/>
          <w:szCs w:val="28"/>
        </w:rPr>
        <w:instrText xml:space="preserve"> </w:instrText>
      </w:r>
      <w:r w:rsidRPr="00F537FB">
        <w:rPr>
          <w:rFonts w:ascii="標楷體" w:eastAsia="標楷體" w:hAnsi="標楷體" w:hint="eastAsia"/>
          <w:color w:val="000000" w:themeColor="text1"/>
          <w:sz w:val="28"/>
          <w:szCs w:val="28"/>
        </w:rPr>
        <w:instrText>SEQ 附表 \* ARABIC</w:instrText>
      </w:r>
      <w:r w:rsidRPr="00F537FB">
        <w:rPr>
          <w:rFonts w:ascii="標楷體" w:eastAsia="標楷體" w:hAnsi="標楷體"/>
          <w:color w:val="000000" w:themeColor="text1"/>
          <w:sz w:val="28"/>
          <w:szCs w:val="28"/>
        </w:rPr>
        <w:instrText xml:space="preserve"> </w:instrText>
      </w:r>
      <w:r w:rsidRPr="00F537FB">
        <w:rPr>
          <w:rFonts w:ascii="標楷體" w:eastAsia="標楷體" w:hAnsi="標楷體"/>
          <w:color w:val="000000" w:themeColor="text1"/>
          <w:sz w:val="28"/>
          <w:szCs w:val="28"/>
        </w:rPr>
        <w:fldChar w:fldCharType="separate"/>
      </w:r>
      <w:r w:rsidR="00BE2A02">
        <w:rPr>
          <w:rFonts w:ascii="標楷體" w:eastAsia="標楷體" w:hAnsi="標楷體"/>
          <w:noProof/>
          <w:color w:val="000000" w:themeColor="text1"/>
          <w:sz w:val="28"/>
          <w:szCs w:val="28"/>
        </w:rPr>
        <w:t>2</w:t>
      </w:r>
      <w:r w:rsidRPr="00F537FB">
        <w:rPr>
          <w:rFonts w:ascii="標楷體" w:eastAsia="標楷體" w:hAnsi="標楷體"/>
          <w:color w:val="000000" w:themeColor="text1"/>
          <w:sz w:val="28"/>
          <w:szCs w:val="28"/>
        </w:rPr>
        <w:fldChar w:fldCharType="end"/>
      </w:r>
      <w:r w:rsidRPr="00F537FB">
        <w:rPr>
          <w:rFonts w:ascii="標楷體" w:eastAsia="標楷體" w:hAnsi="標楷體" w:hint="eastAsia"/>
          <w:color w:val="000000" w:themeColor="text1"/>
          <w:sz w:val="28"/>
          <w:szCs w:val="28"/>
        </w:rPr>
        <w:t xml:space="preserve">  採購原物料明細表</w:t>
      </w:r>
      <w:bookmarkEnd w:id="11"/>
      <w:bookmarkEnd w:id="12"/>
    </w:p>
    <w:p w14:paraId="3CA3C8F2" w14:textId="77777777" w:rsidR="00510C00" w:rsidRPr="00F537FB" w:rsidRDefault="00510C00" w:rsidP="00510C00">
      <w:pPr>
        <w:rPr>
          <w:rFonts w:ascii="標楷體" w:hAnsi="標楷體"/>
          <w:color w:val="000000" w:themeColor="text1"/>
        </w:rPr>
      </w:pPr>
    </w:p>
    <w:p w14:paraId="7260C5E6" w14:textId="77777777" w:rsidR="00510C00" w:rsidRPr="00F537FB" w:rsidRDefault="00510C00" w:rsidP="00510C00">
      <w:pPr>
        <w:rPr>
          <w:rFonts w:ascii="標楷體" w:hAnsi="標楷體"/>
          <w:color w:val="000000" w:themeColor="text1"/>
        </w:rPr>
      </w:pPr>
      <w:r w:rsidRPr="00F537FB">
        <w:rPr>
          <w:rFonts w:ascii="標楷體" w:hAnsi="標楷體"/>
          <w:color w:val="000000" w:themeColor="text1"/>
        </w:rPr>
        <w:t>本表所列原物料主要係生產</w:t>
      </w:r>
      <w:r w:rsidRPr="00F537FB">
        <w:rPr>
          <w:rFonts w:ascii="標楷體" w:hAnsi="標楷體"/>
          <w:color w:val="000000" w:themeColor="text1"/>
          <w:u w:val="single"/>
        </w:rPr>
        <w:t xml:space="preserve">     </w:t>
      </w:r>
      <w:r w:rsidRPr="00F537FB">
        <w:rPr>
          <w:rFonts w:ascii="標楷體" w:hAnsi="標楷體" w:hint="eastAsia"/>
          <w:color w:val="000000" w:themeColor="text1"/>
          <w:u w:val="single"/>
        </w:rPr>
        <w:t xml:space="preserve">  </w:t>
      </w:r>
      <w:r w:rsidRPr="00F537FB">
        <w:rPr>
          <w:rFonts w:ascii="標楷體" w:hAnsi="標楷體"/>
          <w:color w:val="000000" w:themeColor="text1"/>
          <w:u w:val="single"/>
        </w:rPr>
        <w:t xml:space="preserve">     </w:t>
      </w:r>
      <w:r w:rsidRPr="00F537FB">
        <w:rPr>
          <w:rFonts w:ascii="標楷體" w:hAnsi="標楷體"/>
          <w:color w:val="000000" w:themeColor="text1"/>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600"/>
        <w:gridCol w:w="3208"/>
        <w:gridCol w:w="2800"/>
        <w:gridCol w:w="1120"/>
        <w:gridCol w:w="1094"/>
        <w:gridCol w:w="1134"/>
        <w:gridCol w:w="1276"/>
        <w:gridCol w:w="1701"/>
        <w:gridCol w:w="1701"/>
      </w:tblGrid>
      <w:tr w:rsidR="00F537FB" w:rsidRPr="00F537FB" w14:paraId="0D91D4AF" w14:textId="77777777" w:rsidTr="00582F40">
        <w:trPr>
          <w:cantSplit/>
          <w:trHeight w:val="360"/>
        </w:trPr>
        <w:tc>
          <w:tcPr>
            <w:tcW w:w="600" w:type="dxa"/>
            <w:vMerge w:val="restart"/>
            <w:tcBorders>
              <w:top w:val="single" w:sz="4" w:space="0" w:color="000000"/>
              <w:left w:val="single" w:sz="4" w:space="0" w:color="000000"/>
              <w:bottom w:val="single" w:sz="4" w:space="0" w:color="000000"/>
            </w:tcBorders>
            <w:vAlign w:val="center"/>
          </w:tcPr>
          <w:p w14:paraId="05950E88"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項次</w:t>
            </w:r>
          </w:p>
        </w:tc>
        <w:tc>
          <w:tcPr>
            <w:tcW w:w="3208" w:type="dxa"/>
            <w:vMerge w:val="restart"/>
            <w:tcBorders>
              <w:top w:val="single" w:sz="4" w:space="0" w:color="000000"/>
              <w:left w:val="single" w:sz="4" w:space="0" w:color="000000"/>
              <w:bottom w:val="single" w:sz="4" w:space="0" w:color="000000"/>
            </w:tcBorders>
            <w:vAlign w:val="center"/>
          </w:tcPr>
          <w:p w14:paraId="425B2231"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名稱（中英文並列）</w:t>
            </w:r>
          </w:p>
        </w:tc>
        <w:tc>
          <w:tcPr>
            <w:tcW w:w="2800" w:type="dxa"/>
            <w:vMerge w:val="restart"/>
            <w:tcBorders>
              <w:top w:val="single" w:sz="4" w:space="0" w:color="000000"/>
              <w:left w:val="single" w:sz="4" w:space="0" w:color="000000"/>
              <w:bottom w:val="single" w:sz="4" w:space="0" w:color="000000"/>
            </w:tcBorders>
            <w:vAlign w:val="center"/>
          </w:tcPr>
          <w:p w14:paraId="3D3B80C7" w14:textId="77777777" w:rsidR="00510C00" w:rsidRPr="00F537FB" w:rsidRDefault="00510C00" w:rsidP="00582F40">
            <w:pPr>
              <w:pStyle w:val="52"/>
              <w:spacing w:line="360" w:lineRule="exact"/>
              <w:ind w:left="227" w:hanging="227"/>
              <w:jc w:val="center"/>
              <w:rPr>
                <w:color w:val="000000" w:themeColor="text1"/>
              </w:rPr>
            </w:pPr>
            <w:r w:rsidRPr="00F537FB">
              <w:rPr>
                <w:rFonts w:ascii="標楷體" w:eastAsia="標楷體" w:hAnsi="標楷體"/>
                <w:color w:val="000000" w:themeColor="text1"/>
                <w:sz w:val="20"/>
              </w:rPr>
              <w:t>規格及廠牌</w:t>
            </w:r>
          </w:p>
        </w:tc>
        <w:tc>
          <w:tcPr>
            <w:tcW w:w="1120" w:type="dxa"/>
            <w:vMerge w:val="restart"/>
            <w:tcBorders>
              <w:top w:val="single" w:sz="4" w:space="0" w:color="000000"/>
              <w:left w:val="single" w:sz="4" w:space="0" w:color="000000"/>
              <w:bottom w:val="single" w:sz="4" w:space="0" w:color="000000"/>
            </w:tcBorders>
            <w:vAlign w:val="center"/>
          </w:tcPr>
          <w:p w14:paraId="2EC81701"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來源地</w:t>
            </w:r>
          </w:p>
        </w:tc>
        <w:tc>
          <w:tcPr>
            <w:tcW w:w="1094" w:type="dxa"/>
            <w:vMerge w:val="restart"/>
            <w:tcBorders>
              <w:top w:val="single" w:sz="4" w:space="0" w:color="000000"/>
              <w:left w:val="single" w:sz="4" w:space="0" w:color="000000"/>
              <w:bottom w:val="single" w:sz="4" w:space="0" w:color="000000"/>
            </w:tcBorders>
            <w:vAlign w:val="center"/>
          </w:tcPr>
          <w:p w14:paraId="4D274A7E"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單位</w:t>
            </w:r>
          </w:p>
        </w:tc>
        <w:tc>
          <w:tcPr>
            <w:tcW w:w="1134" w:type="dxa"/>
            <w:vMerge w:val="restart"/>
            <w:tcBorders>
              <w:top w:val="single" w:sz="4" w:space="0" w:color="000000"/>
              <w:left w:val="single" w:sz="4" w:space="0" w:color="000000"/>
              <w:bottom w:val="single" w:sz="4" w:space="0" w:color="000000"/>
            </w:tcBorders>
            <w:vAlign w:val="center"/>
          </w:tcPr>
          <w:p w14:paraId="7761A866" w14:textId="77777777" w:rsidR="00510C00" w:rsidRPr="00F537FB" w:rsidRDefault="00510C00" w:rsidP="00582F40">
            <w:pPr>
              <w:pStyle w:val="52"/>
              <w:spacing w:line="360" w:lineRule="exact"/>
              <w:jc w:val="center"/>
              <w:rPr>
                <w:color w:val="000000" w:themeColor="text1"/>
              </w:rPr>
            </w:pPr>
            <w:r w:rsidRPr="00F537FB">
              <w:rPr>
                <w:rFonts w:ascii="標楷體" w:eastAsia="標楷體" w:hAnsi="標楷體"/>
                <w:color w:val="000000" w:themeColor="text1"/>
                <w:sz w:val="20"/>
              </w:rPr>
              <w:t>每年用量</w:t>
            </w:r>
          </w:p>
        </w:tc>
        <w:tc>
          <w:tcPr>
            <w:tcW w:w="2977" w:type="dxa"/>
            <w:gridSpan w:val="2"/>
            <w:tcBorders>
              <w:top w:val="single" w:sz="4" w:space="0" w:color="000000"/>
              <w:left w:val="single" w:sz="4" w:space="0" w:color="000000"/>
              <w:bottom w:val="single" w:sz="4" w:space="0" w:color="000000"/>
            </w:tcBorders>
            <w:vAlign w:val="center"/>
          </w:tcPr>
          <w:p w14:paraId="78864F15"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18"/>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5394C68C"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總      價</w:t>
            </w:r>
            <w:r w:rsidRPr="00F537FB">
              <w:rPr>
                <w:rFonts w:ascii="標楷體" w:eastAsia="標楷體" w:hAnsi="標楷體"/>
                <w:color w:val="000000" w:themeColor="text1"/>
                <w:sz w:val="20"/>
              </w:rPr>
              <w:br/>
              <w:t>(</w:t>
            </w:r>
            <w:r w:rsidRPr="00F537FB">
              <w:rPr>
                <w:rFonts w:ascii="標楷體" w:eastAsia="標楷體" w:hAnsi="標楷體"/>
                <w:color w:val="000000" w:themeColor="text1"/>
                <w:sz w:val="18"/>
              </w:rPr>
              <w:t>新</w:t>
            </w:r>
            <w:r w:rsidRPr="00F537FB">
              <w:rPr>
                <w:rFonts w:ascii="標楷體" w:eastAsia="標楷體" w:hAnsi="標楷體" w:hint="eastAsia"/>
                <w:color w:val="000000" w:themeColor="text1"/>
                <w:sz w:val="18"/>
              </w:rPr>
              <w:t>臺</w:t>
            </w:r>
            <w:r w:rsidRPr="00F537FB">
              <w:rPr>
                <w:rFonts w:ascii="標楷體" w:eastAsia="標楷體" w:hAnsi="標楷體"/>
                <w:color w:val="000000" w:themeColor="text1"/>
                <w:sz w:val="18"/>
              </w:rPr>
              <w:t>幣</w:t>
            </w:r>
            <w:r w:rsidRPr="00F537FB">
              <w:rPr>
                <w:rFonts w:ascii="標楷體" w:eastAsia="標楷體" w:hAnsi="標楷體"/>
                <w:color w:val="000000" w:themeColor="text1"/>
                <w:sz w:val="20"/>
              </w:rPr>
              <w:t>)</w:t>
            </w:r>
          </w:p>
        </w:tc>
      </w:tr>
      <w:tr w:rsidR="00F537FB" w:rsidRPr="00F537FB" w14:paraId="610DC3A2" w14:textId="77777777" w:rsidTr="00582F40">
        <w:trPr>
          <w:cantSplit/>
          <w:trHeight w:val="360"/>
        </w:trPr>
        <w:tc>
          <w:tcPr>
            <w:tcW w:w="600" w:type="dxa"/>
            <w:vMerge/>
            <w:tcBorders>
              <w:top w:val="single" w:sz="4" w:space="0" w:color="000000"/>
              <w:left w:val="single" w:sz="4" w:space="0" w:color="000000"/>
              <w:bottom w:val="single" w:sz="4" w:space="0" w:color="000000"/>
            </w:tcBorders>
          </w:tcPr>
          <w:p w14:paraId="2E98FFAA" w14:textId="77777777" w:rsidR="00510C00" w:rsidRPr="00F537FB" w:rsidRDefault="00510C00" w:rsidP="00582F40">
            <w:pPr>
              <w:rPr>
                <w:color w:val="000000" w:themeColor="text1"/>
              </w:rPr>
            </w:pPr>
          </w:p>
        </w:tc>
        <w:tc>
          <w:tcPr>
            <w:tcW w:w="3208" w:type="dxa"/>
            <w:vMerge/>
            <w:tcBorders>
              <w:top w:val="single" w:sz="4" w:space="0" w:color="000000"/>
              <w:left w:val="single" w:sz="4" w:space="0" w:color="000000"/>
              <w:bottom w:val="single" w:sz="4" w:space="0" w:color="000000"/>
            </w:tcBorders>
          </w:tcPr>
          <w:p w14:paraId="3E94D82D" w14:textId="77777777" w:rsidR="00510C00" w:rsidRPr="00F537FB" w:rsidRDefault="00510C00" w:rsidP="00582F40">
            <w:pPr>
              <w:rPr>
                <w:color w:val="000000" w:themeColor="text1"/>
              </w:rPr>
            </w:pPr>
          </w:p>
        </w:tc>
        <w:tc>
          <w:tcPr>
            <w:tcW w:w="2800" w:type="dxa"/>
            <w:vMerge/>
            <w:tcBorders>
              <w:top w:val="single" w:sz="4" w:space="0" w:color="000000"/>
              <w:left w:val="single" w:sz="4" w:space="0" w:color="000000"/>
              <w:bottom w:val="single" w:sz="4" w:space="0" w:color="000000"/>
            </w:tcBorders>
          </w:tcPr>
          <w:p w14:paraId="6F3611C2" w14:textId="77777777" w:rsidR="00510C00" w:rsidRPr="00F537FB" w:rsidRDefault="00510C00" w:rsidP="00582F40">
            <w:pPr>
              <w:rPr>
                <w:color w:val="000000" w:themeColor="text1"/>
              </w:rPr>
            </w:pPr>
          </w:p>
        </w:tc>
        <w:tc>
          <w:tcPr>
            <w:tcW w:w="1120" w:type="dxa"/>
            <w:vMerge/>
            <w:tcBorders>
              <w:top w:val="single" w:sz="4" w:space="0" w:color="000000"/>
              <w:left w:val="single" w:sz="4" w:space="0" w:color="000000"/>
              <w:bottom w:val="single" w:sz="4" w:space="0" w:color="000000"/>
            </w:tcBorders>
          </w:tcPr>
          <w:p w14:paraId="08543066" w14:textId="77777777" w:rsidR="00510C00" w:rsidRPr="00F537FB" w:rsidRDefault="00510C00" w:rsidP="00582F40">
            <w:pPr>
              <w:rPr>
                <w:color w:val="000000" w:themeColor="text1"/>
              </w:rPr>
            </w:pPr>
          </w:p>
        </w:tc>
        <w:tc>
          <w:tcPr>
            <w:tcW w:w="1094" w:type="dxa"/>
            <w:vMerge/>
            <w:tcBorders>
              <w:top w:val="single" w:sz="4" w:space="0" w:color="000000"/>
              <w:left w:val="single" w:sz="4" w:space="0" w:color="000000"/>
              <w:bottom w:val="single" w:sz="4" w:space="0" w:color="000000"/>
            </w:tcBorders>
          </w:tcPr>
          <w:p w14:paraId="20D16258" w14:textId="77777777" w:rsidR="00510C00" w:rsidRPr="00F537FB" w:rsidRDefault="00510C00" w:rsidP="00582F40">
            <w:pPr>
              <w:rPr>
                <w:color w:val="000000" w:themeColor="text1"/>
              </w:rPr>
            </w:pPr>
          </w:p>
        </w:tc>
        <w:tc>
          <w:tcPr>
            <w:tcW w:w="1134" w:type="dxa"/>
            <w:vMerge/>
            <w:tcBorders>
              <w:top w:val="single" w:sz="4" w:space="0" w:color="000000"/>
              <w:left w:val="single" w:sz="4" w:space="0" w:color="000000"/>
              <w:bottom w:val="single" w:sz="4" w:space="0" w:color="000000"/>
            </w:tcBorders>
          </w:tcPr>
          <w:p w14:paraId="1BB680AB" w14:textId="77777777" w:rsidR="00510C00" w:rsidRPr="00F537FB" w:rsidRDefault="00510C00" w:rsidP="00582F40">
            <w:pPr>
              <w:rPr>
                <w:color w:val="000000" w:themeColor="text1"/>
              </w:rPr>
            </w:pPr>
          </w:p>
        </w:tc>
        <w:tc>
          <w:tcPr>
            <w:tcW w:w="1276" w:type="dxa"/>
            <w:tcBorders>
              <w:top w:val="single" w:sz="4" w:space="0" w:color="000000"/>
              <w:left w:val="single" w:sz="4" w:space="0" w:color="000000"/>
              <w:bottom w:val="single" w:sz="4" w:space="0" w:color="000000"/>
            </w:tcBorders>
          </w:tcPr>
          <w:p w14:paraId="4372EA86"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單價</w:t>
            </w:r>
          </w:p>
        </w:tc>
        <w:tc>
          <w:tcPr>
            <w:tcW w:w="1701" w:type="dxa"/>
            <w:tcBorders>
              <w:top w:val="single" w:sz="4" w:space="0" w:color="000000"/>
              <w:left w:val="single" w:sz="4" w:space="0" w:color="000000"/>
              <w:bottom w:val="single" w:sz="4" w:space="0" w:color="000000"/>
            </w:tcBorders>
          </w:tcPr>
          <w:p w14:paraId="2A9BFEAF"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總價</w:t>
            </w:r>
          </w:p>
        </w:tc>
        <w:tc>
          <w:tcPr>
            <w:tcW w:w="1701" w:type="dxa"/>
            <w:vMerge/>
            <w:tcBorders>
              <w:top w:val="single" w:sz="4" w:space="0" w:color="000000"/>
              <w:left w:val="single" w:sz="4" w:space="0" w:color="000000"/>
              <w:bottom w:val="single" w:sz="4" w:space="0" w:color="000000"/>
              <w:right w:val="single" w:sz="4" w:space="0" w:color="000000"/>
            </w:tcBorders>
          </w:tcPr>
          <w:p w14:paraId="3D86378C" w14:textId="77777777" w:rsidR="00510C00" w:rsidRPr="00F537FB" w:rsidRDefault="00510C00" w:rsidP="00582F40">
            <w:pPr>
              <w:rPr>
                <w:color w:val="000000" w:themeColor="text1"/>
              </w:rPr>
            </w:pPr>
          </w:p>
        </w:tc>
      </w:tr>
      <w:tr w:rsidR="00F537FB" w:rsidRPr="00F537FB" w14:paraId="6AE3E28F"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68170C8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57482F0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740B174"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57E4726D"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72069DC8"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2DFE7DD"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2CEB378"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2EC7E68D"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5E4858A"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74D6C420"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43778993"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5BE5AF88"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58BDA29"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313D23FF"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119AC3F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95C4B11"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4B8CCCD"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2095B79B"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2AB174B3"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29C841C6"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6E2EFC4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1B921FC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4FD97D8A"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5B2011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78E05652"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15C83DF"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53BD40E"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43431951"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02F186A"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7D4E97CB"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0290034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69DB75F0"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34877A5"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2E22BE4C"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5EB3CC9" w14:textId="77777777" w:rsidR="00510C00" w:rsidRPr="00F537FB" w:rsidRDefault="00510C00" w:rsidP="00582F40">
            <w:pPr>
              <w:pStyle w:val="52"/>
              <w:snapToGrid w:val="0"/>
              <w:spacing w:line="360" w:lineRule="exact"/>
              <w:jc w:val="lef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2C878FF6"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67AA98E5"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16B882CE"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3F7EC4BF"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6B95560C"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4B2240B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7C1A14A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F9853BF"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1D175A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3B9BEC33"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67C13A84"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7AEEB98F"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33519A7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5C9F6FEA"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51AAD362"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5B12F5B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0169EC0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7900A34"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4BE441EF"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EC2595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0EA77E8"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4E06F18C"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7B6D61C5"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2E4CC192"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53CB7BC7"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217C2C2C"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33B75818"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BBB6ED5"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00979A41"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53055DE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FF0E3F5"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2765D5F1"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08CD514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7B3B249"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5E0A83EB"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4058524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1759C849"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A656578"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4EF29B5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4C3E1DE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60E7486"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7398FC5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4F157045"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480D8D1"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47A97EC5"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5473BED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208" w:type="dxa"/>
            <w:tcBorders>
              <w:top w:val="single" w:sz="4" w:space="0" w:color="000000"/>
              <w:left w:val="single" w:sz="4" w:space="0" w:color="000000"/>
              <w:bottom w:val="single" w:sz="4" w:space="0" w:color="000000"/>
            </w:tcBorders>
          </w:tcPr>
          <w:p w14:paraId="776D0A3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D2E6841"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686251F7"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1EEF4E18"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D93AEA2"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059F545F"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tcBorders>
          </w:tcPr>
          <w:p w14:paraId="4C7479FB"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right w:val="single" w:sz="4" w:space="0" w:color="000000"/>
            </w:tcBorders>
          </w:tcPr>
          <w:p w14:paraId="2B78783D"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u w:val="single"/>
              </w:rPr>
            </w:pPr>
          </w:p>
        </w:tc>
      </w:tr>
      <w:tr w:rsidR="00F537FB" w:rsidRPr="00F537FB" w14:paraId="526608EF"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4C7137C3" w14:textId="77777777" w:rsidR="00510C00" w:rsidRPr="00F537FB" w:rsidRDefault="00510C00" w:rsidP="00582F40">
            <w:pPr>
              <w:pStyle w:val="52"/>
              <w:snapToGrid w:val="0"/>
              <w:spacing w:line="360" w:lineRule="exact"/>
              <w:rPr>
                <w:rFonts w:ascii="標楷體" w:eastAsia="標楷體" w:hAnsi="標楷體"/>
                <w:color w:val="000000" w:themeColor="text1"/>
                <w:sz w:val="20"/>
                <w:u w:val="single"/>
              </w:rPr>
            </w:pPr>
          </w:p>
        </w:tc>
        <w:tc>
          <w:tcPr>
            <w:tcW w:w="3208" w:type="dxa"/>
            <w:tcBorders>
              <w:top w:val="single" w:sz="4" w:space="0" w:color="000000"/>
              <w:left w:val="single" w:sz="4" w:space="0" w:color="000000"/>
              <w:bottom w:val="single" w:sz="4" w:space="0" w:color="000000"/>
            </w:tcBorders>
          </w:tcPr>
          <w:p w14:paraId="2E7518C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D440ABE"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165CF850"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07AECE03"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821FE5D"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2B28153F"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3BC3D519"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62D2F74C"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5CB3D85B" w14:textId="77777777" w:rsidTr="00582F40">
        <w:trPr>
          <w:cantSplit/>
          <w:trHeight w:hRule="exact" w:val="520"/>
        </w:trPr>
        <w:tc>
          <w:tcPr>
            <w:tcW w:w="600" w:type="dxa"/>
            <w:tcBorders>
              <w:top w:val="single" w:sz="4" w:space="0" w:color="000000"/>
              <w:left w:val="single" w:sz="4" w:space="0" w:color="000000"/>
              <w:bottom w:val="single" w:sz="4" w:space="0" w:color="000000"/>
            </w:tcBorders>
          </w:tcPr>
          <w:p w14:paraId="2F718900" w14:textId="77777777" w:rsidR="00510C00" w:rsidRPr="00F537FB" w:rsidRDefault="00510C00" w:rsidP="00582F40">
            <w:pPr>
              <w:pStyle w:val="52"/>
              <w:snapToGrid w:val="0"/>
              <w:spacing w:line="360" w:lineRule="exact"/>
              <w:rPr>
                <w:rFonts w:ascii="標楷體" w:eastAsia="標楷體" w:hAnsi="標楷體"/>
                <w:color w:val="000000" w:themeColor="text1"/>
                <w:sz w:val="20"/>
                <w:u w:val="single"/>
              </w:rPr>
            </w:pPr>
          </w:p>
        </w:tc>
        <w:tc>
          <w:tcPr>
            <w:tcW w:w="3208" w:type="dxa"/>
            <w:tcBorders>
              <w:top w:val="single" w:sz="4" w:space="0" w:color="000000"/>
              <w:left w:val="single" w:sz="4" w:space="0" w:color="000000"/>
              <w:bottom w:val="single" w:sz="4" w:space="0" w:color="000000"/>
            </w:tcBorders>
          </w:tcPr>
          <w:p w14:paraId="31A1861D"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1CA2DA75"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120" w:type="dxa"/>
            <w:tcBorders>
              <w:top w:val="single" w:sz="4" w:space="0" w:color="000000"/>
              <w:left w:val="single" w:sz="4" w:space="0" w:color="000000"/>
              <w:bottom w:val="single" w:sz="4" w:space="0" w:color="000000"/>
            </w:tcBorders>
          </w:tcPr>
          <w:p w14:paraId="2EA37EC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094" w:type="dxa"/>
            <w:tcBorders>
              <w:top w:val="single" w:sz="4" w:space="0" w:color="000000"/>
              <w:left w:val="single" w:sz="4" w:space="0" w:color="000000"/>
              <w:bottom w:val="single" w:sz="4" w:space="0" w:color="000000"/>
            </w:tcBorders>
          </w:tcPr>
          <w:p w14:paraId="5142EAE3"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0F39DD76"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276" w:type="dxa"/>
            <w:tcBorders>
              <w:top w:val="single" w:sz="4" w:space="0" w:color="000000"/>
              <w:left w:val="single" w:sz="4" w:space="0" w:color="000000"/>
              <w:bottom w:val="single" w:sz="4" w:space="0" w:color="000000"/>
            </w:tcBorders>
          </w:tcPr>
          <w:p w14:paraId="39F1A6EC"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tcBorders>
          </w:tcPr>
          <w:p w14:paraId="069D884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6481A56B"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1A2AC9FF" w14:textId="77777777" w:rsidTr="00582F40">
        <w:trPr>
          <w:cantSplit/>
          <w:trHeight w:hRule="exact" w:val="520"/>
        </w:trPr>
        <w:tc>
          <w:tcPr>
            <w:tcW w:w="14634" w:type="dxa"/>
            <w:gridSpan w:val="9"/>
            <w:tcBorders>
              <w:top w:val="single" w:sz="4" w:space="0" w:color="000000"/>
              <w:left w:val="single" w:sz="4" w:space="0" w:color="000000"/>
              <w:bottom w:val="single" w:sz="4" w:space="0" w:color="000000"/>
              <w:right w:val="single" w:sz="4" w:space="0" w:color="000000"/>
            </w:tcBorders>
          </w:tcPr>
          <w:p w14:paraId="7A7FF6C5" w14:textId="77777777" w:rsidR="00510C00" w:rsidRPr="00F537FB" w:rsidRDefault="00510C00" w:rsidP="00582F40">
            <w:pPr>
              <w:pStyle w:val="52"/>
              <w:spacing w:line="360" w:lineRule="exact"/>
              <w:ind w:left="980"/>
              <w:rPr>
                <w:color w:val="000000" w:themeColor="text1"/>
              </w:rPr>
            </w:pPr>
            <w:r w:rsidRPr="00F537FB">
              <w:rPr>
                <w:rFonts w:ascii="標楷體" w:eastAsia="標楷體" w:hAnsi="標楷體"/>
                <w:color w:val="000000" w:themeColor="text1"/>
              </w:rPr>
              <w:t>合計   外幣</w:t>
            </w:r>
            <w:r w:rsidRPr="00F537FB">
              <w:rPr>
                <w:rFonts w:ascii="標楷體" w:eastAsia="標楷體" w:hAnsi="標楷體"/>
                <w:color w:val="000000" w:themeColor="text1"/>
                <w:sz w:val="20"/>
              </w:rPr>
              <w:t xml:space="preserve">（    ）           </w:t>
            </w:r>
            <w:r w:rsidRPr="00F537FB">
              <w:rPr>
                <w:rFonts w:ascii="標楷體" w:eastAsia="標楷體" w:hAnsi="標楷體"/>
                <w:color w:val="000000" w:themeColor="text1"/>
              </w:rPr>
              <w:t>元，折合新</w:t>
            </w:r>
            <w:r w:rsidRPr="00F537FB">
              <w:rPr>
                <w:rFonts w:ascii="標楷體" w:eastAsia="標楷體" w:hAnsi="標楷體" w:hint="eastAsia"/>
                <w:color w:val="000000" w:themeColor="text1"/>
              </w:rPr>
              <w:t>臺</w:t>
            </w:r>
            <w:r w:rsidRPr="00F537FB">
              <w:rPr>
                <w:rFonts w:ascii="標楷體" w:eastAsia="標楷體" w:hAnsi="標楷體"/>
                <w:color w:val="000000" w:themeColor="text1"/>
              </w:rPr>
              <w:t>幣               元</w:t>
            </w:r>
          </w:p>
        </w:tc>
      </w:tr>
    </w:tbl>
    <w:p w14:paraId="7693FACC" w14:textId="77777777" w:rsidR="00510C00" w:rsidRPr="00F537FB" w:rsidRDefault="00510C00" w:rsidP="00510C00">
      <w:pPr>
        <w:rPr>
          <w:rFonts w:ascii="標楷體" w:hAnsi="標楷體"/>
          <w:color w:val="000000" w:themeColor="text1"/>
        </w:rPr>
      </w:pPr>
      <w:r w:rsidRPr="00F537FB">
        <w:rPr>
          <w:rFonts w:ascii="標楷體" w:hAnsi="標楷體"/>
          <w:color w:val="000000" w:themeColor="text1"/>
        </w:rPr>
        <w:t>註1：原料如係進口者請將外幣折合為新</w:t>
      </w:r>
      <w:r w:rsidRPr="00F537FB">
        <w:rPr>
          <w:rFonts w:ascii="標楷體" w:hAnsi="標楷體" w:hint="eastAsia"/>
          <w:color w:val="000000" w:themeColor="text1"/>
        </w:rPr>
        <w:t>臺</w:t>
      </w:r>
      <w:r w:rsidRPr="00F537FB">
        <w:rPr>
          <w:rFonts w:ascii="標楷體" w:hAnsi="標楷體"/>
          <w:color w:val="000000" w:themeColor="text1"/>
        </w:rPr>
        <w:t>幣（二欄均填），如為國內採購則僅填新</w:t>
      </w:r>
      <w:r w:rsidRPr="00F537FB">
        <w:rPr>
          <w:rFonts w:ascii="標楷體" w:hAnsi="標楷體" w:hint="eastAsia"/>
          <w:color w:val="000000" w:themeColor="text1"/>
        </w:rPr>
        <w:t>臺</w:t>
      </w:r>
      <w:r w:rsidRPr="00F537FB">
        <w:rPr>
          <w:rFonts w:ascii="標楷體" w:hAnsi="標楷體"/>
          <w:color w:val="000000" w:themeColor="text1"/>
        </w:rPr>
        <w:t>幣一欄即可。</w:t>
      </w:r>
    </w:p>
    <w:p w14:paraId="26096909" w14:textId="77777777" w:rsidR="00510C00" w:rsidRPr="00F537FB" w:rsidRDefault="00510C00" w:rsidP="00510C00">
      <w:pPr>
        <w:rPr>
          <w:rFonts w:ascii="標楷體" w:hAnsi="標楷體"/>
          <w:color w:val="000000" w:themeColor="text1"/>
        </w:rPr>
      </w:pPr>
      <w:r w:rsidRPr="00F537FB">
        <w:rPr>
          <w:rFonts w:ascii="標楷體" w:hAnsi="標楷體"/>
          <w:color w:val="000000" w:themeColor="text1"/>
        </w:rPr>
        <w:t>註2：</w:t>
      </w:r>
      <w:r w:rsidRPr="00F537FB">
        <w:rPr>
          <w:rFonts w:ascii="標楷體" w:hAnsi="標楷體" w:hint="eastAsia"/>
          <w:color w:val="000000" w:themeColor="text1"/>
        </w:rPr>
        <w:t>如有使用「工廠危險物品申報辦法」規定應申報之危險物品，應按規定向直轄市、縣（市）主管機關申報</w:t>
      </w:r>
      <w:r w:rsidRPr="00F537FB">
        <w:rPr>
          <w:rFonts w:ascii="標楷體" w:hAnsi="標楷體"/>
          <w:color w:val="000000" w:themeColor="text1"/>
        </w:rPr>
        <w:t>。</w:t>
      </w:r>
    </w:p>
    <w:p w14:paraId="520F3ABC" w14:textId="77777777" w:rsidR="00510C00" w:rsidRPr="00F537FB" w:rsidRDefault="00510C00" w:rsidP="00510C00">
      <w:pPr>
        <w:rPr>
          <w:rFonts w:ascii="標楷體" w:hAnsi="標楷體"/>
          <w:color w:val="000000" w:themeColor="text1"/>
        </w:rPr>
        <w:sectPr w:rsidR="00510C00" w:rsidRPr="00F537FB" w:rsidSect="00510C00">
          <w:footerReference w:type="even" r:id="rId13"/>
          <w:footerReference w:type="first" r:id="rId14"/>
          <w:pgSz w:w="16838" w:h="11906" w:orient="landscape"/>
          <w:pgMar w:top="1701" w:right="1134" w:bottom="1134" w:left="1134" w:header="720" w:footer="567" w:gutter="0"/>
          <w:cols w:space="720"/>
          <w:docGrid w:linePitch="326"/>
        </w:sectPr>
      </w:pPr>
    </w:p>
    <w:p w14:paraId="2D4D2E8A" w14:textId="77777777" w:rsidR="00510C00" w:rsidRPr="00F537FB" w:rsidRDefault="00510C00" w:rsidP="00510C00">
      <w:pPr>
        <w:pStyle w:val="aff6"/>
        <w:spacing w:before="120" w:line="360" w:lineRule="exact"/>
        <w:jc w:val="center"/>
        <w:outlineLvl w:val="1"/>
        <w:rPr>
          <w:rFonts w:ascii="標楷體" w:eastAsia="標楷體" w:hAnsi="標楷體"/>
          <w:color w:val="000000" w:themeColor="text1"/>
          <w:sz w:val="28"/>
          <w:szCs w:val="28"/>
        </w:rPr>
      </w:pPr>
      <w:bookmarkStart w:id="13" w:name="_Toc147928290"/>
      <w:bookmarkStart w:id="14" w:name="_Toc159601239"/>
      <w:r w:rsidRPr="00F537FB">
        <w:rPr>
          <w:rFonts w:ascii="標楷體" w:eastAsia="標楷體" w:hAnsi="標楷體" w:hint="eastAsia"/>
          <w:color w:val="000000" w:themeColor="text1"/>
          <w:sz w:val="28"/>
          <w:szCs w:val="28"/>
        </w:rPr>
        <w:lastRenderedPageBreak/>
        <w:t>附表3  產品（或提供勞務）名稱產量及銷售估計</w:t>
      </w:r>
      <w:bookmarkEnd w:id="13"/>
      <w:bookmarkEnd w:id="14"/>
    </w:p>
    <w:p w14:paraId="04FF41B9" w14:textId="77777777" w:rsidR="00510C00" w:rsidRPr="00F537FB" w:rsidRDefault="00510C00" w:rsidP="00510C00">
      <w:pPr>
        <w:rPr>
          <w:color w:val="000000" w:themeColor="text1"/>
        </w:rPr>
      </w:pPr>
    </w:p>
    <w:p w14:paraId="4F8904A9" w14:textId="77777777" w:rsidR="00510C00" w:rsidRPr="00F537FB" w:rsidRDefault="00510C00" w:rsidP="00510C00">
      <w:pPr>
        <w:pStyle w:val="aff3"/>
        <w:jc w:val="right"/>
        <w:rPr>
          <w:color w:val="000000" w:themeColor="text1"/>
        </w:rPr>
      </w:pPr>
      <w:r w:rsidRPr="00F537FB">
        <w:rPr>
          <w:rFonts w:ascii="標楷體" w:eastAsia="標楷體" w:hAnsi="標楷體"/>
          <w:color w:val="000000" w:themeColor="text1"/>
          <w:spacing w:val="0"/>
        </w:rPr>
        <w:t>單位：新</w:t>
      </w:r>
      <w:r w:rsidRPr="00F537FB">
        <w:rPr>
          <w:rFonts w:ascii="標楷體" w:eastAsia="標楷體" w:hAnsi="標楷體" w:hint="eastAsia"/>
          <w:color w:val="000000" w:themeColor="text1"/>
          <w:spacing w:val="0"/>
        </w:rPr>
        <w:t>臺</w:t>
      </w:r>
      <w:r w:rsidRPr="00F537FB">
        <w:rPr>
          <w:rFonts w:ascii="標楷體" w:eastAsia="標楷體" w:hAnsi="標楷體"/>
          <w:color w:val="000000" w:themeColor="text1"/>
          <w:spacing w:val="0"/>
        </w:rPr>
        <w:t>幣/元</w:t>
      </w:r>
    </w:p>
    <w:tbl>
      <w:tblPr>
        <w:tblW w:w="14600" w:type="dxa"/>
        <w:tblInd w:w="5" w:type="dxa"/>
        <w:tblLayout w:type="fixed"/>
        <w:tblCellMar>
          <w:left w:w="0" w:type="dxa"/>
          <w:right w:w="0" w:type="dxa"/>
        </w:tblCellMar>
        <w:tblLook w:val="0000" w:firstRow="0" w:lastRow="0" w:firstColumn="0" w:lastColumn="0" w:noHBand="0" w:noVBand="0"/>
      </w:tblPr>
      <w:tblGrid>
        <w:gridCol w:w="3119"/>
        <w:gridCol w:w="801"/>
        <w:gridCol w:w="2601"/>
        <w:gridCol w:w="1276"/>
        <w:gridCol w:w="992"/>
        <w:gridCol w:w="992"/>
        <w:gridCol w:w="1418"/>
        <w:gridCol w:w="1984"/>
        <w:gridCol w:w="1417"/>
      </w:tblGrid>
      <w:tr w:rsidR="00F537FB" w:rsidRPr="00F537FB" w14:paraId="2D21EC93" w14:textId="77777777" w:rsidTr="00582F40">
        <w:trPr>
          <w:trHeight w:hRule="exact" w:val="567"/>
        </w:trPr>
        <w:tc>
          <w:tcPr>
            <w:tcW w:w="3119" w:type="dxa"/>
            <w:tcBorders>
              <w:top w:val="single" w:sz="4" w:space="0" w:color="000000"/>
              <w:left w:val="single" w:sz="4" w:space="0" w:color="000000"/>
              <w:bottom w:val="single" w:sz="4" w:space="0" w:color="000000"/>
            </w:tcBorders>
            <w:vAlign w:val="center"/>
          </w:tcPr>
          <w:p w14:paraId="5684B8E9" w14:textId="77777777" w:rsidR="00510C00" w:rsidRPr="00F537FB" w:rsidRDefault="00510C00" w:rsidP="00582F40">
            <w:pPr>
              <w:pStyle w:val="aff3"/>
              <w:spacing w:line="440" w:lineRule="exact"/>
              <w:ind w:left="57" w:right="57"/>
              <w:jc w:val="center"/>
              <w:rPr>
                <w:color w:val="000000" w:themeColor="text1"/>
              </w:rPr>
            </w:pPr>
            <w:r w:rsidRPr="00F537FB">
              <w:rPr>
                <w:rFonts w:ascii="標楷體" w:eastAsia="標楷體" w:hAnsi="標楷體"/>
                <w:color w:val="000000" w:themeColor="text1"/>
                <w:spacing w:val="0"/>
              </w:rPr>
              <w:t>名稱</w:t>
            </w:r>
          </w:p>
        </w:tc>
        <w:tc>
          <w:tcPr>
            <w:tcW w:w="801" w:type="dxa"/>
            <w:tcBorders>
              <w:top w:val="single" w:sz="4" w:space="0" w:color="000000"/>
              <w:left w:val="single" w:sz="4" w:space="0" w:color="000000"/>
              <w:bottom w:val="single" w:sz="4" w:space="0" w:color="000000"/>
            </w:tcBorders>
            <w:vAlign w:val="center"/>
          </w:tcPr>
          <w:p w14:paraId="3CB6A39A"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單位</w:t>
            </w:r>
          </w:p>
        </w:tc>
        <w:tc>
          <w:tcPr>
            <w:tcW w:w="2601" w:type="dxa"/>
            <w:tcBorders>
              <w:top w:val="single" w:sz="4" w:space="0" w:color="000000"/>
              <w:left w:val="single" w:sz="4" w:space="0" w:color="000000"/>
              <w:bottom w:val="single" w:sz="4" w:space="0" w:color="000000"/>
            </w:tcBorders>
            <w:vAlign w:val="center"/>
          </w:tcPr>
          <w:p w14:paraId="45AF266F"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生產（提供勞務）能力</w:t>
            </w:r>
          </w:p>
        </w:tc>
        <w:tc>
          <w:tcPr>
            <w:tcW w:w="1276" w:type="dxa"/>
            <w:tcBorders>
              <w:top w:val="single" w:sz="4" w:space="0" w:color="000000"/>
              <w:left w:val="single" w:sz="4" w:space="0" w:color="000000"/>
              <w:bottom w:val="single" w:sz="4" w:space="0" w:color="000000"/>
            </w:tcBorders>
            <w:vAlign w:val="center"/>
          </w:tcPr>
          <w:p w14:paraId="6B6241D8"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計畫年產量</w:t>
            </w:r>
          </w:p>
        </w:tc>
        <w:tc>
          <w:tcPr>
            <w:tcW w:w="992" w:type="dxa"/>
            <w:tcBorders>
              <w:top w:val="single" w:sz="4" w:space="0" w:color="000000"/>
              <w:left w:val="single" w:sz="4" w:space="0" w:color="000000"/>
              <w:bottom w:val="single" w:sz="4" w:space="0" w:color="000000"/>
            </w:tcBorders>
            <w:vAlign w:val="center"/>
          </w:tcPr>
          <w:p w14:paraId="3384ED49"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年銷售量</w:t>
            </w:r>
          </w:p>
        </w:tc>
        <w:tc>
          <w:tcPr>
            <w:tcW w:w="992" w:type="dxa"/>
            <w:tcBorders>
              <w:top w:val="single" w:sz="4" w:space="0" w:color="000000"/>
              <w:left w:val="single" w:sz="4" w:space="0" w:color="000000"/>
              <w:bottom w:val="single" w:sz="4" w:space="0" w:color="000000"/>
            </w:tcBorders>
            <w:vAlign w:val="center"/>
          </w:tcPr>
          <w:p w14:paraId="0D8FE011"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單價</w:t>
            </w:r>
          </w:p>
        </w:tc>
        <w:tc>
          <w:tcPr>
            <w:tcW w:w="1418" w:type="dxa"/>
            <w:tcBorders>
              <w:top w:val="single" w:sz="4" w:space="0" w:color="000000"/>
              <w:left w:val="single" w:sz="4" w:space="0" w:color="000000"/>
              <w:bottom w:val="single" w:sz="4" w:space="0" w:color="000000"/>
            </w:tcBorders>
            <w:vAlign w:val="center"/>
          </w:tcPr>
          <w:p w14:paraId="639397C8"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銷售總價</w:t>
            </w:r>
          </w:p>
        </w:tc>
        <w:tc>
          <w:tcPr>
            <w:tcW w:w="1984" w:type="dxa"/>
            <w:tcBorders>
              <w:top w:val="single" w:sz="4" w:space="0" w:color="000000"/>
              <w:left w:val="single" w:sz="4" w:space="0" w:color="000000"/>
              <w:bottom w:val="single" w:sz="4" w:space="0" w:color="000000"/>
            </w:tcBorders>
            <w:vAlign w:val="center"/>
          </w:tcPr>
          <w:p w14:paraId="3032C8EC"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主要銷售地區</w:t>
            </w:r>
          </w:p>
        </w:tc>
        <w:tc>
          <w:tcPr>
            <w:tcW w:w="1417" w:type="dxa"/>
            <w:tcBorders>
              <w:top w:val="single" w:sz="4" w:space="0" w:color="000000"/>
              <w:left w:val="single" w:sz="4" w:space="0" w:color="000000"/>
              <w:bottom w:val="single" w:sz="4" w:space="0" w:color="000000"/>
              <w:right w:val="single" w:sz="4" w:space="0" w:color="000000"/>
            </w:tcBorders>
            <w:vAlign w:val="center"/>
          </w:tcPr>
          <w:p w14:paraId="2752C37A" w14:textId="77777777" w:rsidR="00510C00" w:rsidRPr="00F537FB" w:rsidRDefault="00510C00" w:rsidP="00582F40">
            <w:pPr>
              <w:pStyle w:val="aff3"/>
              <w:spacing w:line="440" w:lineRule="exact"/>
              <w:jc w:val="center"/>
              <w:rPr>
                <w:color w:val="000000" w:themeColor="text1"/>
              </w:rPr>
            </w:pPr>
            <w:r w:rsidRPr="00F537FB">
              <w:rPr>
                <w:rFonts w:ascii="標楷體" w:eastAsia="標楷體" w:hAnsi="標楷體"/>
                <w:color w:val="000000" w:themeColor="text1"/>
                <w:spacing w:val="0"/>
              </w:rPr>
              <w:t>備</w:t>
            </w:r>
            <w:r w:rsidRPr="00F537FB">
              <w:rPr>
                <w:rFonts w:ascii="標楷體" w:eastAsia="標楷體" w:hAnsi="標楷體" w:hint="eastAsia"/>
                <w:color w:val="000000" w:themeColor="text1"/>
                <w:spacing w:val="0"/>
              </w:rPr>
              <w:t xml:space="preserve">  </w:t>
            </w:r>
            <w:r w:rsidRPr="00F537FB">
              <w:rPr>
                <w:rFonts w:ascii="標楷體" w:eastAsia="標楷體" w:hAnsi="標楷體"/>
                <w:color w:val="000000" w:themeColor="text1"/>
                <w:spacing w:val="0"/>
              </w:rPr>
              <w:t>註</w:t>
            </w:r>
          </w:p>
        </w:tc>
      </w:tr>
      <w:tr w:rsidR="00F537FB" w:rsidRPr="00F537FB" w14:paraId="24BCDE7E" w14:textId="77777777" w:rsidTr="00582F40">
        <w:trPr>
          <w:trHeight w:hRule="exact" w:val="567"/>
        </w:trPr>
        <w:tc>
          <w:tcPr>
            <w:tcW w:w="3119" w:type="dxa"/>
            <w:tcBorders>
              <w:top w:val="single" w:sz="4" w:space="0" w:color="000000"/>
              <w:left w:val="single" w:sz="4" w:space="0" w:color="000000"/>
              <w:bottom w:val="single" w:sz="4" w:space="0" w:color="000000"/>
            </w:tcBorders>
          </w:tcPr>
          <w:p w14:paraId="097D814C" w14:textId="77777777" w:rsidR="00510C00" w:rsidRPr="00F537FB" w:rsidRDefault="00510C00" w:rsidP="00582F40">
            <w:pPr>
              <w:pStyle w:val="52"/>
              <w:snapToGrid w:val="0"/>
              <w:spacing w:line="440" w:lineRule="exact"/>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ED5F56F"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61357F56"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C62E22E"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88BD3AE"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744934E"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6CD3C9AF"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13ED412D"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0FEA25E8"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25CA064F" w14:textId="77777777" w:rsidTr="00582F40">
        <w:trPr>
          <w:trHeight w:hRule="exact" w:val="567"/>
        </w:trPr>
        <w:tc>
          <w:tcPr>
            <w:tcW w:w="3119" w:type="dxa"/>
            <w:tcBorders>
              <w:top w:val="single" w:sz="4" w:space="0" w:color="000000"/>
              <w:left w:val="single" w:sz="4" w:space="0" w:color="000000"/>
              <w:bottom w:val="single" w:sz="4" w:space="0" w:color="000000"/>
            </w:tcBorders>
          </w:tcPr>
          <w:p w14:paraId="7CB05DDD" w14:textId="77777777" w:rsidR="00510C00" w:rsidRPr="00F537FB" w:rsidRDefault="00510C00" w:rsidP="00582F40">
            <w:pPr>
              <w:pStyle w:val="52"/>
              <w:snapToGrid w:val="0"/>
              <w:spacing w:line="440" w:lineRule="exact"/>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150DDC2D"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4FC46B9C"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3D61218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2501A6C"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6128E0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0DF98DA"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4CF7DC21"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5BC4BE6B"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4D43AC48" w14:textId="77777777" w:rsidTr="00582F40">
        <w:trPr>
          <w:trHeight w:hRule="exact" w:val="567"/>
        </w:trPr>
        <w:tc>
          <w:tcPr>
            <w:tcW w:w="3119" w:type="dxa"/>
            <w:tcBorders>
              <w:top w:val="single" w:sz="4" w:space="0" w:color="000000"/>
              <w:left w:val="single" w:sz="4" w:space="0" w:color="000000"/>
              <w:bottom w:val="single" w:sz="4" w:space="0" w:color="000000"/>
            </w:tcBorders>
          </w:tcPr>
          <w:p w14:paraId="5260CCB4"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69A0495"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3DAEB73F"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72B8D409"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7AB498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1311F1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14831ED6"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542AAEC"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69A3D588"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4286DA3E" w14:textId="77777777" w:rsidTr="00582F40">
        <w:trPr>
          <w:trHeight w:hRule="exact" w:val="567"/>
        </w:trPr>
        <w:tc>
          <w:tcPr>
            <w:tcW w:w="3119" w:type="dxa"/>
            <w:tcBorders>
              <w:top w:val="single" w:sz="4" w:space="0" w:color="000000"/>
              <w:left w:val="single" w:sz="4" w:space="0" w:color="000000"/>
              <w:bottom w:val="single" w:sz="4" w:space="0" w:color="000000"/>
            </w:tcBorders>
          </w:tcPr>
          <w:p w14:paraId="383512E2"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72241F0"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28488C39"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0238401A"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2FFCD4F"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A741B74"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034E1420"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6566C113"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3209F19D"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60546D1D" w14:textId="77777777" w:rsidTr="00582F40">
        <w:trPr>
          <w:trHeight w:hRule="exact" w:val="567"/>
        </w:trPr>
        <w:tc>
          <w:tcPr>
            <w:tcW w:w="3119" w:type="dxa"/>
            <w:tcBorders>
              <w:top w:val="single" w:sz="4" w:space="0" w:color="000000"/>
              <w:left w:val="single" w:sz="4" w:space="0" w:color="000000"/>
              <w:bottom w:val="single" w:sz="4" w:space="0" w:color="000000"/>
            </w:tcBorders>
          </w:tcPr>
          <w:p w14:paraId="4A6F5DEE"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D735266"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3C2CCBDA"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1D9537E6"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08E33E5"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A699AA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05ED6ED"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1683ABD"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6A202DC"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3CFF96FE" w14:textId="77777777" w:rsidTr="00582F40">
        <w:trPr>
          <w:trHeight w:hRule="exact" w:val="567"/>
        </w:trPr>
        <w:tc>
          <w:tcPr>
            <w:tcW w:w="3119" w:type="dxa"/>
            <w:tcBorders>
              <w:top w:val="single" w:sz="4" w:space="0" w:color="000000"/>
              <w:left w:val="single" w:sz="4" w:space="0" w:color="000000"/>
              <w:bottom w:val="single" w:sz="4" w:space="0" w:color="000000"/>
            </w:tcBorders>
          </w:tcPr>
          <w:p w14:paraId="21EAE9E9"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4C1C4EE2"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50B19A0"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5E3140C"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384F331"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0E7268AF"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626B8CC"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68C3EEE"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6D56FB9D"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57CC8E3F" w14:textId="77777777" w:rsidTr="00582F40">
        <w:trPr>
          <w:trHeight w:hRule="exact" w:val="567"/>
        </w:trPr>
        <w:tc>
          <w:tcPr>
            <w:tcW w:w="3119" w:type="dxa"/>
            <w:tcBorders>
              <w:top w:val="single" w:sz="4" w:space="0" w:color="000000"/>
              <w:left w:val="single" w:sz="4" w:space="0" w:color="000000"/>
              <w:bottom w:val="single" w:sz="4" w:space="0" w:color="000000"/>
            </w:tcBorders>
          </w:tcPr>
          <w:p w14:paraId="345069E9"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0BFBEF1B"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5B10A205"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28247109"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19112A3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28DE99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947C6C9"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31A1E0F1"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2A3F41D0"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7AED256D" w14:textId="77777777" w:rsidTr="00582F40">
        <w:trPr>
          <w:trHeight w:hRule="exact" w:val="567"/>
        </w:trPr>
        <w:tc>
          <w:tcPr>
            <w:tcW w:w="3119" w:type="dxa"/>
            <w:tcBorders>
              <w:top w:val="single" w:sz="4" w:space="0" w:color="000000"/>
              <w:left w:val="single" w:sz="4" w:space="0" w:color="000000"/>
              <w:bottom w:val="single" w:sz="4" w:space="0" w:color="000000"/>
            </w:tcBorders>
          </w:tcPr>
          <w:p w14:paraId="5D79DDE1"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2741D629"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23C19912"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51A078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29FA48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2177AAC2"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06DE948B"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3F55796"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62DED16"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17487AA8" w14:textId="77777777" w:rsidTr="00582F40">
        <w:trPr>
          <w:trHeight w:hRule="exact" w:val="567"/>
        </w:trPr>
        <w:tc>
          <w:tcPr>
            <w:tcW w:w="3119" w:type="dxa"/>
            <w:tcBorders>
              <w:top w:val="single" w:sz="4" w:space="0" w:color="000000"/>
              <w:left w:val="single" w:sz="4" w:space="0" w:color="000000"/>
              <w:bottom w:val="single" w:sz="4" w:space="0" w:color="000000"/>
            </w:tcBorders>
          </w:tcPr>
          <w:p w14:paraId="76C1CEE4"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042AEA42"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D6988F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4B86543"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4111AD28"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E2CADFF"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31C0100"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145F5663"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2881D155"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7469A74D" w14:textId="77777777" w:rsidTr="00582F40">
        <w:trPr>
          <w:trHeight w:hRule="exact" w:val="567"/>
        </w:trPr>
        <w:tc>
          <w:tcPr>
            <w:tcW w:w="3119" w:type="dxa"/>
            <w:tcBorders>
              <w:top w:val="single" w:sz="4" w:space="0" w:color="000000"/>
              <w:left w:val="single" w:sz="4" w:space="0" w:color="000000"/>
              <w:bottom w:val="single" w:sz="4" w:space="0" w:color="000000"/>
            </w:tcBorders>
          </w:tcPr>
          <w:p w14:paraId="52962B2A"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6602C392"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1315A5AA"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0811445"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2F366AC"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3EB69287"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7D2007CD"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50D83D9B"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12C04026"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3CAF0689" w14:textId="77777777" w:rsidTr="00582F40">
        <w:trPr>
          <w:trHeight w:hRule="exact" w:val="567"/>
        </w:trPr>
        <w:tc>
          <w:tcPr>
            <w:tcW w:w="3119" w:type="dxa"/>
            <w:tcBorders>
              <w:top w:val="single" w:sz="4" w:space="0" w:color="000000"/>
              <w:left w:val="single" w:sz="4" w:space="0" w:color="000000"/>
              <w:bottom w:val="single" w:sz="4" w:space="0" w:color="000000"/>
            </w:tcBorders>
          </w:tcPr>
          <w:p w14:paraId="14442957" w14:textId="77777777" w:rsidR="00510C00" w:rsidRPr="00F537FB" w:rsidRDefault="00510C00" w:rsidP="00582F40">
            <w:pPr>
              <w:pStyle w:val="52"/>
              <w:snapToGrid w:val="0"/>
              <w:ind w:left="57" w:right="57"/>
              <w:rPr>
                <w:rFonts w:ascii="標楷體" w:eastAsia="標楷體" w:hAnsi="標楷體"/>
                <w:color w:val="000000" w:themeColor="text1"/>
              </w:rPr>
            </w:pPr>
          </w:p>
        </w:tc>
        <w:tc>
          <w:tcPr>
            <w:tcW w:w="801" w:type="dxa"/>
            <w:tcBorders>
              <w:top w:val="single" w:sz="4" w:space="0" w:color="000000"/>
              <w:left w:val="single" w:sz="4" w:space="0" w:color="000000"/>
              <w:bottom w:val="single" w:sz="4" w:space="0" w:color="000000"/>
            </w:tcBorders>
          </w:tcPr>
          <w:p w14:paraId="15F2A588"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18C50B5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5A515755"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7D903756"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20A7C7D2"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5FA97437"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02DC5347"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5973707B"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r w:rsidR="00F537FB" w:rsidRPr="00F537FB" w14:paraId="1B5CE8CE" w14:textId="77777777" w:rsidTr="00582F40">
        <w:trPr>
          <w:trHeight w:hRule="exact" w:val="567"/>
        </w:trPr>
        <w:tc>
          <w:tcPr>
            <w:tcW w:w="3119" w:type="dxa"/>
            <w:tcBorders>
              <w:top w:val="single" w:sz="4" w:space="0" w:color="000000"/>
              <w:left w:val="single" w:sz="4" w:space="0" w:color="000000"/>
              <w:bottom w:val="single" w:sz="4" w:space="0" w:color="000000"/>
            </w:tcBorders>
          </w:tcPr>
          <w:p w14:paraId="219A9D2C" w14:textId="77777777" w:rsidR="00510C00" w:rsidRPr="00F537FB" w:rsidRDefault="00510C00" w:rsidP="00582F40">
            <w:pPr>
              <w:pStyle w:val="52"/>
              <w:spacing w:line="440" w:lineRule="exact"/>
              <w:ind w:left="57" w:right="57"/>
              <w:rPr>
                <w:color w:val="000000" w:themeColor="text1"/>
              </w:rPr>
            </w:pPr>
            <w:r w:rsidRPr="00F537FB">
              <w:rPr>
                <w:rFonts w:ascii="標楷體" w:eastAsia="標楷體" w:hAnsi="標楷體"/>
                <w:color w:val="000000" w:themeColor="text1"/>
              </w:rPr>
              <w:t>合　　計</w:t>
            </w:r>
          </w:p>
        </w:tc>
        <w:tc>
          <w:tcPr>
            <w:tcW w:w="801" w:type="dxa"/>
            <w:tcBorders>
              <w:top w:val="single" w:sz="4" w:space="0" w:color="000000"/>
              <w:left w:val="single" w:sz="4" w:space="0" w:color="000000"/>
              <w:bottom w:val="single" w:sz="4" w:space="0" w:color="000000"/>
            </w:tcBorders>
          </w:tcPr>
          <w:p w14:paraId="438C6DF0" w14:textId="77777777" w:rsidR="00510C00" w:rsidRPr="00F537FB" w:rsidRDefault="00510C00" w:rsidP="00582F40">
            <w:pPr>
              <w:pStyle w:val="52"/>
              <w:tabs>
                <w:tab w:val="left" w:pos="268"/>
                <w:tab w:val="right" w:pos="1388"/>
              </w:tabs>
              <w:snapToGrid w:val="0"/>
              <w:spacing w:line="440" w:lineRule="exact"/>
              <w:jc w:val="center"/>
              <w:rPr>
                <w:rFonts w:ascii="標楷體" w:eastAsia="標楷體" w:hAnsi="標楷體"/>
                <w:color w:val="000000" w:themeColor="text1"/>
              </w:rPr>
            </w:pPr>
          </w:p>
        </w:tc>
        <w:tc>
          <w:tcPr>
            <w:tcW w:w="2601" w:type="dxa"/>
            <w:tcBorders>
              <w:top w:val="single" w:sz="4" w:space="0" w:color="000000"/>
              <w:left w:val="single" w:sz="4" w:space="0" w:color="000000"/>
              <w:bottom w:val="single" w:sz="4" w:space="0" w:color="000000"/>
            </w:tcBorders>
          </w:tcPr>
          <w:p w14:paraId="7D625891"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tcBorders>
          </w:tcPr>
          <w:p w14:paraId="40EC9E59"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508396EB"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992" w:type="dxa"/>
            <w:tcBorders>
              <w:top w:val="single" w:sz="4" w:space="0" w:color="000000"/>
              <w:left w:val="single" w:sz="4" w:space="0" w:color="000000"/>
              <w:bottom w:val="single" w:sz="4" w:space="0" w:color="000000"/>
            </w:tcBorders>
          </w:tcPr>
          <w:p w14:paraId="6341A65C" w14:textId="77777777" w:rsidR="00510C00" w:rsidRPr="00F537FB" w:rsidRDefault="00510C00" w:rsidP="00582F40">
            <w:pPr>
              <w:pStyle w:val="52"/>
              <w:snapToGrid w:val="0"/>
              <w:spacing w:line="440" w:lineRule="exact"/>
              <w:ind w:right="113"/>
              <w:jc w:val="right"/>
              <w:rPr>
                <w:rFonts w:ascii="標楷體" w:eastAsia="標楷體" w:hAnsi="標楷體"/>
                <w:color w:val="000000" w:themeColor="text1"/>
              </w:rPr>
            </w:pPr>
          </w:p>
        </w:tc>
        <w:tc>
          <w:tcPr>
            <w:tcW w:w="1418" w:type="dxa"/>
            <w:tcBorders>
              <w:top w:val="single" w:sz="4" w:space="0" w:color="000000"/>
              <w:left w:val="single" w:sz="4" w:space="0" w:color="000000"/>
              <w:bottom w:val="single" w:sz="4" w:space="0" w:color="000000"/>
            </w:tcBorders>
          </w:tcPr>
          <w:p w14:paraId="68981453" w14:textId="77777777" w:rsidR="00510C00" w:rsidRPr="00F537FB" w:rsidRDefault="00510C00" w:rsidP="00582F40">
            <w:pPr>
              <w:pStyle w:val="aff3"/>
              <w:tabs>
                <w:tab w:val="right" w:pos="1683"/>
              </w:tabs>
              <w:snapToGrid w:val="0"/>
              <w:spacing w:line="440" w:lineRule="exact"/>
              <w:ind w:right="113"/>
              <w:jc w:val="right"/>
              <w:rPr>
                <w:rFonts w:ascii="標楷體" w:eastAsia="標楷體" w:hAnsi="標楷體"/>
                <w:color w:val="000000" w:themeColor="text1"/>
                <w:spacing w:val="0"/>
              </w:rPr>
            </w:pPr>
          </w:p>
        </w:tc>
        <w:tc>
          <w:tcPr>
            <w:tcW w:w="1984" w:type="dxa"/>
            <w:tcBorders>
              <w:top w:val="single" w:sz="4" w:space="0" w:color="000000"/>
              <w:left w:val="single" w:sz="4" w:space="0" w:color="000000"/>
              <w:bottom w:val="single" w:sz="4" w:space="0" w:color="000000"/>
            </w:tcBorders>
          </w:tcPr>
          <w:p w14:paraId="2D50AC7D" w14:textId="77777777" w:rsidR="00510C00" w:rsidRPr="00F537FB" w:rsidRDefault="00510C00" w:rsidP="00582F40">
            <w:pPr>
              <w:pStyle w:val="aff3"/>
              <w:snapToGrid w:val="0"/>
              <w:spacing w:line="440" w:lineRule="exact"/>
              <w:jc w:val="center"/>
              <w:rPr>
                <w:rFonts w:ascii="標楷體" w:eastAsia="標楷體" w:hAnsi="標楷體"/>
                <w:color w:val="000000" w:themeColor="text1"/>
                <w:spacing w:val="0"/>
              </w:rPr>
            </w:pPr>
          </w:p>
        </w:tc>
        <w:tc>
          <w:tcPr>
            <w:tcW w:w="1417" w:type="dxa"/>
            <w:tcBorders>
              <w:top w:val="single" w:sz="4" w:space="0" w:color="000000"/>
              <w:left w:val="single" w:sz="4" w:space="0" w:color="000000"/>
              <w:bottom w:val="single" w:sz="4" w:space="0" w:color="000000"/>
              <w:right w:val="single" w:sz="4" w:space="0" w:color="000000"/>
            </w:tcBorders>
          </w:tcPr>
          <w:p w14:paraId="0AF60650" w14:textId="77777777" w:rsidR="00510C00" w:rsidRPr="00F537FB" w:rsidRDefault="00510C00" w:rsidP="00582F40">
            <w:pPr>
              <w:pStyle w:val="aff3"/>
              <w:snapToGrid w:val="0"/>
              <w:spacing w:line="440" w:lineRule="exact"/>
              <w:rPr>
                <w:rFonts w:ascii="標楷體" w:eastAsia="標楷體" w:hAnsi="標楷體"/>
                <w:color w:val="000000" w:themeColor="text1"/>
                <w:spacing w:val="0"/>
              </w:rPr>
            </w:pPr>
          </w:p>
        </w:tc>
      </w:tr>
    </w:tbl>
    <w:p w14:paraId="565BF416" w14:textId="77777777" w:rsidR="00510C00" w:rsidRPr="00F537FB" w:rsidRDefault="00510C00" w:rsidP="00510C00">
      <w:pPr>
        <w:pStyle w:val="aff6"/>
        <w:spacing w:before="120" w:line="360" w:lineRule="exact"/>
        <w:jc w:val="center"/>
        <w:rPr>
          <w:rFonts w:ascii="標楷體" w:eastAsia="標楷體" w:hAnsi="標楷體"/>
          <w:color w:val="000000" w:themeColor="text1"/>
          <w:sz w:val="28"/>
          <w:szCs w:val="28"/>
        </w:rPr>
        <w:sectPr w:rsidR="00510C00" w:rsidRPr="00F537FB" w:rsidSect="00510C00">
          <w:footerReference w:type="even" r:id="rId15"/>
          <w:footerReference w:type="first" r:id="rId16"/>
          <w:pgSz w:w="16838" w:h="11906" w:orient="landscape" w:code="9"/>
          <w:pgMar w:top="1134" w:right="1021" w:bottom="1049" w:left="1440" w:header="567" w:footer="454" w:gutter="0"/>
          <w:cols w:space="720"/>
          <w:docGrid w:linePitch="360"/>
        </w:sectPr>
      </w:pPr>
    </w:p>
    <w:p w14:paraId="20AFD440" w14:textId="77777777" w:rsidR="00510C00" w:rsidRPr="00F537FB" w:rsidRDefault="00510C00" w:rsidP="00510C00">
      <w:pPr>
        <w:pStyle w:val="aff6"/>
        <w:spacing w:before="120" w:line="360" w:lineRule="exact"/>
        <w:jc w:val="center"/>
        <w:outlineLvl w:val="1"/>
        <w:rPr>
          <w:rFonts w:ascii="標楷體" w:eastAsia="標楷體" w:hAnsi="標楷體"/>
          <w:color w:val="000000" w:themeColor="text1"/>
          <w:sz w:val="28"/>
          <w:szCs w:val="28"/>
        </w:rPr>
      </w:pPr>
      <w:bookmarkStart w:id="15" w:name="_Toc147928291"/>
      <w:bookmarkStart w:id="16" w:name="_Toc159601240"/>
      <w:r w:rsidRPr="00F537FB">
        <w:rPr>
          <w:rFonts w:ascii="標楷體" w:eastAsia="標楷體" w:hAnsi="標楷體" w:hint="eastAsia"/>
          <w:color w:val="000000" w:themeColor="text1"/>
          <w:sz w:val="28"/>
          <w:szCs w:val="28"/>
        </w:rPr>
        <w:lastRenderedPageBreak/>
        <w:t>附表4  預計未來3年年產值、每公頃年產值、年淨利營業淨利率</w:t>
      </w:r>
      <w:bookmarkEnd w:id="15"/>
      <w:bookmarkEnd w:id="16"/>
    </w:p>
    <w:p w14:paraId="146E5014" w14:textId="77777777" w:rsidR="00510C00" w:rsidRPr="00F537FB" w:rsidRDefault="00510C00" w:rsidP="00510C00">
      <w:pPr>
        <w:rPr>
          <w:color w:val="000000" w:themeColor="text1"/>
        </w:rPr>
      </w:pPr>
    </w:p>
    <w:p w14:paraId="6702C4EA" w14:textId="77777777" w:rsidR="00510C00" w:rsidRPr="00F537FB" w:rsidRDefault="00510C00" w:rsidP="00510C00">
      <w:pPr>
        <w:ind w:left="851" w:hanging="284"/>
        <w:rPr>
          <w:color w:val="000000" w:themeColor="text1"/>
        </w:rPr>
      </w:pPr>
      <w:r w:rsidRPr="00F537FB">
        <w:rPr>
          <w:rFonts w:ascii="標楷體" w:hAnsi="標楷體" w:cs="標楷體"/>
          <w:color w:val="000000" w:themeColor="text1"/>
        </w:rPr>
        <w:t xml:space="preserve">                                                                    </w:t>
      </w:r>
      <w:r w:rsidRPr="00F537FB">
        <w:rPr>
          <w:rFonts w:ascii="標楷體" w:hAnsi="標楷體" w:cs="標楷體" w:hint="eastAsia"/>
          <w:color w:val="000000" w:themeColor="text1"/>
        </w:rPr>
        <w:t xml:space="preserve">             </w:t>
      </w:r>
      <w:r w:rsidRPr="00F537FB">
        <w:rPr>
          <w:rFonts w:ascii="標楷體" w:hAnsi="標楷體"/>
          <w:color w:val="000000" w:themeColor="text1"/>
        </w:rPr>
        <w:t>單位：新</w:t>
      </w:r>
      <w:r w:rsidRPr="00F537FB">
        <w:rPr>
          <w:rFonts w:ascii="標楷體" w:hAnsi="標楷體" w:hint="eastAsia"/>
          <w:color w:val="000000" w:themeColor="text1"/>
        </w:rPr>
        <w:t>臺</w:t>
      </w:r>
      <w:r w:rsidRPr="00F537FB">
        <w:rPr>
          <w:rFonts w:ascii="標楷體" w:hAnsi="標楷體"/>
          <w:color w:val="000000" w:themeColor="text1"/>
        </w:rPr>
        <w:t>幣/萬元</w:t>
      </w:r>
    </w:p>
    <w:tbl>
      <w:tblPr>
        <w:tblW w:w="14292" w:type="dxa"/>
        <w:tblInd w:w="5" w:type="dxa"/>
        <w:tblLayout w:type="fixed"/>
        <w:tblCellMar>
          <w:left w:w="0" w:type="dxa"/>
          <w:right w:w="0" w:type="dxa"/>
        </w:tblCellMar>
        <w:tblLook w:val="0000" w:firstRow="0" w:lastRow="0" w:firstColumn="0" w:lastColumn="0" w:noHBand="0" w:noVBand="0"/>
      </w:tblPr>
      <w:tblGrid>
        <w:gridCol w:w="3119"/>
        <w:gridCol w:w="3724"/>
        <w:gridCol w:w="3724"/>
        <w:gridCol w:w="3725"/>
      </w:tblGrid>
      <w:tr w:rsidR="00F537FB" w:rsidRPr="00F537FB" w14:paraId="05FAD1B0" w14:textId="77777777" w:rsidTr="00582F40">
        <w:tc>
          <w:tcPr>
            <w:tcW w:w="3119" w:type="dxa"/>
            <w:tcBorders>
              <w:top w:val="single" w:sz="4" w:space="0" w:color="000000"/>
              <w:left w:val="single" w:sz="4" w:space="0" w:color="000000"/>
              <w:bottom w:val="single" w:sz="4" w:space="0" w:color="000000"/>
            </w:tcBorders>
            <w:vAlign w:val="center"/>
          </w:tcPr>
          <w:p w14:paraId="704920F1" w14:textId="77777777" w:rsidR="00510C00" w:rsidRPr="00F537FB" w:rsidRDefault="00510C00" w:rsidP="00582F40">
            <w:pPr>
              <w:spacing w:line="500" w:lineRule="exact"/>
              <w:ind w:right="57"/>
              <w:jc w:val="right"/>
              <w:rPr>
                <w:color w:val="000000" w:themeColor="text1"/>
              </w:rPr>
            </w:pPr>
            <w:r w:rsidRPr="00F537FB">
              <w:rPr>
                <w:rFonts w:ascii="標楷體" w:hAnsi="標楷體"/>
                <w:color w:val="000000" w:themeColor="text1"/>
              </w:rPr>
              <w:t>年度</w:t>
            </w:r>
          </w:p>
          <w:p w14:paraId="4081B8E2"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項目</w:t>
            </w:r>
          </w:p>
        </w:tc>
        <w:tc>
          <w:tcPr>
            <w:tcW w:w="3724" w:type="dxa"/>
            <w:tcBorders>
              <w:top w:val="single" w:sz="4" w:space="0" w:color="000000"/>
              <w:left w:val="single" w:sz="4" w:space="0" w:color="000000"/>
              <w:bottom w:val="single" w:sz="4" w:space="0" w:color="000000"/>
            </w:tcBorders>
            <w:vAlign w:val="center"/>
          </w:tcPr>
          <w:p w14:paraId="4B9E8F57" w14:textId="77777777" w:rsidR="00510C00" w:rsidRPr="00F537FB" w:rsidRDefault="00510C00" w:rsidP="00582F40">
            <w:pPr>
              <w:spacing w:line="500" w:lineRule="exact"/>
              <w:ind w:right="57"/>
              <w:jc w:val="center"/>
              <w:rPr>
                <w:color w:val="000000" w:themeColor="text1"/>
              </w:rPr>
            </w:pPr>
            <w:r w:rsidRPr="00F537FB">
              <w:rPr>
                <w:rFonts w:ascii="標楷體" w:hAnsi="標楷體"/>
                <w:color w:val="000000" w:themeColor="text1"/>
              </w:rPr>
              <w:t>第1年</w:t>
            </w:r>
          </w:p>
        </w:tc>
        <w:tc>
          <w:tcPr>
            <w:tcW w:w="3724" w:type="dxa"/>
            <w:tcBorders>
              <w:top w:val="single" w:sz="4" w:space="0" w:color="000000"/>
              <w:left w:val="single" w:sz="4" w:space="0" w:color="000000"/>
              <w:bottom w:val="single" w:sz="4" w:space="0" w:color="000000"/>
            </w:tcBorders>
            <w:vAlign w:val="center"/>
          </w:tcPr>
          <w:p w14:paraId="1CEDE342" w14:textId="77777777" w:rsidR="00510C00" w:rsidRPr="00F537FB" w:rsidRDefault="00510C00" w:rsidP="00582F40">
            <w:pPr>
              <w:spacing w:line="500" w:lineRule="exact"/>
              <w:ind w:right="57"/>
              <w:jc w:val="center"/>
              <w:rPr>
                <w:color w:val="000000" w:themeColor="text1"/>
              </w:rPr>
            </w:pPr>
            <w:r w:rsidRPr="00F537FB">
              <w:rPr>
                <w:rFonts w:ascii="標楷體" w:hAnsi="標楷體"/>
                <w:color w:val="000000" w:themeColor="text1"/>
              </w:rPr>
              <w:t>第2年</w:t>
            </w:r>
          </w:p>
        </w:tc>
        <w:tc>
          <w:tcPr>
            <w:tcW w:w="3725" w:type="dxa"/>
            <w:tcBorders>
              <w:top w:val="single" w:sz="4" w:space="0" w:color="000000"/>
              <w:left w:val="single" w:sz="4" w:space="0" w:color="000000"/>
              <w:bottom w:val="single" w:sz="4" w:space="0" w:color="000000"/>
              <w:right w:val="single" w:sz="4" w:space="0" w:color="000000"/>
            </w:tcBorders>
            <w:vAlign w:val="center"/>
          </w:tcPr>
          <w:p w14:paraId="6D342EF8" w14:textId="77777777" w:rsidR="00510C00" w:rsidRPr="00F537FB" w:rsidRDefault="00510C00" w:rsidP="00582F40">
            <w:pPr>
              <w:pStyle w:val="aff3"/>
              <w:spacing w:line="500" w:lineRule="exact"/>
              <w:ind w:right="57"/>
              <w:jc w:val="center"/>
              <w:rPr>
                <w:rFonts w:eastAsia="新細明體"/>
                <w:color w:val="000000" w:themeColor="text1"/>
              </w:rPr>
            </w:pPr>
            <w:r w:rsidRPr="00F537FB">
              <w:rPr>
                <w:rFonts w:ascii="標楷體" w:eastAsia="標楷體" w:hAnsi="標楷體"/>
                <w:color w:val="000000" w:themeColor="text1"/>
                <w:spacing w:val="0"/>
              </w:rPr>
              <w:t>第3年</w:t>
            </w:r>
          </w:p>
        </w:tc>
      </w:tr>
      <w:tr w:rsidR="00F537FB" w:rsidRPr="00F537FB" w14:paraId="408AECE8" w14:textId="77777777" w:rsidTr="00582F40">
        <w:trPr>
          <w:cantSplit/>
          <w:trHeight w:val="405"/>
        </w:trPr>
        <w:tc>
          <w:tcPr>
            <w:tcW w:w="3119" w:type="dxa"/>
            <w:vMerge w:val="restart"/>
            <w:tcBorders>
              <w:top w:val="single" w:sz="4" w:space="0" w:color="000000"/>
              <w:left w:val="single" w:sz="4" w:space="0" w:color="000000"/>
              <w:bottom w:val="single" w:sz="4" w:space="0" w:color="000000"/>
            </w:tcBorders>
            <w:vAlign w:val="center"/>
          </w:tcPr>
          <w:p w14:paraId="024B0E81"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產品1</w:t>
            </w:r>
          </w:p>
        </w:tc>
        <w:tc>
          <w:tcPr>
            <w:tcW w:w="3724" w:type="dxa"/>
            <w:tcBorders>
              <w:top w:val="single" w:sz="4" w:space="0" w:color="000000"/>
              <w:left w:val="single" w:sz="4" w:space="0" w:color="000000"/>
              <w:bottom w:val="single" w:sz="4" w:space="0" w:color="000000"/>
            </w:tcBorders>
            <w:vAlign w:val="center"/>
          </w:tcPr>
          <w:p w14:paraId="14781BDF"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5ED1E58C"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35600ACB"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r>
      <w:tr w:rsidR="00F537FB" w:rsidRPr="00F537FB" w14:paraId="32571161" w14:textId="77777777" w:rsidTr="00582F40">
        <w:trPr>
          <w:cantSplit/>
          <w:trHeight w:val="270"/>
        </w:trPr>
        <w:tc>
          <w:tcPr>
            <w:tcW w:w="3119" w:type="dxa"/>
            <w:vMerge/>
            <w:tcBorders>
              <w:top w:val="single" w:sz="4" w:space="0" w:color="000000"/>
              <w:left w:val="single" w:sz="4" w:space="0" w:color="000000"/>
              <w:bottom w:val="single" w:sz="4" w:space="0" w:color="000000"/>
            </w:tcBorders>
            <w:vAlign w:val="center"/>
          </w:tcPr>
          <w:p w14:paraId="2CAF4DFC" w14:textId="77777777" w:rsidR="00510C00" w:rsidRPr="00F537FB" w:rsidRDefault="00510C00" w:rsidP="00582F40">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5C4F7DE2"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709D2FEC"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944755B"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r>
      <w:tr w:rsidR="00F537FB" w:rsidRPr="00F537FB" w14:paraId="5A89F59C" w14:textId="77777777" w:rsidTr="00582F40">
        <w:trPr>
          <w:cantSplit/>
          <w:trHeight w:val="460"/>
        </w:trPr>
        <w:tc>
          <w:tcPr>
            <w:tcW w:w="3119" w:type="dxa"/>
            <w:vMerge w:val="restart"/>
            <w:tcBorders>
              <w:top w:val="single" w:sz="4" w:space="0" w:color="000000"/>
              <w:left w:val="single" w:sz="4" w:space="0" w:color="000000"/>
              <w:bottom w:val="single" w:sz="4" w:space="0" w:color="000000"/>
            </w:tcBorders>
            <w:vAlign w:val="center"/>
          </w:tcPr>
          <w:p w14:paraId="5142909A"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產品2</w:t>
            </w:r>
          </w:p>
        </w:tc>
        <w:tc>
          <w:tcPr>
            <w:tcW w:w="3724" w:type="dxa"/>
            <w:tcBorders>
              <w:top w:val="single" w:sz="4" w:space="0" w:color="000000"/>
              <w:left w:val="single" w:sz="4" w:space="0" w:color="000000"/>
              <w:bottom w:val="single" w:sz="4" w:space="0" w:color="000000"/>
            </w:tcBorders>
            <w:vAlign w:val="center"/>
          </w:tcPr>
          <w:p w14:paraId="01B24009"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2E4F55D0"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349BDD6A"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r>
      <w:tr w:rsidR="00F537FB" w:rsidRPr="00F537FB" w14:paraId="50F1CBF0" w14:textId="77777777" w:rsidTr="00582F40">
        <w:trPr>
          <w:cantSplit/>
          <w:trHeight w:val="200"/>
        </w:trPr>
        <w:tc>
          <w:tcPr>
            <w:tcW w:w="3119" w:type="dxa"/>
            <w:vMerge/>
            <w:tcBorders>
              <w:top w:val="single" w:sz="4" w:space="0" w:color="000000"/>
              <w:left w:val="single" w:sz="4" w:space="0" w:color="000000"/>
              <w:bottom w:val="single" w:sz="4" w:space="0" w:color="000000"/>
            </w:tcBorders>
            <w:vAlign w:val="center"/>
          </w:tcPr>
          <w:p w14:paraId="79A05429" w14:textId="77777777" w:rsidR="00510C00" w:rsidRPr="00F537FB" w:rsidRDefault="00510C00" w:rsidP="00582F40">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16C997B7"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4ECE13D5"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2DBAFBD"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r>
      <w:tr w:rsidR="00F537FB" w:rsidRPr="00F537FB" w14:paraId="711BA0F9" w14:textId="77777777" w:rsidTr="00582F40">
        <w:trPr>
          <w:cantSplit/>
          <w:trHeight w:val="340"/>
        </w:trPr>
        <w:tc>
          <w:tcPr>
            <w:tcW w:w="3119" w:type="dxa"/>
            <w:vMerge w:val="restart"/>
            <w:tcBorders>
              <w:top w:val="single" w:sz="4" w:space="0" w:color="000000"/>
              <w:left w:val="single" w:sz="4" w:space="0" w:color="000000"/>
              <w:bottom w:val="single" w:sz="4" w:space="0" w:color="000000"/>
            </w:tcBorders>
            <w:vAlign w:val="center"/>
          </w:tcPr>
          <w:p w14:paraId="67298DB4"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產品3</w:t>
            </w:r>
          </w:p>
        </w:tc>
        <w:tc>
          <w:tcPr>
            <w:tcW w:w="3724" w:type="dxa"/>
            <w:tcBorders>
              <w:top w:val="single" w:sz="4" w:space="0" w:color="000000"/>
              <w:left w:val="single" w:sz="4" w:space="0" w:color="000000"/>
              <w:bottom w:val="single" w:sz="4" w:space="0" w:color="000000"/>
            </w:tcBorders>
            <w:vAlign w:val="center"/>
          </w:tcPr>
          <w:p w14:paraId="402E1239"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427DFAC2"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7609CD73"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r>
      <w:tr w:rsidR="00F537FB" w:rsidRPr="00F537FB" w14:paraId="2B295D8F" w14:textId="77777777" w:rsidTr="00582F40">
        <w:trPr>
          <w:cantSplit/>
          <w:trHeight w:val="320"/>
        </w:trPr>
        <w:tc>
          <w:tcPr>
            <w:tcW w:w="3119" w:type="dxa"/>
            <w:vMerge/>
            <w:tcBorders>
              <w:top w:val="single" w:sz="4" w:space="0" w:color="000000"/>
              <w:left w:val="single" w:sz="4" w:space="0" w:color="000000"/>
              <w:bottom w:val="single" w:sz="4" w:space="0" w:color="000000"/>
            </w:tcBorders>
          </w:tcPr>
          <w:p w14:paraId="4BFB5563" w14:textId="77777777" w:rsidR="00510C00" w:rsidRPr="00F537FB" w:rsidRDefault="00510C00" w:rsidP="00582F40">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04078438"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2F68163C"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4729D6FC"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r>
      <w:tr w:rsidR="00F537FB" w:rsidRPr="00F537FB" w14:paraId="022EABBB" w14:textId="77777777" w:rsidTr="00582F40">
        <w:trPr>
          <w:cantSplit/>
          <w:trHeight w:val="400"/>
        </w:trPr>
        <w:tc>
          <w:tcPr>
            <w:tcW w:w="3119" w:type="dxa"/>
            <w:vMerge w:val="restart"/>
            <w:tcBorders>
              <w:top w:val="single" w:sz="4" w:space="0" w:color="000000"/>
              <w:left w:val="single" w:sz="4" w:space="0" w:color="000000"/>
              <w:bottom w:val="single" w:sz="4" w:space="0" w:color="000000"/>
            </w:tcBorders>
            <w:vAlign w:val="center"/>
          </w:tcPr>
          <w:p w14:paraId="6CF712E2"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總計</w:t>
            </w:r>
          </w:p>
        </w:tc>
        <w:tc>
          <w:tcPr>
            <w:tcW w:w="3724" w:type="dxa"/>
            <w:tcBorders>
              <w:top w:val="single" w:sz="4" w:space="0" w:color="000000"/>
              <w:left w:val="single" w:sz="4" w:space="0" w:color="000000"/>
              <w:bottom w:val="single" w:sz="4" w:space="0" w:color="000000"/>
            </w:tcBorders>
            <w:vAlign w:val="center"/>
          </w:tcPr>
          <w:p w14:paraId="5D9C636F"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4" w:type="dxa"/>
            <w:tcBorders>
              <w:top w:val="single" w:sz="4" w:space="0" w:color="000000"/>
              <w:left w:val="single" w:sz="4" w:space="0" w:color="000000"/>
              <w:bottom w:val="single" w:sz="4" w:space="0" w:color="000000"/>
            </w:tcBorders>
            <w:vAlign w:val="center"/>
          </w:tcPr>
          <w:p w14:paraId="539F7290"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c>
          <w:tcPr>
            <w:tcW w:w="3725" w:type="dxa"/>
            <w:tcBorders>
              <w:top w:val="single" w:sz="4" w:space="0" w:color="000000"/>
              <w:left w:val="single" w:sz="4" w:space="0" w:color="000000"/>
              <w:bottom w:val="single" w:sz="4" w:space="0" w:color="000000"/>
              <w:right w:val="single" w:sz="4" w:space="0" w:color="000000"/>
            </w:tcBorders>
            <w:vAlign w:val="center"/>
          </w:tcPr>
          <w:p w14:paraId="26FAE4F7"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產值：</w:t>
            </w:r>
          </w:p>
        </w:tc>
      </w:tr>
      <w:tr w:rsidR="00F537FB" w:rsidRPr="00F537FB" w14:paraId="1F822AE7" w14:textId="77777777" w:rsidTr="00582F40">
        <w:trPr>
          <w:cantSplit/>
          <w:trHeight w:val="260"/>
        </w:trPr>
        <w:tc>
          <w:tcPr>
            <w:tcW w:w="3119" w:type="dxa"/>
            <w:vMerge/>
            <w:tcBorders>
              <w:top w:val="single" w:sz="4" w:space="0" w:color="000000"/>
              <w:left w:val="single" w:sz="4" w:space="0" w:color="000000"/>
              <w:bottom w:val="single" w:sz="4" w:space="0" w:color="000000"/>
            </w:tcBorders>
            <w:vAlign w:val="center"/>
          </w:tcPr>
          <w:p w14:paraId="537EC9CC" w14:textId="77777777" w:rsidR="00510C00" w:rsidRPr="00F537FB" w:rsidRDefault="00510C00" w:rsidP="00582F40">
            <w:pPr>
              <w:rPr>
                <w:color w:val="000000" w:themeColor="text1"/>
              </w:rPr>
            </w:pPr>
          </w:p>
        </w:tc>
        <w:tc>
          <w:tcPr>
            <w:tcW w:w="3724" w:type="dxa"/>
            <w:tcBorders>
              <w:top w:val="single" w:sz="4" w:space="0" w:color="000000"/>
              <w:left w:val="single" w:sz="4" w:space="0" w:color="000000"/>
              <w:bottom w:val="single" w:sz="4" w:space="0" w:color="000000"/>
            </w:tcBorders>
            <w:vAlign w:val="center"/>
          </w:tcPr>
          <w:p w14:paraId="42107F0A"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4" w:type="dxa"/>
            <w:tcBorders>
              <w:top w:val="single" w:sz="4" w:space="0" w:color="000000"/>
              <w:left w:val="single" w:sz="4" w:space="0" w:color="000000"/>
              <w:bottom w:val="single" w:sz="4" w:space="0" w:color="000000"/>
            </w:tcBorders>
            <w:vAlign w:val="center"/>
          </w:tcPr>
          <w:p w14:paraId="0DE66AA4"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c>
          <w:tcPr>
            <w:tcW w:w="3725" w:type="dxa"/>
            <w:tcBorders>
              <w:top w:val="single" w:sz="4" w:space="0" w:color="000000"/>
              <w:left w:val="single" w:sz="4" w:space="0" w:color="000000"/>
              <w:bottom w:val="single" w:sz="4" w:space="0" w:color="000000"/>
              <w:right w:val="single" w:sz="4" w:space="0" w:color="000000"/>
            </w:tcBorders>
            <w:vAlign w:val="center"/>
          </w:tcPr>
          <w:p w14:paraId="5B95DE68"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產量：</w:t>
            </w:r>
          </w:p>
        </w:tc>
      </w:tr>
      <w:tr w:rsidR="00F537FB" w:rsidRPr="00F537FB" w14:paraId="732EF6A2" w14:textId="77777777" w:rsidTr="00582F40">
        <w:trPr>
          <w:cantSplit/>
          <w:trHeight w:val="260"/>
        </w:trPr>
        <w:tc>
          <w:tcPr>
            <w:tcW w:w="3119" w:type="dxa"/>
            <w:tcBorders>
              <w:top w:val="single" w:sz="4" w:space="0" w:color="000000"/>
              <w:left w:val="single" w:sz="4" w:space="0" w:color="000000"/>
              <w:bottom w:val="single" w:sz="4" w:space="0" w:color="000000"/>
            </w:tcBorders>
            <w:vAlign w:val="center"/>
          </w:tcPr>
          <w:p w14:paraId="5FB4A1B4" w14:textId="77777777" w:rsidR="00510C00" w:rsidRPr="00F537FB" w:rsidRDefault="00510C00" w:rsidP="00582F40">
            <w:pPr>
              <w:rPr>
                <w:rFonts w:ascii="標楷體" w:hAnsi="標楷體"/>
                <w:color w:val="000000" w:themeColor="text1"/>
              </w:rPr>
            </w:pPr>
            <w:r w:rsidRPr="00F537FB">
              <w:rPr>
                <w:rFonts w:ascii="標楷體" w:hAnsi="標楷體" w:hint="eastAsia"/>
                <w:color w:val="000000" w:themeColor="text1"/>
              </w:rPr>
              <w:t>每公頃年產值</w:t>
            </w:r>
          </w:p>
        </w:tc>
        <w:tc>
          <w:tcPr>
            <w:tcW w:w="3724" w:type="dxa"/>
            <w:tcBorders>
              <w:top w:val="single" w:sz="4" w:space="0" w:color="000000"/>
              <w:left w:val="single" w:sz="4" w:space="0" w:color="000000"/>
              <w:bottom w:val="single" w:sz="4" w:space="0" w:color="000000"/>
            </w:tcBorders>
            <w:vAlign w:val="center"/>
          </w:tcPr>
          <w:p w14:paraId="2FAC62AA" w14:textId="77777777" w:rsidR="00510C00" w:rsidRPr="00F537FB" w:rsidRDefault="00510C00" w:rsidP="00582F40">
            <w:pPr>
              <w:spacing w:line="500" w:lineRule="exact"/>
              <w:ind w:right="57"/>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0351D94C" w14:textId="77777777" w:rsidR="00510C00" w:rsidRPr="00F537FB" w:rsidRDefault="00510C00" w:rsidP="00582F40">
            <w:pPr>
              <w:spacing w:line="500" w:lineRule="exact"/>
              <w:ind w:right="57"/>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7609DB4C" w14:textId="77777777" w:rsidR="00510C00" w:rsidRPr="00F537FB" w:rsidRDefault="00510C00" w:rsidP="00582F40">
            <w:pPr>
              <w:spacing w:line="500" w:lineRule="exact"/>
              <w:ind w:right="57"/>
              <w:rPr>
                <w:rFonts w:ascii="標楷體" w:hAnsi="標楷體"/>
                <w:color w:val="000000" w:themeColor="text1"/>
              </w:rPr>
            </w:pPr>
          </w:p>
        </w:tc>
      </w:tr>
      <w:tr w:rsidR="00F537FB" w:rsidRPr="00F537FB" w14:paraId="2AF8AB8B" w14:textId="77777777" w:rsidTr="00582F40">
        <w:trPr>
          <w:trHeight w:val="684"/>
        </w:trPr>
        <w:tc>
          <w:tcPr>
            <w:tcW w:w="3119" w:type="dxa"/>
            <w:tcBorders>
              <w:top w:val="single" w:sz="4" w:space="0" w:color="000000"/>
              <w:left w:val="single" w:sz="4" w:space="0" w:color="000000"/>
              <w:bottom w:val="single" w:sz="4" w:space="0" w:color="000000"/>
            </w:tcBorders>
            <w:vAlign w:val="center"/>
          </w:tcPr>
          <w:p w14:paraId="6BB897B7"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年淨利</w:t>
            </w:r>
          </w:p>
        </w:tc>
        <w:tc>
          <w:tcPr>
            <w:tcW w:w="3724" w:type="dxa"/>
            <w:tcBorders>
              <w:top w:val="single" w:sz="4" w:space="0" w:color="000000"/>
              <w:left w:val="single" w:sz="4" w:space="0" w:color="000000"/>
              <w:bottom w:val="single" w:sz="4" w:space="0" w:color="000000"/>
            </w:tcBorders>
            <w:vAlign w:val="center"/>
          </w:tcPr>
          <w:p w14:paraId="23A132DB" w14:textId="77777777" w:rsidR="00510C00" w:rsidRPr="00F537FB" w:rsidRDefault="00510C00" w:rsidP="00582F40">
            <w:pPr>
              <w:spacing w:line="500" w:lineRule="exact"/>
              <w:ind w:right="57"/>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7A28BA45" w14:textId="77777777" w:rsidR="00510C00" w:rsidRPr="00F537FB" w:rsidRDefault="00510C00" w:rsidP="00582F40">
            <w:pPr>
              <w:spacing w:line="500" w:lineRule="exact"/>
              <w:ind w:right="57"/>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077EEA8C" w14:textId="77777777" w:rsidR="00510C00" w:rsidRPr="00F537FB" w:rsidRDefault="00510C00" w:rsidP="00582F40">
            <w:pPr>
              <w:spacing w:line="500" w:lineRule="exact"/>
              <w:ind w:right="57"/>
              <w:rPr>
                <w:rFonts w:ascii="標楷體" w:hAnsi="標楷體"/>
                <w:color w:val="000000" w:themeColor="text1"/>
              </w:rPr>
            </w:pPr>
          </w:p>
        </w:tc>
      </w:tr>
      <w:tr w:rsidR="00510C00" w:rsidRPr="00F537FB" w14:paraId="5DF9A29C" w14:textId="77777777" w:rsidTr="00582F40">
        <w:trPr>
          <w:trHeight w:val="685"/>
        </w:trPr>
        <w:tc>
          <w:tcPr>
            <w:tcW w:w="3119" w:type="dxa"/>
            <w:tcBorders>
              <w:top w:val="single" w:sz="4" w:space="0" w:color="000000"/>
              <w:left w:val="single" w:sz="4" w:space="0" w:color="000000"/>
              <w:bottom w:val="single" w:sz="4" w:space="0" w:color="000000"/>
            </w:tcBorders>
            <w:vAlign w:val="center"/>
          </w:tcPr>
          <w:p w14:paraId="20D9AD31" w14:textId="77777777" w:rsidR="00510C00" w:rsidRPr="00F537FB" w:rsidRDefault="00510C00" w:rsidP="00582F40">
            <w:pPr>
              <w:spacing w:line="500" w:lineRule="exact"/>
              <w:ind w:right="57"/>
              <w:rPr>
                <w:color w:val="000000" w:themeColor="text1"/>
              </w:rPr>
            </w:pPr>
            <w:r w:rsidRPr="00F537FB">
              <w:rPr>
                <w:rFonts w:ascii="標楷體" w:hAnsi="標楷體"/>
                <w:color w:val="000000" w:themeColor="text1"/>
              </w:rPr>
              <w:t>營業淨利率％</w:t>
            </w:r>
          </w:p>
        </w:tc>
        <w:tc>
          <w:tcPr>
            <w:tcW w:w="3724" w:type="dxa"/>
            <w:tcBorders>
              <w:top w:val="single" w:sz="4" w:space="0" w:color="000000"/>
              <w:left w:val="single" w:sz="4" w:space="0" w:color="000000"/>
              <w:bottom w:val="single" w:sz="4" w:space="0" w:color="000000"/>
            </w:tcBorders>
            <w:vAlign w:val="center"/>
          </w:tcPr>
          <w:p w14:paraId="59D60565" w14:textId="77777777" w:rsidR="00510C00" w:rsidRPr="00F537FB" w:rsidRDefault="00510C00" w:rsidP="00582F40">
            <w:pPr>
              <w:spacing w:line="500" w:lineRule="exact"/>
              <w:jc w:val="center"/>
              <w:rPr>
                <w:rFonts w:ascii="標楷體" w:hAnsi="標楷體"/>
                <w:color w:val="000000" w:themeColor="text1"/>
              </w:rPr>
            </w:pPr>
          </w:p>
        </w:tc>
        <w:tc>
          <w:tcPr>
            <w:tcW w:w="3724" w:type="dxa"/>
            <w:tcBorders>
              <w:top w:val="single" w:sz="4" w:space="0" w:color="000000"/>
              <w:left w:val="single" w:sz="4" w:space="0" w:color="000000"/>
              <w:bottom w:val="single" w:sz="4" w:space="0" w:color="000000"/>
            </w:tcBorders>
            <w:vAlign w:val="center"/>
          </w:tcPr>
          <w:p w14:paraId="0299D04F" w14:textId="77777777" w:rsidR="00510C00" w:rsidRPr="00F537FB" w:rsidRDefault="00510C00" w:rsidP="00582F40">
            <w:pPr>
              <w:spacing w:line="500" w:lineRule="exact"/>
              <w:jc w:val="center"/>
              <w:rPr>
                <w:rFonts w:ascii="標楷體" w:hAnsi="標楷體"/>
                <w:color w:val="000000" w:themeColor="text1"/>
              </w:rPr>
            </w:pPr>
          </w:p>
        </w:tc>
        <w:tc>
          <w:tcPr>
            <w:tcW w:w="3725" w:type="dxa"/>
            <w:tcBorders>
              <w:top w:val="single" w:sz="4" w:space="0" w:color="000000"/>
              <w:left w:val="single" w:sz="4" w:space="0" w:color="000000"/>
              <w:bottom w:val="single" w:sz="4" w:space="0" w:color="000000"/>
              <w:right w:val="single" w:sz="4" w:space="0" w:color="000000"/>
            </w:tcBorders>
            <w:vAlign w:val="center"/>
          </w:tcPr>
          <w:p w14:paraId="61D9074B" w14:textId="77777777" w:rsidR="00510C00" w:rsidRPr="00F537FB" w:rsidRDefault="00510C00" w:rsidP="00582F40">
            <w:pPr>
              <w:spacing w:line="500" w:lineRule="exact"/>
              <w:jc w:val="center"/>
              <w:rPr>
                <w:rFonts w:ascii="標楷體" w:hAnsi="標楷體"/>
                <w:color w:val="000000" w:themeColor="text1"/>
              </w:rPr>
            </w:pPr>
          </w:p>
        </w:tc>
      </w:tr>
    </w:tbl>
    <w:p w14:paraId="4CE02DC3" w14:textId="77777777" w:rsidR="00510C00" w:rsidRPr="00F537FB" w:rsidRDefault="00510C00" w:rsidP="00510C00">
      <w:pPr>
        <w:ind w:left="284" w:hanging="284"/>
        <w:rPr>
          <w:rFonts w:ascii="標楷體" w:hAnsi="標楷體"/>
          <w:color w:val="000000" w:themeColor="text1"/>
        </w:rPr>
      </w:pPr>
    </w:p>
    <w:p w14:paraId="4F486BAE" w14:textId="77777777" w:rsidR="00510C00" w:rsidRPr="00F537FB" w:rsidRDefault="00510C00" w:rsidP="00510C00">
      <w:pPr>
        <w:ind w:left="284" w:hanging="284"/>
        <w:rPr>
          <w:rFonts w:ascii="標楷體" w:hAnsi="標楷體"/>
          <w:color w:val="000000" w:themeColor="text1"/>
          <w:lang w:val="zh-TW"/>
        </w:rPr>
      </w:pPr>
      <w:r w:rsidRPr="00F537FB">
        <w:rPr>
          <w:rFonts w:eastAsia="新細明體"/>
          <w:noProof/>
          <w:color w:val="000000" w:themeColor="text1"/>
        </w:rPr>
        <mc:AlternateContent>
          <mc:Choice Requires="wps">
            <w:drawing>
              <wp:anchor distT="0" distB="0" distL="114300" distR="114300" simplePos="0" relativeHeight="251945472" behindDoc="0" locked="0" layoutInCell="1" allowOverlap="1" wp14:anchorId="0F889B5B" wp14:editId="06BC9A73">
                <wp:simplePos x="0" y="0"/>
                <wp:positionH relativeFrom="column">
                  <wp:posOffset>6297398</wp:posOffset>
                </wp:positionH>
                <wp:positionV relativeFrom="paragraph">
                  <wp:posOffset>41511</wp:posOffset>
                </wp:positionV>
                <wp:extent cx="829340" cy="252095"/>
                <wp:effectExtent l="0" t="0" r="8890" b="14605"/>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4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A1ABF4B" w14:textId="77777777" w:rsidR="00784B6B" w:rsidRPr="00FD56AE" w:rsidRDefault="00784B6B" w:rsidP="00510C00">
                            <w:pPr>
                              <w:rPr>
                                <w:rFonts w:ascii="標楷體" w:hAnsi="標楷體" w:cs="Mangal"/>
                                <w:szCs w:val="28"/>
                                <w:lang w:bidi="hi-IN"/>
                              </w:rPr>
                            </w:pPr>
                            <w:r w:rsidRPr="00FD56AE">
                              <w:rPr>
                                <w:rFonts w:ascii="標楷體" w:hAnsi="標楷體" w:cs="Mangal"/>
                                <w:szCs w:val="28"/>
                                <w:lang w:bidi="hi-IN"/>
                              </w:rPr>
                              <w:t>淨</w:t>
                            </w:r>
                            <w:r w:rsidRPr="00FD56AE">
                              <w:rPr>
                                <w:rFonts w:ascii="標楷體" w:hAnsi="標楷體" w:cs="Mangal" w:hint="eastAsia"/>
                                <w:szCs w:val="28"/>
                                <w:lang w:bidi="hi-IN"/>
                              </w:rPr>
                              <w:t xml:space="preserve">   </w:t>
                            </w:r>
                            <w:r w:rsidRPr="00FD56AE">
                              <w:rPr>
                                <w:rFonts w:ascii="標楷體" w:hAnsi="標楷體" w:cs="Mangal"/>
                                <w:szCs w:val="28"/>
                                <w:lang w:bidi="hi-IN"/>
                              </w:rPr>
                              <w:t>利</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F889B5B" id="文字方塊 85" o:spid="_x0000_s1028" type="#_x0000_t202" style="position:absolute;left:0;text-align:left;margin-left:495.85pt;margin-top:3.25pt;width:65.3pt;height:19.85pt;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" filled="f" stroked="f">
                <v:stroke joinstyle="round"/>
                <v:textbox inset="0,0,0,0">
                  <w:txbxContent>
                    <w:p w14:paraId="2A1ABF4B" w14:textId="77777777" w:rsidR="00784B6B" w:rsidRPr="00FD56AE" w:rsidRDefault="00784B6B" w:rsidP="00510C00">
                      <w:pPr>
                        <w:rPr>
                          <w:rFonts w:ascii="標楷體" w:hAnsi="標楷體" w:cs="Mangal"/>
                          <w:szCs w:val="28"/>
                          <w:lang w:bidi="hi-IN"/>
                        </w:rPr>
                      </w:pPr>
                      <w:r w:rsidRPr="00FD56AE">
                        <w:rPr>
                          <w:rFonts w:ascii="標楷體" w:hAnsi="標楷體" w:cs="Mangal"/>
                          <w:szCs w:val="28"/>
                          <w:lang w:bidi="hi-IN"/>
                        </w:rPr>
                        <w:t>淨</w:t>
                      </w:r>
                      <w:r w:rsidRPr="00FD56AE">
                        <w:rPr>
                          <w:rFonts w:ascii="標楷體" w:hAnsi="標楷體" w:cs="Mangal" w:hint="eastAsia"/>
                          <w:szCs w:val="28"/>
                          <w:lang w:bidi="hi-IN"/>
                        </w:rPr>
                        <w:t xml:space="preserve">   </w:t>
                      </w:r>
                      <w:r w:rsidRPr="00FD56AE">
                        <w:rPr>
                          <w:rFonts w:ascii="標楷體" w:hAnsi="標楷體" w:cs="Mangal"/>
                          <w:szCs w:val="28"/>
                          <w:lang w:bidi="hi-IN"/>
                        </w:rPr>
                        <w:t>利</w:t>
                      </w:r>
                    </w:p>
                  </w:txbxContent>
                </v:textbox>
              </v:shape>
            </w:pict>
          </mc:Fallback>
        </mc:AlternateContent>
      </w:r>
      <w:r w:rsidRPr="00F537FB">
        <w:rPr>
          <w:rFonts w:ascii="標楷體" w:hAnsi="標楷體"/>
          <w:noProof/>
          <w:color w:val="000000" w:themeColor="text1"/>
        </w:rPr>
        <mc:AlternateContent>
          <mc:Choice Requires="wps">
            <w:drawing>
              <wp:anchor distT="0" distB="0" distL="114300" distR="114300" simplePos="0" relativeHeight="251946496" behindDoc="0" locked="0" layoutInCell="1" allowOverlap="1" wp14:anchorId="0C7DF497" wp14:editId="571CEAEB">
                <wp:simplePos x="0" y="0"/>
                <wp:positionH relativeFrom="column">
                  <wp:posOffset>1587174</wp:posOffset>
                </wp:positionH>
                <wp:positionV relativeFrom="paragraph">
                  <wp:posOffset>41511</wp:posOffset>
                </wp:positionV>
                <wp:extent cx="1403335" cy="252095"/>
                <wp:effectExtent l="0" t="0" r="6985" b="14605"/>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3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3DBDF92" w14:textId="77777777" w:rsidR="00784B6B" w:rsidRPr="00FD56AE" w:rsidRDefault="00784B6B" w:rsidP="00510C00">
                            <w:pPr>
                              <w:rPr>
                                <w:rFonts w:ascii="標楷體" w:hAnsi="標楷體" w:cs="Mangal"/>
                                <w:szCs w:val="28"/>
                                <w:lang w:bidi="hi-IN"/>
                              </w:rPr>
                            </w:pPr>
                            <w:r w:rsidRPr="00FD56AE">
                              <w:rPr>
                                <w:rFonts w:ascii="標楷體" w:hAnsi="標楷體" w:cs="Mangal" w:hint="eastAsia"/>
                                <w:szCs w:val="28"/>
                                <w:lang w:bidi="hi-IN"/>
                              </w:rPr>
                              <w:t>年產值(營業額)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C7DF497" id="文字方塊 84" o:spid="_x0000_s1029" type="#_x0000_t202" style="position:absolute;left:0;text-align:left;margin-left:124.95pt;margin-top:3.25pt;width:110.5pt;height:19.85pt;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" filled="f" stroked="f">
                <v:stroke joinstyle="round"/>
                <v:textbox inset="0,0,0,0">
                  <w:txbxContent>
                    <w:p w14:paraId="53DBDF92" w14:textId="77777777" w:rsidR="00784B6B" w:rsidRPr="00FD56AE" w:rsidRDefault="00784B6B" w:rsidP="00510C00">
                      <w:pPr>
                        <w:rPr>
                          <w:rFonts w:ascii="標楷體" w:hAnsi="標楷體" w:cs="Mangal"/>
                          <w:szCs w:val="28"/>
                          <w:lang w:bidi="hi-IN"/>
                        </w:rPr>
                      </w:pPr>
                      <w:r w:rsidRPr="00FD56AE">
                        <w:rPr>
                          <w:rFonts w:ascii="標楷體" w:hAnsi="標楷體" w:cs="Mangal" w:hint="eastAsia"/>
                          <w:szCs w:val="28"/>
                          <w:lang w:bidi="hi-IN"/>
                        </w:rPr>
                        <w:t>年產值(營業額)</w:t>
                      </w:r>
                    </w:p>
                  </w:txbxContent>
                </v:textbox>
              </v:shape>
            </w:pict>
          </mc:Fallback>
        </mc:AlternateContent>
      </w:r>
      <w:r w:rsidRPr="00F537FB">
        <w:rPr>
          <w:rFonts w:ascii="標楷體" w:hAnsi="標楷體" w:hint="eastAsia"/>
          <w:color w:val="000000" w:themeColor="text1"/>
          <w:lang w:val="zh-TW"/>
        </w:rPr>
        <w:t xml:space="preserve">                        </w:t>
      </w:r>
    </w:p>
    <w:p w14:paraId="2857C3E2" w14:textId="77777777" w:rsidR="00510C00" w:rsidRPr="00F537FB" w:rsidRDefault="00510C00" w:rsidP="00510C00">
      <w:pPr>
        <w:pStyle w:val="34"/>
        <w:tabs>
          <w:tab w:val="right" w:pos="5600"/>
        </w:tabs>
        <w:ind w:left="0" w:firstLine="0"/>
        <w:rPr>
          <w:color w:val="000000" w:themeColor="text1"/>
        </w:rPr>
      </w:pPr>
      <w:bookmarkStart w:id="17" w:name="_Toc147928287"/>
      <w:bookmarkStart w:id="18" w:name="_Toc159601236"/>
      <w:bookmarkStart w:id="19" w:name="_Toc147928286"/>
      <w:bookmarkStart w:id="20" w:name="_Toc159601235"/>
      <w:r w:rsidRPr="00F537FB">
        <w:rPr>
          <w:rFonts w:ascii="標楷體" w:eastAsia="標楷體" w:hAnsi="標楷體"/>
          <w:noProof/>
          <w:color w:val="000000" w:themeColor="text1"/>
        </w:rPr>
        <mc:AlternateContent>
          <mc:Choice Requires="wps">
            <w:drawing>
              <wp:anchor distT="0" distB="0" distL="114300" distR="114300" simplePos="0" relativeHeight="251951616" behindDoc="0" locked="0" layoutInCell="1" allowOverlap="1" wp14:anchorId="0B6D1DB4" wp14:editId="74193E2E">
                <wp:simplePos x="0" y="0"/>
                <wp:positionH relativeFrom="column">
                  <wp:posOffset>1629705</wp:posOffset>
                </wp:positionH>
                <wp:positionV relativeFrom="paragraph">
                  <wp:posOffset>181876</wp:posOffset>
                </wp:positionV>
                <wp:extent cx="1360968" cy="295437"/>
                <wp:effectExtent l="0" t="0" r="10795"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968" cy="295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BD54517" w14:textId="77777777" w:rsidR="00784B6B" w:rsidRDefault="00784B6B" w:rsidP="00510C00">
                            <w:pPr>
                              <w:rPr>
                                <w:rFonts w:ascii="標楷體" w:hAnsi="標楷體" w:cs="Mangal"/>
                                <w:lang w:bidi="hi-IN"/>
                              </w:rPr>
                            </w:pPr>
                            <w:r>
                              <w:rPr>
                                <w:rFonts w:ascii="標楷體" w:hAnsi="標楷體" w:cs="Mangal" w:hint="eastAsia"/>
                                <w:lang w:bidi="hi-IN"/>
                              </w:rPr>
                              <w:t>租用土地面積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B6D1DB4" id="文字方塊 7" o:spid="_x0000_s1030" type="#_x0000_t202" style="position:absolute;margin-left:128.3pt;margin-top:14.3pt;width:107.15pt;height:23.25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" filled="f" stroked="f">
                <v:stroke joinstyle="round"/>
                <v:textbox inset="0,0,0,0">
                  <w:txbxContent>
                    <w:p w14:paraId="2BD54517" w14:textId="77777777" w:rsidR="00784B6B" w:rsidRDefault="00784B6B" w:rsidP="00510C00">
                      <w:pPr>
                        <w:rPr>
                          <w:rFonts w:ascii="標楷體" w:hAnsi="標楷體" w:cs="Mangal"/>
                          <w:lang w:bidi="hi-IN"/>
                        </w:rPr>
                      </w:pPr>
                      <w:r>
                        <w:rPr>
                          <w:rFonts w:ascii="標楷體" w:hAnsi="標楷體" w:cs="Mangal" w:hint="eastAsia"/>
                          <w:lang w:bidi="hi-IN"/>
                        </w:rPr>
                        <w:t>租用土地面積</w:t>
                      </w:r>
                    </w:p>
                  </w:txbxContent>
                </v:textbox>
              </v:shape>
            </w:pict>
          </mc:Fallback>
        </mc:AlternateContent>
      </w:r>
      <w:r w:rsidRPr="00F537FB">
        <w:rPr>
          <w:rFonts w:ascii="標楷體" w:eastAsia="標楷體" w:hAnsi="標楷體"/>
          <w:noProof/>
          <w:color w:val="000000" w:themeColor="text1"/>
          <w:spacing w:val="0"/>
          <w:kern w:val="24"/>
        </w:rPr>
        <mc:AlternateContent>
          <mc:Choice Requires="wps">
            <w:drawing>
              <wp:anchor distT="0" distB="0" distL="114300" distR="114300" simplePos="0" relativeHeight="251950592" behindDoc="0" locked="0" layoutInCell="1" allowOverlap="1" wp14:anchorId="077368F8" wp14:editId="718EA81D">
                <wp:simplePos x="0" y="0"/>
                <wp:positionH relativeFrom="column">
                  <wp:posOffset>6297930</wp:posOffset>
                </wp:positionH>
                <wp:positionV relativeFrom="paragraph">
                  <wp:posOffset>174625</wp:posOffset>
                </wp:positionV>
                <wp:extent cx="535940" cy="306070"/>
                <wp:effectExtent l="0" t="0" r="16510" b="1778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43BFDE1" w14:textId="77777777" w:rsidR="00784B6B" w:rsidRDefault="00784B6B" w:rsidP="00510C00">
                            <w:pPr>
                              <w:rPr>
                                <w:rFonts w:ascii="標楷體" w:hAnsi="標楷體" w:cs="Mangal"/>
                                <w:lang w:bidi="hi-IN"/>
                              </w:rPr>
                            </w:pPr>
                            <w:r>
                              <w:rPr>
                                <w:rFonts w:ascii="標楷體" w:hAnsi="標楷體" w:cs="Mangal"/>
                                <w:lang w:bidi="hi-IN"/>
                              </w:rPr>
                              <w:t>營業額</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077368F8" id="文字方塊 12" o:spid="_x0000_s1031" type="#_x0000_t202" style="position:absolute;margin-left:495.9pt;margin-top:13.75pt;width:42.2pt;height:24.1pt;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" filled="f" stroked="f">
                <v:stroke joinstyle="round"/>
                <v:textbox inset="0,0,0,0">
                  <w:txbxContent>
                    <w:p w14:paraId="343BFDE1" w14:textId="77777777" w:rsidR="00784B6B" w:rsidRDefault="00784B6B" w:rsidP="00510C00">
                      <w:pPr>
                        <w:rPr>
                          <w:rFonts w:ascii="標楷體" w:hAnsi="標楷體" w:cs="Mangal"/>
                          <w:lang w:bidi="hi-IN"/>
                        </w:rPr>
                      </w:pPr>
                      <w:r>
                        <w:rPr>
                          <w:rFonts w:ascii="標楷體" w:hAnsi="標楷體" w:cs="Mangal"/>
                          <w:lang w:bidi="hi-IN"/>
                        </w:rPr>
                        <w:t>營業額</w:t>
                      </w:r>
                    </w:p>
                  </w:txbxContent>
                </v:textbox>
              </v:shape>
            </w:pict>
          </mc:Fallback>
        </mc:AlternateContent>
      </w:r>
      <w:r w:rsidRPr="00F537FB">
        <w:rPr>
          <w:rFonts w:ascii="標楷體" w:eastAsia="標楷體" w:hAnsi="標楷體"/>
          <w:color w:val="000000" w:themeColor="text1"/>
          <w:spacing w:val="0"/>
          <w:kern w:val="24"/>
        </w:rPr>
        <w:t>註：</w:t>
      </w:r>
      <w:r w:rsidRPr="00F537FB">
        <w:rPr>
          <w:rFonts w:ascii="標楷體" w:eastAsia="標楷體" w:hAnsi="標楷體" w:hint="eastAsia"/>
          <w:color w:val="000000" w:themeColor="text1"/>
          <w:spacing w:val="0"/>
          <w:kern w:val="24"/>
        </w:rPr>
        <w:t xml:space="preserve"> 每公頃年產值= </w:t>
      </w:r>
      <w:r w:rsidRPr="00F537FB">
        <w:rPr>
          <w:rFonts w:ascii="標楷體" w:eastAsia="標楷體" w:hAnsi="標楷體"/>
          <w:strike/>
          <w:color w:val="000000" w:themeColor="text1"/>
          <w:spacing w:val="0"/>
        </w:rPr>
        <w:t xml:space="preserve">                  </w:t>
      </w:r>
      <w:r w:rsidRPr="00F537FB">
        <w:rPr>
          <w:rFonts w:ascii="標楷體" w:eastAsia="標楷體" w:hAnsi="標楷體" w:hint="eastAsia"/>
          <w:color w:val="000000" w:themeColor="text1"/>
          <w:spacing w:val="0"/>
          <w:kern w:val="24"/>
        </w:rPr>
        <w:t xml:space="preserve">                            </w:t>
      </w:r>
      <w:r w:rsidRPr="00F537FB">
        <w:rPr>
          <w:rFonts w:ascii="標楷體" w:eastAsia="標楷體" w:hAnsi="標楷體"/>
          <w:color w:val="000000" w:themeColor="text1"/>
          <w:spacing w:val="0"/>
        </w:rPr>
        <w:t>營業淨利率=</w:t>
      </w:r>
      <w:r w:rsidRPr="00F537FB">
        <w:rPr>
          <w:rFonts w:ascii="標楷體" w:eastAsia="標楷體" w:hAnsi="標楷體" w:hint="eastAsia"/>
          <w:color w:val="000000" w:themeColor="text1"/>
          <w:spacing w:val="0"/>
        </w:rPr>
        <w:t xml:space="preserve"> </w:t>
      </w:r>
      <w:r w:rsidRPr="00F537FB">
        <w:rPr>
          <w:rFonts w:ascii="標楷體" w:eastAsia="標楷體" w:hAnsi="標楷體"/>
          <w:strike/>
          <w:color w:val="000000" w:themeColor="text1"/>
          <w:spacing w:val="0"/>
        </w:rPr>
        <w:t xml:space="preserve">                  </w:t>
      </w:r>
      <w:r w:rsidRPr="00F537FB">
        <w:rPr>
          <w:color w:val="000000" w:themeColor="text1"/>
        </w:rPr>
        <w:t xml:space="preserve">                </w:t>
      </w:r>
    </w:p>
    <w:p w14:paraId="4A028E7E" w14:textId="77777777" w:rsidR="00510C00" w:rsidRPr="00F537FB" w:rsidRDefault="00510C00" w:rsidP="00510C00">
      <w:pPr>
        <w:pStyle w:val="16"/>
        <w:spacing w:line="240" w:lineRule="exact"/>
        <w:ind w:firstLine="0"/>
        <w:jc w:val="right"/>
        <w:rPr>
          <w:rFonts w:ascii="標楷體" w:eastAsia="標楷體" w:hAnsi="標楷體"/>
          <w:color w:val="000000" w:themeColor="text1"/>
          <w:sz w:val="28"/>
          <w:szCs w:val="28"/>
        </w:rPr>
        <w:sectPr w:rsidR="00510C00" w:rsidRPr="00F537FB" w:rsidSect="00510C00">
          <w:footerReference w:type="even" r:id="rId17"/>
          <w:footerReference w:type="default" r:id="rId18"/>
          <w:footerReference w:type="first" r:id="rId19"/>
          <w:pgSz w:w="16838" w:h="11906" w:orient="landscape"/>
          <w:pgMar w:top="1134" w:right="1134" w:bottom="1134" w:left="1134" w:header="720" w:footer="567" w:gutter="0"/>
          <w:cols w:space="720"/>
          <w:docGrid w:linePitch="326"/>
        </w:sectPr>
      </w:pPr>
    </w:p>
    <w:p w14:paraId="5F2145FF" w14:textId="77777777" w:rsidR="00510C00" w:rsidRPr="00F537FB" w:rsidRDefault="00510C00" w:rsidP="00510C00">
      <w:pPr>
        <w:pStyle w:val="aff6"/>
        <w:spacing w:before="120" w:line="360" w:lineRule="exact"/>
        <w:jc w:val="center"/>
        <w:outlineLvl w:val="1"/>
        <w:rPr>
          <w:rFonts w:ascii="標楷體" w:eastAsia="標楷體" w:hAnsi="標楷體"/>
          <w:color w:val="000000" w:themeColor="text1"/>
          <w:sz w:val="28"/>
          <w:szCs w:val="28"/>
        </w:rPr>
      </w:pPr>
      <w:r w:rsidRPr="00F537FB">
        <w:rPr>
          <w:rFonts w:ascii="標楷體" w:eastAsia="標楷體" w:hAnsi="標楷體" w:hint="eastAsia"/>
          <w:color w:val="000000" w:themeColor="text1"/>
          <w:sz w:val="28"/>
          <w:szCs w:val="28"/>
        </w:rPr>
        <w:lastRenderedPageBreak/>
        <w:t>附表5  採購或使用機器(辦公)設備明細表</w:t>
      </w:r>
      <w:bookmarkEnd w:id="17"/>
      <w:bookmarkEnd w:id="18"/>
    </w:p>
    <w:p w14:paraId="1A8739C1" w14:textId="77777777" w:rsidR="00510C00" w:rsidRPr="00F537FB" w:rsidRDefault="00510C00" w:rsidP="00510C00">
      <w:pPr>
        <w:rPr>
          <w:color w:val="000000" w:themeColor="text1"/>
        </w:rPr>
      </w:pPr>
    </w:p>
    <w:p w14:paraId="50BF6D17" w14:textId="77777777" w:rsidR="00510C00" w:rsidRPr="00F537FB" w:rsidRDefault="00510C00" w:rsidP="00510C00">
      <w:pPr>
        <w:rPr>
          <w:rFonts w:ascii="標楷體" w:hAnsi="標楷體"/>
          <w:color w:val="000000" w:themeColor="text1"/>
        </w:rPr>
      </w:pPr>
      <w:r w:rsidRPr="00F537FB">
        <w:rPr>
          <w:rFonts w:ascii="標楷體" w:hAnsi="標楷體"/>
          <w:color w:val="000000" w:themeColor="text1"/>
        </w:rPr>
        <w:t>本表所列機器</w:t>
      </w:r>
      <w:r w:rsidRPr="00F537FB">
        <w:rPr>
          <w:rFonts w:ascii="標楷體" w:hAnsi="標楷體" w:hint="eastAsia"/>
          <w:color w:val="000000" w:themeColor="text1"/>
        </w:rPr>
        <w:t>(辦公)</w:t>
      </w:r>
      <w:r w:rsidRPr="00F537FB">
        <w:rPr>
          <w:rFonts w:ascii="標楷體" w:hAnsi="標楷體"/>
          <w:color w:val="000000" w:themeColor="text1"/>
        </w:rPr>
        <w:t>設備主要係生產</w:t>
      </w:r>
      <w:r w:rsidRPr="00F537FB">
        <w:rPr>
          <w:rFonts w:ascii="標楷體" w:hAnsi="標楷體"/>
          <w:color w:val="000000" w:themeColor="text1"/>
          <w:u w:val="single"/>
        </w:rPr>
        <w:t xml:space="preserve">      </w:t>
      </w:r>
      <w:r w:rsidRPr="00F537FB">
        <w:rPr>
          <w:rFonts w:ascii="標楷體" w:hAnsi="標楷體" w:hint="eastAsia"/>
          <w:color w:val="000000" w:themeColor="text1"/>
          <w:u w:val="single"/>
        </w:rPr>
        <w:t xml:space="preserve">   </w:t>
      </w:r>
      <w:r w:rsidRPr="00F537FB">
        <w:rPr>
          <w:rFonts w:ascii="標楷體" w:hAnsi="標楷體"/>
          <w:color w:val="000000" w:themeColor="text1"/>
          <w:u w:val="single"/>
        </w:rPr>
        <w:t xml:space="preserve">    </w:t>
      </w:r>
      <w:r w:rsidRPr="00F537FB">
        <w:rPr>
          <w:rFonts w:ascii="標楷體" w:hAnsi="標楷體"/>
          <w:color w:val="000000" w:themeColor="text1"/>
        </w:rPr>
        <w:t xml:space="preserve">（主要產品名稱） </w:t>
      </w:r>
    </w:p>
    <w:tbl>
      <w:tblPr>
        <w:tblW w:w="14634" w:type="dxa"/>
        <w:tblInd w:w="-5" w:type="dxa"/>
        <w:tblLayout w:type="fixed"/>
        <w:tblCellMar>
          <w:left w:w="28" w:type="dxa"/>
          <w:right w:w="28" w:type="dxa"/>
        </w:tblCellMar>
        <w:tblLook w:val="0000" w:firstRow="0" w:lastRow="0" w:firstColumn="0" w:lastColumn="0" w:noHBand="0" w:noVBand="0"/>
      </w:tblPr>
      <w:tblGrid>
        <w:gridCol w:w="742"/>
        <w:gridCol w:w="3066"/>
        <w:gridCol w:w="2800"/>
        <w:gridCol w:w="1505"/>
        <w:gridCol w:w="851"/>
        <w:gridCol w:w="992"/>
        <w:gridCol w:w="1134"/>
        <w:gridCol w:w="1843"/>
        <w:gridCol w:w="1701"/>
      </w:tblGrid>
      <w:tr w:rsidR="00F537FB" w:rsidRPr="00F537FB" w14:paraId="36438555" w14:textId="77777777" w:rsidTr="00582F40">
        <w:trPr>
          <w:cantSplit/>
          <w:trHeight w:val="360"/>
        </w:trPr>
        <w:tc>
          <w:tcPr>
            <w:tcW w:w="742" w:type="dxa"/>
            <w:vMerge w:val="restart"/>
            <w:tcBorders>
              <w:top w:val="single" w:sz="4" w:space="0" w:color="000000"/>
              <w:left w:val="single" w:sz="4" w:space="0" w:color="000000"/>
              <w:bottom w:val="single" w:sz="4" w:space="0" w:color="000000"/>
            </w:tcBorders>
            <w:vAlign w:val="center"/>
          </w:tcPr>
          <w:p w14:paraId="5AC8EC3D"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項次</w:t>
            </w:r>
          </w:p>
        </w:tc>
        <w:tc>
          <w:tcPr>
            <w:tcW w:w="3066" w:type="dxa"/>
            <w:vMerge w:val="restart"/>
            <w:tcBorders>
              <w:top w:val="single" w:sz="4" w:space="0" w:color="000000"/>
              <w:left w:val="single" w:sz="4" w:space="0" w:color="000000"/>
              <w:bottom w:val="single" w:sz="4" w:space="0" w:color="000000"/>
            </w:tcBorders>
            <w:vAlign w:val="center"/>
          </w:tcPr>
          <w:p w14:paraId="691BB4AD"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名稱（中英文並列）</w:t>
            </w:r>
          </w:p>
        </w:tc>
        <w:tc>
          <w:tcPr>
            <w:tcW w:w="2800" w:type="dxa"/>
            <w:vMerge w:val="restart"/>
            <w:tcBorders>
              <w:top w:val="single" w:sz="4" w:space="0" w:color="000000"/>
              <w:left w:val="single" w:sz="4" w:space="0" w:color="000000"/>
              <w:bottom w:val="single" w:sz="4" w:space="0" w:color="000000"/>
            </w:tcBorders>
            <w:vAlign w:val="center"/>
          </w:tcPr>
          <w:p w14:paraId="66EF4CDA" w14:textId="77777777" w:rsidR="00510C00" w:rsidRPr="00F537FB" w:rsidRDefault="00510C00" w:rsidP="00582F40">
            <w:pPr>
              <w:pStyle w:val="52"/>
              <w:spacing w:line="360" w:lineRule="exact"/>
              <w:ind w:left="227" w:hanging="227"/>
              <w:jc w:val="center"/>
              <w:rPr>
                <w:color w:val="000000" w:themeColor="text1"/>
              </w:rPr>
            </w:pPr>
            <w:r w:rsidRPr="00F537FB">
              <w:rPr>
                <w:rFonts w:ascii="標楷體" w:eastAsia="標楷體" w:hAnsi="標楷體"/>
                <w:color w:val="000000" w:themeColor="text1"/>
                <w:sz w:val="20"/>
              </w:rPr>
              <w:t>規格及廠牌</w:t>
            </w:r>
          </w:p>
        </w:tc>
        <w:tc>
          <w:tcPr>
            <w:tcW w:w="1505" w:type="dxa"/>
            <w:vMerge w:val="restart"/>
            <w:tcBorders>
              <w:top w:val="single" w:sz="4" w:space="0" w:color="000000"/>
              <w:left w:val="single" w:sz="4" w:space="0" w:color="000000"/>
              <w:bottom w:val="single" w:sz="4" w:space="0" w:color="000000"/>
            </w:tcBorders>
            <w:vAlign w:val="center"/>
          </w:tcPr>
          <w:p w14:paraId="056438A4"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來源地</w:t>
            </w:r>
          </w:p>
        </w:tc>
        <w:tc>
          <w:tcPr>
            <w:tcW w:w="851" w:type="dxa"/>
            <w:vMerge w:val="restart"/>
            <w:tcBorders>
              <w:top w:val="single" w:sz="4" w:space="0" w:color="000000"/>
              <w:left w:val="single" w:sz="4" w:space="0" w:color="000000"/>
              <w:bottom w:val="single" w:sz="4" w:space="0" w:color="000000"/>
            </w:tcBorders>
            <w:vAlign w:val="center"/>
          </w:tcPr>
          <w:p w14:paraId="70DD9F33"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單位</w:t>
            </w:r>
          </w:p>
        </w:tc>
        <w:tc>
          <w:tcPr>
            <w:tcW w:w="992" w:type="dxa"/>
            <w:vMerge w:val="restart"/>
            <w:tcBorders>
              <w:top w:val="single" w:sz="4" w:space="0" w:color="000000"/>
              <w:left w:val="single" w:sz="4" w:space="0" w:color="000000"/>
              <w:bottom w:val="single" w:sz="4" w:space="0" w:color="000000"/>
            </w:tcBorders>
            <w:vAlign w:val="center"/>
          </w:tcPr>
          <w:p w14:paraId="01316D81" w14:textId="77777777" w:rsidR="00510C00" w:rsidRPr="00F537FB" w:rsidRDefault="00510C00" w:rsidP="00582F40">
            <w:pPr>
              <w:pStyle w:val="52"/>
              <w:spacing w:line="360" w:lineRule="exact"/>
              <w:jc w:val="center"/>
              <w:rPr>
                <w:color w:val="000000" w:themeColor="text1"/>
              </w:rPr>
            </w:pPr>
            <w:r w:rsidRPr="00F537FB">
              <w:rPr>
                <w:rFonts w:ascii="標楷體" w:eastAsia="標楷體" w:hAnsi="標楷體"/>
                <w:color w:val="000000" w:themeColor="text1"/>
                <w:sz w:val="20"/>
              </w:rPr>
              <w:t>數量</w:t>
            </w:r>
          </w:p>
        </w:tc>
        <w:tc>
          <w:tcPr>
            <w:tcW w:w="2977" w:type="dxa"/>
            <w:gridSpan w:val="2"/>
            <w:tcBorders>
              <w:top w:val="single" w:sz="4" w:space="0" w:color="000000"/>
              <w:left w:val="single" w:sz="4" w:space="0" w:color="000000"/>
              <w:bottom w:val="single" w:sz="4" w:space="0" w:color="000000"/>
            </w:tcBorders>
          </w:tcPr>
          <w:p w14:paraId="604298A5"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外幣價格</w:t>
            </w:r>
          </w:p>
        </w:tc>
        <w:tc>
          <w:tcPr>
            <w:tcW w:w="1701" w:type="dxa"/>
            <w:vMerge w:val="restart"/>
            <w:tcBorders>
              <w:top w:val="single" w:sz="4" w:space="0" w:color="000000"/>
              <w:left w:val="single" w:sz="4" w:space="0" w:color="000000"/>
              <w:bottom w:val="single" w:sz="4" w:space="0" w:color="000000"/>
              <w:right w:val="single" w:sz="4" w:space="0" w:color="000000"/>
            </w:tcBorders>
          </w:tcPr>
          <w:p w14:paraId="75E6E747" w14:textId="77777777" w:rsidR="00510C00" w:rsidRPr="00F537FB" w:rsidRDefault="00510C00" w:rsidP="00582F40">
            <w:pPr>
              <w:pStyle w:val="52"/>
              <w:spacing w:line="360" w:lineRule="exact"/>
              <w:ind w:right="57"/>
              <w:jc w:val="center"/>
              <w:rPr>
                <w:color w:val="000000" w:themeColor="text1"/>
              </w:rPr>
            </w:pPr>
            <w:r w:rsidRPr="00F537FB">
              <w:rPr>
                <w:rFonts w:ascii="標楷體" w:eastAsia="標楷體" w:hAnsi="標楷體"/>
                <w:color w:val="000000" w:themeColor="text1"/>
                <w:sz w:val="20"/>
              </w:rPr>
              <w:t>總    價</w:t>
            </w:r>
            <w:r w:rsidRPr="00F537FB">
              <w:rPr>
                <w:rFonts w:ascii="標楷體" w:eastAsia="標楷體" w:hAnsi="標楷體"/>
                <w:color w:val="000000" w:themeColor="text1"/>
                <w:sz w:val="20"/>
              </w:rPr>
              <w:br/>
              <w:t>(新臺幣)</w:t>
            </w:r>
          </w:p>
        </w:tc>
      </w:tr>
      <w:tr w:rsidR="00F537FB" w:rsidRPr="00F537FB" w14:paraId="71697DBD" w14:textId="77777777" w:rsidTr="00582F40">
        <w:trPr>
          <w:cantSplit/>
          <w:trHeight w:val="360"/>
        </w:trPr>
        <w:tc>
          <w:tcPr>
            <w:tcW w:w="742" w:type="dxa"/>
            <w:vMerge/>
            <w:tcBorders>
              <w:top w:val="single" w:sz="4" w:space="0" w:color="000000"/>
              <w:left w:val="single" w:sz="4" w:space="0" w:color="000000"/>
              <w:bottom w:val="single" w:sz="4" w:space="0" w:color="000000"/>
            </w:tcBorders>
          </w:tcPr>
          <w:p w14:paraId="575ECF24" w14:textId="77777777" w:rsidR="00510C00" w:rsidRPr="00F537FB" w:rsidRDefault="00510C00" w:rsidP="00582F40">
            <w:pPr>
              <w:rPr>
                <w:color w:val="000000" w:themeColor="text1"/>
              </w:rPr>
            </w:pPr>
          </w:p>
        </w:tc>
        <w:tc>
          <w:tcPr>
            <w:tcW w:w="3066" w:type="dxa"/>
            <w:vMerge/>
            <w:tcBorders>
              <w:top w:val="single" w:sz="4" w:space="0" w:color="000000"/>
              <w:left w:val="single" w:sz="4" w:space="0" w:color="000000"/>
              <w:bottom w:val="single" w:sz="4" w:space="0" w:color="000000"/>
            </w:tcBorders>
          </w:tcPr>
          <w:p w14:paraId="6B3D79EF" w14:textId="77777777" w:rsidR="00510C00" w:rsidRPr="00F537FB" w:rsidRDefault="00510C00" w:rsidP="00582F40">
            <w:pPr>
              <w:rPr>
                <w:color w:val="000000" w:themeColor="text1"/>
              </w:rPr>
            </w:pPr>
          </w:p>
        </w:tc>
        <w:tc>
          <w:tcPr>
            <w:tcW w:w="2800" w:type="dxa"/>
            <w:vMerge/>
            <w:tcBorders>
              <w:top w:val="single" w:sz="4" w:space="0" w:color="000000"/>
              <w:left w:val="single" w:sz="4" w:space="0" w:color="000000"/>
              <w:bottom w:val="single" w:sz="4" w:space="0" w:color="000000"/>
            </w:tcBorders>
          </w:tcPr>
          <w:p w14:paraId="307BA835" w14:textId="77777777" w:rsidR="00510C00" w:rsidRPr="00F537FB" w:rsidRDefault="00510C00" w:rsidP="00582F40">
            <w:pPr>
              <w:rPr>
                <w:color w:val="000000" w:themeColor="text1"/>
              </w:rPr>
            </w:pPr>
          </w:p>
        </w:tc>
        <w:tc>
          <w:tcPr>
            <w:tcW w:w="1505" w:type="dxa"/>
            <w:vMerge/>
            <w:tcBorders>
              <w:top w:val="single" w:sz="4" w:space="0" w:color="000000"/>
              <w:left w:val="single" w:sz="4" w:space="0" w:color="000000"/>
              <w:bottom w:val="single" w:sz="4" w:space="0" w:color="000000"/>
            </w:tcBorders>
          </w:tcPr>
          <w:p w14:paraId="12F0BFC4" w14:textId="77777777" w:rsidR="00510C00" w:rsidRPr="00F537FB" w:rsidRDefault="00510C00" w:rsidP="00582F40">
            <w:pPr>
              <w:rPr>
                <w:color w:val="000000" w:themeColor="text1"/>
              </w:rPr>
            </w:pPr>
          </w:p>
        </w:tc>
        <w:tc>
          <w:tcPr>
            <w:tcW w:w="851" w:type="dxa"/>
            <w:vMerge/>
            <w:tcBorders>
              <w:top w:val="single" w:sz="4" w:space="0" w:color="000000"/>
              <w:left w:val="single" w:sz="4" w:space="0" w:color="000000"/>
              <w:bottom w:val="single" w:sz="4" w:space="0" w:color="000000"/>
            </w:tcBorders>
          </w:tcPr>
          <w:p w14:paraId="38F972C2" w14:textId="77777777" w:rsidR="00510C00" w:rsidRPr="00F537FB" w:rsidRDefault="00510C00" w:rsidP="00582F40">
            <w:pPr>
              <w:rPr>
                <w:color w:val="000000" w:themeColor="text1"/>
              </w:rPr>
            </w:pPr>
          </w:p>
        </w:tc>
        <w:tc>
          <w:tcPr>
            <w:tcW w:w="992" w:type="dxa"/>
            <w:vMerge/>
            <w:tcBorders>
              <w:top w:val="single" w:sz="4" w:space="0" w:color="000000"/>
              <w:left w:val="single" w:sz="4" w:space="0" w:color="000000"/>
              <w:bottom w:val="single" w:sz="4" w:space="0" w:color="000000"/>
            </w:tcBorders>
          </w:tcPr>
          <w:p w14:paraId="54B44AED" w14:textId="77777777" w:rsidR="00510C00" w:rsidRPr="00F537FB" w:rsidRDefault="00510C00" w:rsidP="00582F40">
            <w:pPr>
              <w:rPr>
                <w:color w:val="000000" w:themeColor="text1"/>
              </w:rPr>
            </w:pPr>
          </w:p>
        </w:tc>
        <w:tc>
          <w:tcPr>
            <w:tcW w:w="1134" w:type="dxa"/>
            <w:tcBorders>
              <w:top w:val="single" w:sz="4" w:space="0" w:color="000000"/>
              <w:left w:val="single" w:sz="4" w:space="0" w:color="000000"/>
              <w:bottom w:val="single" w:sz="4" w:space="0" w:color="000000"/>
            </w:tcBorders>
          </w:tcPr>
          <w:p w14:paraId="23AB46C2"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單</w:t>
            </w:r>
            <w:r w:rsidRPr="00F537FB">
              <w:rPr>
                <w:rFonts w:ascii="標楷體" w:eastAsia="標楷體" w:hAnsi="標楷體" w:hint="eastAsia"/>
                <w:color w:val="000000" w:themeColor="text1"/>
                <w:sz w:val="20"/>
              </w:rPr>
              <w:t xml:space="preserve">  </w:t>
            </w:r>
            <w:r w:rsidRPr="00F537FB">
              <w:rPr>
                <w:rFonts w:ascii="標楷體" w:eastAsia="標楷體" w:hAnsi="標楷體"/>
                <w:color w:val="000000" w:themeColor="text1"/>
                <w:sz w:val="20"/>
              </w:rPr>
              <w:t>價</w:t>
            </w:r>
          </w:p>
        </w:tc>
        <w:tc>
          <w:tcPr>
            <w:tcW w:w="1843" w:type="dxa"/>
            <w:tcBorders>
              <w:top w:val="single" w:sz="4" w:space="0" w:color="000000"/>
              <w:left w:val="single" w:sz="4" w:space="0" w:color="000000"/>
              <w:bottom w:val="single" w:sz="4" w:space="0" w:color="000000"/>
            </w:tcBorders>
          </w:tcPr>
          <w:p w14:paraId="7CC64016" w14:textId="77777777" w:rsidR="00510C00" w:rsidRPr="00F537FB" w:rsidRDefault="00510C00" w:rsidP="00582F40">
            <w:pPr>
              <w:pStyle w:val="52"/>
              <w:spacing w:line="360" w:lineRule="exact"/>
              <w:ind w:left="57" w:right="57"/>
              <w:jc w:val="center"/>
              <w:rPr>
                <w:color w:val="000000" w:themeColor="text1"/>
              </w:rPr>
            </w:pPr>
            <w:r w:rsidRPr="00F537FB">
              <w:rPr>
                <w:rFonts w:ascii="標楷體" w:eastAsia="標楷體" w:hAnsi="標楷體"/>
                <w:color w:val="000000" w:themeColor="text1"/>
                <w:sz w:val="20"/>
              </w:rPr>
              <w:t>總</w:t>
            </w:r>
            <w:r w:rsidRPr="00F537FB">
              <w:rPr>
                <w:rFonts w:ascii="標楷體" w:eastAsia="標楷體" w:hAnsi="標楷體" w:hint="eastAsia"/>
                <w:color w:val="000000" w:themeColor="text1"/>
                <w:sz w:val="20"/>
              </w:rPr>
              <w:t xml:space="preserve">  </w:t>
            </w:r>
            <w:r w:rsidRPr="00F537FB">
              <w:rPr>
                <w:rFonts w:ascii="標楷體" w:eastAsia="標楷體" w:hAnsi="標楷體"/>
                <w:color w:val="000000" w:themeColor="text1"/>
                <w:sz w:val="20"/>
              </w:rPr>
              <w:t>價</w:t>
            </w:r>
          </w:p>
        </w:tc>
        <w:tc>
          <w:tcPr>
            <w:tcW w:w="1701" w:type="dxa"/>
            <w:vMerge/>
            <w:tcBorders>
              <w:top w:val="single" w:sz="4" w:space="0" w:color="000000"/>
              <w:left w:val="single" w:sz="4" w:space="0" w:color="000000"/>
              <w:bottom w:val="single" w:sz="4" w:space="0" w:color="000000"/>
              <w:right w:val="single" w:sz="4" w:space="0" w:color="000000"/>
            </w:tcBorders>
          </w:tcPr>
          <w:p w14:paraId="5C95945C" w14:textId="77777777" w:rsidR="00510C00" w:rsidRPr="00F537FB" w:rsidRDefault="00510C00" w:rsidP="00582F40">
            <w:pPr>
              <w:rPr>
                <w:color w:val="000000" w:themeColor="text1"/>
              </w:rPr>
            </w:pPr>
          </w:p>
        </w:tc>
      </w:tr>
      <w:tr w:rsidR="00F537FB" w:rsidRPr="00F537FB" w14:paraId="0EA104C2"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7709A03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47542ED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395548F"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2D9A7C0"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43053443"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39B2BB11"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8BF5504"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7F2D4C1F"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7CE4105"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73CE9FA6"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524032D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03EB039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9F5E5D6"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97F3A1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40E4DED9"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2745F7C9"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423FA267"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1E460EBB"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00AFD016"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2103411F"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58CFA45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30E02E0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35220D4"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20C22289"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2B39A1D"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F2C3B27"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6EE6213B"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0D95BB04"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4342F31"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52B59E2F"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14E5FF55"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568114C7"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3106F946"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7395CA3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47CA83B" w14:textId="77777777" w:rsidR="00510C00" w:rsidRPr="00F537FB" w:rsidRDefault="00510C00" w:rsidP="00582F40">
            <w:pPr>
              <w:pStyle w:val="52"/>
              <w:snapToGrid w:val="0"/>
              <w:spacing w:line="360" w:lineRule="exact"/>
              <w:jc w:val="lef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D4EB513"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5F858B58"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213F88F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1D75FE9D"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2849E7DF"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1C82400D"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4BDFF76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A242674"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07E414C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53FDA13B"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41F4234"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E3BA2B3"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0DD96C0"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5FED28FA"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0A50B783"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365122D0"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1B1665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6DB1180F"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3DF4F79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9CAB39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70599FD8"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39560D97"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355437E4"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7AF0FE17"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4AAB1434"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559CD981"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7D511D8D"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2BE79572"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6E5D0D8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02DDE3F2"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157E68FF"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2D8ECD51"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A675C43"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4A4B6D40"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721A3319"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2032F492"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5DDD4B2C"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0D99B16D"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5C385F4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9AC78A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689E0957"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1D94AEA"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581BB398"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39C5BE16"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0853C085"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72272F81"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456579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5F6AC25F"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1DAFAF2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77DF0936"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4271569A"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111420B3"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843" w:type="dxa"/>
            <w:tcBorders>
              <w:top w:val="single" w:sz="4" w:space="0" w:color="000000"/>
              <w:left w:val="single" w:sz="4" w:space="0" w:color="000000"/>
              <w:bottom w:val="single" w:sz="4" w:space="0" w:color="000000"/>
            </w:tcBorders>
          </w:tcPr>
          <w:p w14:paraId="4C3722D5"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rPr>
            </w:pPr>
          </w:p>
        </w:tc>
        <w:tc>
          <w:tcPr>
            <w:tcW w:w="1701" w:type="dxa"/>
            <w:tcBorders>
              <w:top w:val="single" w:sz="4" w:space="0" w:color="000000"/>
              <w:left w:val="single" w:sz="4" w:space="0" w:color="000000"/>
              <w:bottom w:val="single" w:sz="4" w:space="0" w:color="000000"/>
              <w:right w:val="single" w:sz="4" w:space="0" w:color="000000"/>
            </w:tcBorders>
          </w:tcPr>
          <w:p w14:paraId="7A401ADE"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rPr>
            </w:pPr>
          </w:p>
        </w:tc>
      </w:tr>
      <w:tr w:rsidR="00F537FB" w:rsidRPr="00F537FB" w14:paraId="295AD4D9" w14:textId="77777777" w:rsidTr="00582F40">
        <w:trPr>
          <w:cantSplit/>
          <w:trHeight w:hRule="exact" w:val="520"/>
        </w:trPr>
        <w:tc>
          <w:tcPr>
            <w:tcW w:w="742" w:type="dxa"/>
            <w:tcBorders>
              <w:top w:val="single" w:sz="4" w:space="0" w:color="000000"/>
              <w:left w:val="single" w:sz="4" w:space="0" w:color="000000"/>
              <w:bottom w:val="single" w:sz="4" w:space="0" w:color="000000"/>
            </w:tcBorders>
          </w:tcPr>
          <w:p w14:paraId="100D6A30"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3066" w:type="dxa"/>
            <w:tcBorders>
              <w:top w:val="single" w:sz="4" w:space="0" w:color="000000"/>
              <w:left w:val="single" w:sz="4" w:space="0" w:color="000000"/>
              <w:bottom w:val="single" w:sz="4" w:space="0" w:color="000000"/>
            </w:tcBorders>
          </w:tcPr>
          <w:p w14:paraId="6DAF6BEE"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2800" w:type="dxa"/>
            <w:tcBorders>
              <w:top w:val="single" w:sz="4" w:space="0" w:color="000000"/>
              <w:left w:val="single" w:sz="4" w:space="0" w:color="000000"/>
              <w:bottom w:val="single" w:sz="4" w:space="0" w:color="000000"/>
            </w:tcBorders>
          </w:tcPr>
          <w:p w14:paraId="7DCC8803" w14:textId="77777777" w:rsidR="00510C00" w:rsidRPr="00F537FB" w:rsidRDefault="00510C00" w:rsidP="00582F40">
            <w:pPr>
              <w:pStyle w:val="52"/>
              <w:snapToGrid w:val="0"/>
              <w:spacing w:line="360" w:lineRule="exact"/>
              <w:ind w:left="227" w:hanging="227"/>
              <w:rPr>
                <w:rFonts w:ascii="標楷體" w:eastAsia="標楷體" w:hAnsi="標楷體"/>
                <w:color w:val="000000" w:themeColor="text1"/>
                <w:sz w:val="20"/>
              </w:rPr>
            </w:pPr>
          </w:p>
        </w:tc>
        <w:tc>
          <w:tcPr>
            <w:tcW w:w="1505" w:type="dxa"/>
            <w:tcBorders>
              <w:top w:val="single" w:sz="4" w:space="0" w:color="000000"/>
              <w:left w:val="single" w:sz="4" w:space="0" w:color="000000"/>
              <w:bottom w:val="single" w:sz="4" w:space="0" w:color="000000"/>
            </w:tcBorders>
          </w:tcPr>
          <w:p w14:paraId="2A8AD35A"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851" w:type="dxa"/>
            <w:tcBorders>
              <w:top w:val="single" w:sz="4" w:space="0" w:color="000000"/>
              <w:left w:val="single" w:sz="4" w:space="0" w:color="000000"/>
              <w:bottom w:val="single" w:sz="4" w:space="0" w:color="000000"/>
            </w:tcBorders>
          </w:tcPr>
          <w:p w14:paraId="2ADAEBB4" w14:textId="77777777" w:rsidR="00510C00" w:rsidRPr="00F537FB" w:rsidRDefault="00510C00" w:rsidP="00582F40">
            <w:pPr>
              <w:pStyle w:val="52"/>
              <w:snapToGrid w:val="0"/>
              <w:spacing w:line="360" w:lineRule="exact"/>
              <w:rPr>
                <w:rFonts w:ascii="標楷體" w:eastAsia="標楷體" w:hAnsi="標楷體"/>
                <w:color w:val="000000" w:themeColor="text1"/>
                <w:sz w:val="20"/>
              </w:rPr>
            </w:pPr>
          </w:p>
        </w:tc>
        <w:tc>
          <w:tcPr>
            <w:tcW w:w="992" w:type="dxa"/>
            <w:tcBorders>
              <w:top w:val="single" w:sz="4" w:space="0" w:color="000000"/>
              <w:left w:val="single" w:sz="4" w:space="0" w:color="000000"/>
              <w:bottom w:val="single" w:sz="4" w:space="0" w:color="000000"/>
            </w:tcBorders>
          </w:tcPr>
          <w:p w14:paraId="2B912139" w14:textId="77777777" w:rsidR="00510C00" w:rsidRPr="00F537FB" w:rsidRDefault="00510C00" w:rsidP="00582F40">
            <w:pPr>
              <w:pStyle w:val="52"/>
              <w:snapToGrid w:val="0"/>
              <w:spacing w:line="360" w:lineRule="exact"/>
              <w:jc w:val="center"/>
              <w:rPr>
                <w:rFonts w:ascii="標楷體" w:eastAsia="標楷體" w:hAnsi="標楷體"/>
                <w:color w:val="000000" w:themeColor="text1"/>
                <w:sz w:val="20"/>
              </w:rPr>
            </w:pPr>
          </w:p>
        </w:tc>
        <w:tc>
          <w:tcPr>
            <w:tcW w:w="1134" w:type="dxa"/>
            <w:tcBorders>
              <w:top w:val="single" w:sz="4" w:space="0" w:color="000000"/>
              <w:left w:val="single" w:sz="4" w:space="0" w:color="000000"/>
              <w:bottom w:val="single" w:sz="4" w:space="0" w:color="000000"/>
            </w:tcBorders>
          </w:tcPr>
          <w:p w14:paraId="79B45076"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843" w:type="dxa"/>
            <w:tcBorders>
              <w:top w:val="single" w:sz="4" w:space="0" w:color="000000"/>
              <w:left w:val="single" w:sz="4" w:space="0" w:color="000000"/>
              <w:bottom w:val="single" w:sz="4" w:space="0" w:color="000000"/>
            </w:tcBorders>
          </w:tcPr>
          <w:p w14:paraId="157FA705" w14:textId="77777777" w:rsidR="00510C00" w:rsidRPr="00F537FB" w:rsidRDefault="00510C00" w:rsidP="00582F40">
            <w:pPr>
              <w:pStyle w:val="52"/>
              <w:tabs>
                <w:tab w:val="left" w:pos="427"/>
                <w:tab w:val="right" w:pos="1127"/>
              </w:tabs>
              <w:snapToGrid w:val="0"/>
              <w:spacing w:line="360" w:lineRule="exact"/>
              <w:rPr>
                <w:rFonts w:ascii="標楷體" w:eastAsia="標楷體" w:hAnsi="標楷體"/>
                <w:color w:val="000000" w:themeColor="text1"/>
                <w:sz w:val="20"/>
                <w:u w:val="single"/>
              </w:rPr>
            </w:pPr>
          </w:p>
        </w:tc>
        <w:tc>
          <w:tcPr>
            <w:tcW w:w="1701" w:type="dxa"/>
            <w:tcBorders>
              <w:top w:val="single" w:sz="4" w:space="0" w:color="000000"/>
              <w:left w:val="single" w:sz="4" w:space="0" w:color="000000"/>
              <w:bottom w:val="single" w:sz="4" w:space="0" w:color="000000"/>
              <w:right w:val="single" w:sz="4" w:space="0" w:color="000000"/>
            </w:tcBorders>
          </w:tcPr>
          <w:p w14:paraId="5D3730DF"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sz w:val="20"/>
                <w:u w:val="single"/>
              </w:rPr>
            </w:pPr>
          </w:p>
        </w:tc>
      </w:tr>
      <w:tr w:rsidR="00F537FB" w:rsidRPr="00F537FB" w14:paraId="4BE313E0" w14:textId="77777777" w:rsidTr="00582F40">
        <w:trPr>
          <w:cantSplit/>
          <w:trHeight w:hRule="exact" w:val="741"/>
        </w:trPr>
        <w:tc>
          <w:tcPr>
            <w:tcW w:w="9956" w:type="dxa"/>
            <w:gridSpan w:val="6"/>
            <w:tcBorders>
              <w:top w:val="single" w:sz="4" w:space="0" w:color="000000"/>
              <w:left w:val="single" w:sz="4" w:space="0" w:color="000000"/>
              <w:bottom w:val="single" w:sz="4" w:space="0" w:color="000000"/>
            </w:tcBorders>
          </w:tcPr>
          <w:p w14:paraId="1CA449A6" w14:textId="77777777" w:rsidR="00510C00" w:rsidRPr="00F537FB" w:rsidRDefault="00510C00" w:rsidP="00582F40">
            <w:pPr>
              <w:pStyle w:val="52"/>
              <w:spacing w:line="360" w:lineRule="exact"/>
              <w:rPr>
                <w:color w:val="000000" w:themeColor="text1"/>
              </w:rPr>
            </w:pPr>
            <w:r w:rsidRPr="00F537FB">
              <w:rPr>
                <w:rFonts w:ascii="標楷體" w:eastAsia="標楷體" w:hAnsi="標楷體"/>
                <w:color w:val="000000" w:themeColor="text1"/>
              </w:rPr>
              <w:t>現有機器設備新臺幣               元</w:t>
            </w:r>
          </w:p>
          <w:p w14:paraId="65AA1D59" w14:textId="77777777" w:rsidR="00510C00" w:rsidRPr="00F537FB" w:rsidRDefault="00510C00" w:rsidP="00582F40">
            <w:pPr>
              <w:pStyle w:val="52"/>
              <w:spacing w:line="360" w:lineRule="exact"/>
              <w:rPr>
                <w:color w:val="000000" w:themeColor="text1"/>
              </w:rPr>
            </w:pPr>
            <w:r w:rsidRPr="00F537FB">
              <w:rPr>
                <w:rFonts w:ascii="標楷體" w:eastAsia="標楷體" w:hAnsi="標楷體"/>
                <w:color w:val="000000" w:themeColor="text1"/>
              </w:rPr>
              <w:t>增購機器設備新臺幣               元</w:t>
            </w:r>
          </w:p>
        </w:tc>
        <w:tc>
          <w:tcPr>
            <w:tcW w:w="4678" w:type="dxa"/>
            <w:gridSpan w:val="3"/>
            <w:vMerge w:val="restart"/>
            <w:tcBorders>
              <w:top w:val="single" w:sz="4" w:space="0" w:color="000000"/>
              <w:left w:val="single" w:sz="4" w:space="0" w:color="000000"/>
              <w:bottom w:val="single" w:sz="4" w:space="0" w:color="000000"/>
              <w:right w:val="single" w:sz="4" w:space="0" w:color="000000"/>
            </w:tcBorders>
          </w:tcPr>
          <w:p w14:paraId="4A34DA70" w14:textId="77777777" w:rsidR="00510C00" w:rsidRPr="00F537FB" w:rsidRDefault="00510C00" w:rsidP="00582F40">
            <w:pPr>
              <w:pStyle w:val="52"/>
              <w:tabs>
                <w:tab w:val="left" w:pos="525"/>
                <w:tab w:val="right" w:pos="1229"/>
              </w:tabs>
              <w:snapToGrid w:val="0"/>
              <w:spacing w:line="360" w:lineRule="exact"/>
              <w:rPr>
                <w:rFonts w:ascii="標楷體" w:eastAsia="標楷體" w:hAnsi="標楷體"/>
                <w:color w:val="000000" w:themeColor="text1"/>
              </w:rPr>
            </w:pPr>
          </w:p>
          <w:p w14:paraId="68ACE53C" w14:textId="77777777" w:rsidR="00510C00" w:rsidRPr="00F537FB" w:rsidRDefault="00510C00" w:rsidP="00582F40">
            <w:pPr>
              <w:pStyle w:val="52"/>
              <w:tabs>
                <w:tab w:val="left" w:pos="525"/>
                <w:tab w:val="right" w:pos="1229"/>
              </w:tabs>
              <w:spacing w:line="360" w:lineRule="exact"/>
              <w:rPr>
                <w:color w:val="000000" w:themeColor="text1"/>
              </w:rPr>
            </w:pPr>
            <w:r w:rsidRPr="00F537FB">
              <w:rPr>
                <w:rFonts w:ascii="標楷體" w:eastAsia="標楷體" w:hAnsi="標楷體"/>
                <w:color w:val="000000" w:themeColor="text1"/>
              </w:rPr>
              <w:t>合計新</w:t>
            </w:r>
            <w:r w:rsidRPr="00F537FB">
              <w:rPr>
                <w:rFonts w:ascii="標楷體" w:eastAsia="標楷體" w:hAnsi="標楷體" w:hint="eastAsia"/>
                <w:color w:val="000000" w:themeColor="text1"/>
              </w:rPr>
              <w:t>臺</w:t>
            </w:r>
            <w:r w:rsidRPr="00F537FB">
              <w:rPr>
                <w:rFonts w:ascii="標楷體" w:eastAsia="標楷體" w:hAnsi="標楷體"/>
                <w:color w:val="000000" w:themeColor="text1"/>
              </w:rPr>
              <w:t>幣                元</w:t>
            </w:r>
          </w:p>
        </w:tc>
      </w:tr>
      <w:tr w:rsidR="00F537FB" w:rsidRPr="00F537FB" w14:paraId="7D46221E" w14:textId="77777777" w:rsidTr="00582F40">
        <w:trPr>
          <w:cantSplit/>
          <w:trHeight w:hRule="exact" w:val="717"/>
        </w:trPr>
        <w:tc>
          <w:tcPr>
            <w:tcW w:w="9956" w:type="dxa"/>
            <w:gridSpan w:val="6"/>
            <w:tcBorders>
              <w:top w:val="single" w:sz="4" w:space="0" w:color="000000"/>
              <w:left w:val="single" w:sz="4" w:space="0" w:color="000000"/>
              <w:bottom w:val="single" w:sz="4" w:space="0" w:color="000000"/>
            </w:tcBorders>
          </w:tcPr>
          <w:p w14:paraId="617E537C" w14:textId="77777777" w:rsidR="00510C00" w:rsidRPr="00F537FB" w:rsidRDefault="00510C00" w:rsidP="00582F40">
            <w:pPr>
              <w:pStyle w:val="52"/>
              <w:spacing w:line="360" w:lineRule="exact"/>
              <w:rPr>
                <w:color w:val="000000" w:themeColor="text1"/>
              </w:rPr>
            </w:pPr>
            <w:r w:rsidRPr="00F537FB">
              <w:rPr>
                <w:rFonts w:ascii="標楷體" w:eastAsia="標楷體" w:hAnsi="標楷體"/>
                <w:color w:val="000000" w:themeColor="text1"/>
              </w:rPr>
              <w:t>國內機器設備新臺幣               元</w:t>
            </w:r>
          </w:p>
          <w:p w14:paraId="4655B774" w14:textId="77777777" w:rsidR="00510C00" w:rsidRPr="00F537FB" w:rsidRDefault="00510C00" w:rsidP="00582F40">
            <w:pPr>
              <w:pStyle w:val="52"/>
              <w:spacing w:line="360" w:lineRule="exact"/>
              <w:rPr>
                <w:color w:val="000000" w:themeColor="text1"/>
              </w:rPr>
            </w:pPr>
            <w:r w:rsidRPr="00F537FB">
              <w:rPr>
                <w:rFonts w:ascii="標楷體" w:eastAsia="標楷體" w:hAnsi="標楷體"/>
                <w:color w:val="000000" w:themeColor="text1"/>
              </w:rPr>
              <w:t>國外機器設備外幣</w:t>
            </w:r>
            <w:r w:rsidRPr="00F537FB">
              <w:rPr>
                <w:rFonts w:ascii="標楷體" w:eastAsia="標楷體" w:hAnsi="標楷體"/>
                <w:color w:val="000000" w:themeColor="text1"/>
                <w:sz w:val="20"/>
              </w:rPr>
              <w:t xml:space="preserve">（    ）           </w:t>
            </w:r>
            <w:r w:rsidRPr="00F537FB">
              <w:rPr>
                <w:rFonts w:ascii="標楷體" w:eastAsia="標楷體" w:hAnsi="標楷體"/>
                <w:color w:val="000000" w:themeColor="text1"/>
              </w:rPr>
              <w:t>元，折合新臺幣               元</w:t>
            </w:r>
          </w:p>
        </w:tc>
        <w:tc>
          <w:tcPr>
            <w:tcW w:w="4678" w:type="dxa"/>
            <w:gridSpan w:val="3"/>
            <w:vMerge/>
            <w:tcBorders>
              <w:top w:val="single" w:sz="4" w:space="0" w:color="000000"/>
              <w:left w:val="single" w:sz="4" w:space="0" w:color="000000"/>
              <w:bottom w:val="single" w:sz="4" w:space="0" w:color="000000"/>
              <w:right w:val="single" w:sz="4" w:space="0" w:color="000000"/>
            </w:tcBorders>
          </w:tcPr>
          <w:p w14:paraId="616BBD32" w14:textId="77777777" w:rsidR="00510C00" w:rsidRPr="00F537FB" w:rsidRDefault="00510C00" w:rsidP="00582F40">
            <w:pPr>
              <w:rPr>
                <w:color w:val="000000" w:themeColor="text1"/>
              </w:rPr>
            </w:pPr>
          </w:p>
        </w:tc>
      </w:tr>
    </w:tbl>
    <w:p w14:paraId="0697DBE0" w14:textId="77777777" w:rsidR="00510C00" w:rsidRPr="00F537FB" w:rsidRDefault="00510C00" w:rsidP="00510C00">
      <w:pPr>
        <w:rPr>
          <w:color w:val="000000" w:themeColor="text1"/>
        </w:rPr>
      </w:pPr>
      <w:r w:rsidRPr="00F537FB">
        <w:rPr>
          <w:rFonts w:ascii="標楷體" w:hAnsi="標楷體"/>
          <w:color w:val="000000" w:themeColor="text1"/>
        </w:rPr>
        <w:t>註：機器設備如係進口者請將外幣折合為新臺幣（二欄均填），如為國內採購則僅填新</w:t>
      </w:r>
      <w:r w:rsidRPr="00F537FB">
        <w:rPr>
          <w:rFonts w:ascii="標楷體" w:hAnsi="標楷體" w:hint="eastAsia"/>
          <w:color w:val="000000" w:themeColor="text1"/>
        </w:rPr>
        <w:t>臺</w:t>
      </w:r>
      <w:r w:rsidRPr="00F537FB">
        <w:rPr>
          <w:rFonts w:ascii="標楷體" w:hAnsi="標楷體"/>
          <w:color w:val="000000" w:themeColor="text1"/>
        </w:rPr>
        <w:t>幣一欄即可。</w:t>
      </w:r>
    </w:p>
    <w:p w14:paraId="0ADAE756" w14:textId="77777777" w:rsidR="00510C00" w:rsidRPr="00F537FB" w:rsidRDefault="00510C00" w:rsidP="00510C00">
      <w:pPr>
        <w:jc w:val="right"/>
        <w:rPr>
          <w:rFonts w:ascii="標楷體" w:hAnsi="標楷體"/>
          <w:color w:val="000000" w:themeColor="text1"/>
        </w:rPr>
      </w:pPr>
    </w:p>
    <w:p w14:paraId="0AE9823F" w14:textId="77777777" w:rsidR="00510C00" w:rsidRPr="00F537FB" w:rsidRDefault="00510C00" w:rsidP="00510C00">
      <w:pPr>
        <w:pStyle w:val="aff4"/>
        <w:tabs>
          <w:tab w:val="right" w:pos="4340"/>
        </w:tabs>
        <w:ind w:firstLine="0"/>
        <w:rPr>
          <w:color w:val="000000" w:themeColor="text1"/>
        </w:rPr>
        <w:sectPr w:rsidR="00510C00" w:rsidRPr="00F537FB" w:rsidSect="00510C00">
          <w:footerReference w:type="even" r:id="rId20"/>
          <w:footerReference w:type="first" r:id="rId21"/>
          <w:pgSz w:w="16838" w:h="11906" w:orient="landscape" w:code="9"/>
          <w:pgMar w:top="1134" w:right="1021" w:bottom="1049" w:left="1440" w:header="567" w:footer="454" w:gutter="0"/>
          <w:cols w:space="720"/>
          <w:docGrid w:linePitch="360"/>
        </w:sectPr>
      </w:pPr>
    </w:p>
    <w:p w14:paraId="3B36609C" w14:textId="77777777" w:rsidR="00510C00" w:rsidRPr="00F537FB" w:rsidRDefault="00510C00" w:rsidP="00510C00">
      <w:pPr>
        <w:pStyle w:val="16"/>
        <w:spacing w:line="360" w:lineRule="exact"/>
        <w:ind w:firstLine="0"/>
        <w:jc w:val="center"/>
        <w:outlineLvl w:val="1"/>
        <w:rPr>
          <w:rFonts w:ascii="標楷體" w:eastAsia="標楷體" w:hAnsi="標楷體" w:cs="Times New Roman"/>
          <w:color w:val="000000" w:themeColor="text1"/>
          <w:spacing w:val="0"/>
          <w:sz w:val="28"/>
          <w:szCs w:val="28"/>
        </w:rPr>
      </w:pPr>
      <w:bookmarkStart w:id="21" w:name="附表7"/>
      <w:r w:rsidRPr="00F537FB">
        <w:rPr>
          <w:rFonts w:ascii="標楷體" w:eastAsia="標楷體" w:hAnsi="標楷體" w:cs="Times New Roman" w:hint="eastAsia"/>
          <w:color w:val="000000" w:themeColor="text1"/>
          <w:spacing w:val="0"/>
          <w:sz w:val="28"/>
          <w:szCs w:val="28"/>
        </w:rPr>
        <w:lastRenderedPageBreak/>
        <w:t>附表</w:t>
      </w:r>
      <w:bookmarkEnd w:id="21"/>
      <w:r w:rsidRPr="00F537FB">
        <w:rPr>
          <w:rFonts w:ascii="標楷體" w:eastAsia="標楷體" w:hAnsi="標楷體" w:cs="Times New Roman" w:hint="eastAsia"/>
          <w:color w:val="000000" w:themeColor="text1"/>
          <w:spacing w:val="0"/>
          <w:sz w:val="28"/>
          <w:szCs w:val="28"/>
        </w:rPr>
        <w:t>6  產業園區投資事業資金用途分配表</w:t>
      </w:r>
      <w:bookmarkEnd w:id="19"/>
      <w:bookmarkEnd w:id="20"/>
    </w:p>
    <w:p w14:paraId="30252394" w14:textId="77777777" w:rsidR="00510C00" w:rsidRPr="00F537FB" w:rsidRDefault="00510C00" w:rsidP="00510C00">
      <w:pPr>
        <w:pStyle w:val="16"/>
        <w:spacing w:line="240" w:lineRule="exact"/>
        <w:ind w:firstLine="0"/>
        <w:jc w:val="right"/>
        <w:rPr>
          <w:color w:val="000000" w:themeColor="text1"/>
        </w:rPr>
      </w:pPr>
    </w:p>
    <w:tbl>
      <w:tblPr>
        <w:tblW w:w="14638" w:type="dxa"/>
        <w:tblInd w:w="-5" w:type="dxa"/>
        <w:tblLayout w:type="fixed"/>
        <w:tblCellMar>
          <w:left w:w="28" w:type="dxa"/>
          <w:right w:w="28" w:type="dxa"/>
        </w:tblCellMar>
        <w:tblLook w:val="0000" w:firstRow="0" w:lastRow="0" w:firstColumn="0" w:lastColumn="0" w:noHBand="0" w:noVBand="0"/>
      </w:tblPr>
      <w:tblGrid>
        <w:gridCol w:w="1451"/>
        <w:gridCol w:w="2197"/>
        <w:gridCol w:w="2198"/>
        <w:gridCol w:w="2198"/>
        <w:gridCol w:w="2198"/>
        <w:gridCol w:w="2198"/>
        <w:gridCol w:w="2198"/>
      </w:tblGrid>
      <w:tr w:rsidR="00F537FB" w:rsidRPr="00F537FB" w14:paraId="7C4C6A76" w14:textId="77777777" w:rsidTr="00582F40">
        <w:trPr>
          <w:trHeight w:val="6933"/>
        </w:trPr>
        <w:tc>
          <w:tcPr>
            <w:tcW w:w="14638" w:type="dxa"/>
            <w:gridSpan w:val="7"/>
            <w:tcBorders>
              <w:top w:val="single" w:sz="4" w:space="0" w:color="000000"/>
              <w:left w:val="single" w:sz="4" w:space="0" w:color="000000"/>
              <w:bottom w:val="single" w:sz="4" w:space="0" w:color="000000"/>
              <w:right w:val="single" w:sz="4" w:space="0" w:color="000000"/>
            </w:tcBorders>
          </w:tcPr>
          <w:p w14:paraId="1BD2B59E" w14:textId="77777777" w:rsidR="00510C00" w:rsidRPr="00F537FB" w:rsidRDefault="00510C00" w:rsidP="00582F40">
            <w:pPr>
              <w:pStyle w:val="16"/>
              <w:spacing w:line="300" w:lineRule="atLeast"/>
              <w:ind w:firstLine="0"/>
              <w:rPr>
                <w:color w:val="000000" w:themeColor="text1"/>
              </w:rPr>
            </w:pPr>
            <w:r w:rsidRPr="00F537FB">
              <w:rPr>
                <w:rFonts w:ascii="標楷體" w:eastAsia="標楷體" w:hAnsi="標楷體"/>
                <w:color w:val="000000" w:themeColor="text1"/>
                <w:spacing w:val="0"/>
                <w:sz w:val="28"/>
              </w:rPr>
              <w:t>一、基礎建設資金</w:t>
            </w:r>
          </w:p>
          <w:p w14:paraId="7D8E217F"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1、</w:t>
            </w:r>
            <w:r w:rsidRPr="00F537FB">
              <w:rPr>
                <w:rFonts w:ascii="標楷體" w:eastAsia="標楷體" w:hAnsi="標楷體" w:hint="eastAsia"/>
                <w:color w:val="000000" w:themeColor="text1"/>
                <w:spacing w:val="0"/>
                <w:sz w:val="28"/>
              </w:rPr>
              <w:t>土地購置/租用(預估前一年租金)</w:t>
            </w:r>
            <w:r w:rsidRPr="00F537FB">
              <w:rPr>
                <w:rFonts w:ascii="標楷體" w:eastAsia="標楷體" w:hAnsi="標楷體"/>
                <w:color w:val="000000" w:themeColor="text1"/>
                <w:spacing w:val="0"/>
                <w:sz w:val="28"/>
              </w:rPr>
              <w:t xml:space="preserve">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ab/>
              <w:t>元</w:t>
            </w:r>
          </w:p>
          <w:p w14:paraId="50A800B1"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2、</w:t>
            </w:r>
            <w:r w:rsidRPr="00F537FB">
              <w:rPr>
                <w:rFonts w:ascii="標楷體" w:eastAsia="標楷體" w:hAnsi="標楷體" w:hint="eastAsia"/>
                <w:color w:val="000000" w:themeColor="text1"/>
                <w:spacing w:val="0"/>
                <w:sz w:val="28"/>
              </w:rPr>
              <w:t>廠房/辦公場所建置</w:t>
            </w:r>
            <w:r w:rsidRPr="00F537FB">
              <w:rPr>
                <w:rFonts w:ascii="標楷體" w:eastAsia="標楷體" w:hAnsi="標楷體"/>
                <w:color w:val="000000" w:themeColor="text1"/>
                <w:spacing w:val="0"/>
                <w:sz w:val="28"/>
              </w:rPr>
              <w:t xml:space="preserve">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ab/>
              <w:t>元</w:t>
            </w:r>
          </w:p>
          <w:p w14:paraId="582F745F" w14:textId="77777777" w:rsidR="00510C00" w:rsidRPr="00F537FB" w:rsidRDefault="00510C00" w:rsidP="00582F40">
            <w:pPr>
              <w:pStyle w:val="16"/>
              <w:spacing w:line="440" w:lineRule="exact"/>
              <w:ind w:firstLine="0"/>
              <w:rPr>
                <w:rFonts w:ascii="標楷體" w:eastAsia="標楷體" w:hAnsi="標楷體"/>
                <w:color w:val="000000" w:themeColor="text1"/>
                <w:spacing w:val="0"/>
                <w:sz w:val="28"/>
              </w:rPr>
            </w:pPr>
            <w:r w:rsidRPr="00F537FB">
              <w:rPr>
                <w:rFonts w:ascii="標楷體" w:eastAsia="標楷體" w:hAnsi="標楷體"/>
                <w:color w:val="000000" w:themeColor="text1"/>
                <w:spacing w:val="0"/>
                <w:sz w:val="28"/>
              </w:rPr>
              <w:t xml:space="preserve">3、機器設備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元</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（明細詳如附表</w:t>
            </w:r>
            <w:r w:rsidRPr="00F537FB">
              <w:rPr>
                <w:rFonts w:ascii="標楷體" w:eastAsia="標楷體" w:hAnsi="標楷體" w:hint="eastAsia"/>
                <w:color w:val="000000" w:themeColor="text1"/>
                <w:spacing w:val="0"/>
                <w:sz w:val="28"/>
              </w:rPr>
              <w:t>5</w:t>
            </w:r>
            <w:r w:rsidRPr="00F537FB">
              <w:rPr>
                <w:rFonts w:ascii="標楷體" w:eastAsia="標楷體" w:hAnsi="標楷體"/>
                <w:color w:val="000000" w:themeColor="text1"/>
                <w:spacing w:val="0"/>
                <w:sz w:val="28"/>
              </w:rPr>
              <w:t>）</w:t>
            </w:r>
          </w:p>
          <w:p w14:paraId="2F9033D5"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hint="eastAsia"/>
                <w:color w:val="000000" w:themeColor="text1"/>
                <w:spacing w:val="0"/>
                <w:sz w:val="28"/>
              </w:rPr>
              <w:t>4、電腦軟體/資料庫/專業技術    □國內採購新臺幣           元     □國外採購折合新臺幣          元</w:t>
            </w:r>
          </w:p>
          <w:p w14:paraId="4A214B9E" w14:textId="77777777" w:rsidR="00510C00" w:rsidRPr="00F537FB" w:rsidRDefault="00510C00" w:rsidP="00582F40">
            <w:pPr>
              <w:pStyle w:val="16"/>
              <w:spacing w:line="440" w:lineRule="exact"/>
              <w:ind w:firstLine="0"/>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5</w:t>
            </w:r>
            <w:r w:rsidRPr="00F537FB">
              <w:rPr>
                <w:rFonts w:ascii="標楷體" w:eastAsia="標楷體" w:hAnsi="標楷體"/>
                <w:color w:val="000000" w:themeColor="text1"/>
                <w:spacing w:val="0"/>
                <w:sz w:val="28"/>
              </w:rPr>
              <w:t>、其他</w:t>
            </w:r>
            <w:r w:rsidRPr="00F537FB">
              <w:rPr>
                <w:rFonts w:ascii="標楷體" w:eastAsia="標楷體" w:hAnsi="標楷體" w:hint="eastAsia"/>
                <w:color w:val="000000" w:themeColor="text1"/>
                <w:spacing w:val="0"/>
                <w:sz w:val="28"/>
              </w:rPr>
              <w:t>(說明:</w:t>
            </w:r>
            <w:r w:rsidRPr="00F537FB">
              <w:rPr>
                <w:rFonts w:ascii="標楷體" w:eastAsia="標楷體" w:hAnsi="標楷體"/>
                <w:color w:val="000000" w:themeColor="text1"/>
                <w:spacing w:val="0"/>
                <w:sz w:val="28"/>
              </w:rPr>
              <w:t xml:space="preserve">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元</w:t>
            </w:r>
          </w:p>
          <w:p w14:paraId="7A5ED30C" w14:textId="77777777" w:rsidR="00510C00" w:rsidRPr="00F537FB" w:rsidRDefault="00510C00" w:rsidP="00582F40">
            <w:pPr>
              <w:pStyle w:val="16"/>
              <w:spacing w:line="120" w:lineRule="exact"/>
              <w:ind w:firstLine="0"/>
              <w:rPr>
                <w:color w:val="000000" w:themeColor="text1"/>
              </w:rPr>
            </w:pPr>
          </w:p>
          <w:p w14:paraId="22D36DB8" w14:textId="77777777" w:rsidR="00510C00" w:rsidRPr="00F537FB" w:rsidRDefault="00510C00" w:rsidP="00582F40">
            <w:pPr>
              <w:pStyle w:val="16"/>
              <w:spacing w:line="300" w:lineRule="atLeast"/>
              <w:ind w:firstLine="0"/>
              <w:rPr>
                <w:color w:val="000000" w:themeColor="text1"/>
              </w:rPr>
            </w:pP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小</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計</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元</w:t>
            </w:r>
          </w:p>
          <w:p w14:paraId="2424F726"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p w14:paraId="392A3556" w14:textId="77777777" w:rsidR="00510C00" w:rsidRPr="00F537FB" w:rsidRDefault="00510C00" w:rsidP="00582F40">
            <w:pPr>
              <w:pStyle w:val="16"/>
              <w:spacing w:line="300" w:lineRule="atLeast"/>
              <w:ind w:firstLine="0"/>
              <w:rPr>
                <w:color w:val="000000" w:themeColor="text1"/>
              </w:rPr>
            </w:pPr>
            <w:r w:rsidRPr="00F537FB">
              <w:rPr>
                <w:rFonts w:ascii="標楷體" w:eastAsia="標楷體" w:hAnsi="標楷體"/>
                <w:color w:val="000000" w:themeColor="text1"/>
                <w:spacing w:val="0"/>
                <w:sz w:val="28"/>
              </w:rPr>
              <w:t>二、週轉資金（按1年以下預算列明）</w:t>
            </w:r>
          </w:p>
          <w:p w14:paraId="234CF77D"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 xml:space="preserve">1、原物料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color w:val="000000" w:themeColor="text1"/>
                <w:spacing w:val="0"/>
                <w:sz w:val="28"/>
              </w:rPr>
              <w:tab/>
              <w:t>元（明細詳如附表</w:t>
            </w:r>
            <w:r w:rsidRPr="00F537FB">
              <w:rPr>
                <w:rFonts w:ascii="標楷體" w:eastAsia="標楷體" w:hAnsi="標楷體" w:hint="eastAsia"/>
                <w:color w:val="000000" w:themeColor="text1"/>
                <w:spacing w:val="0"/>
                <w:sz w:val="28"/>
              </w:rPr>
              <w:t>2</w:t>
            </w:r>
            <w:r w:rsidRPr="00F537FB">
              <w:rPr>
                <w:rFonts w:ascii="標楷體" w:eastAsia="標楷體" w:hAnsi="標楷體"/>
                <w:color w:val="000000" w:themeColor="text1"/>
                <w:spacing w:val="0"/>
                <w:sz w:val="28"/>
              </w:rPr>
              <w:t>）</w:t>
            </w:r>
          </w:p>
          <w:p w14:paraId="5ABF48AE"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 xml:space="preserve">2、人員薪資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color w:val="000000" w:themeColor="text1"/>
                <w:spacing w:val="0"/>
                <w:sz w:val="28"/>
              </w:rPr>
              <w:tab/>
              <w:t>元</w:t>
            </w:r>
          </w:p>
          <w:p w14:paraId="775425FB"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 xml:space="preserve">3、營業費用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color w:val="000000" w:themeColor="text1"/>
                <w:spacing w:val="0"/>
                <w:sz w:val="28"/>
              </w:rPr>
              <w:tab/>
              <w:t>元</w:t>
            </w:r>
          </w:p>
          <w:p w14:paraId="7242082A"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 xml:space="preserve">4、製造費用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color w:val="000000" w:themeColor="text1"/>
                <w:spacing w:val="0"/>
                <w:sz w:val="28"/>
              </w:rPr>
              <w:tab/>
              <w:t>元</w:t>
            </w:r>
          </w:p>
          <w:p w14:paraId="6A40285E" w14:textId="77777777" w:rsidR="00510C00" w:rsidRPr="00F537FB" w:rsidRDefault="00510C00" w:rsidP="00582F40">
            <w:pPr>
              <w:pStyle w:val="16"/>
              <w:spacing w:line="440" w:lineRule="exact"/>
              <w:ind w:firstLine="0"/>
              <w:rPr>
                <w:color w:val="000000" w:themeColor="text1"/>
              </w:rPr>
            </w:pPr>
            <w:r w:rsidRPr="00F537FB">
              <w:rPr>
                <w:rFonts w:ascii="標楷體" w:eastAsia="標楷體" w:hAnsi="標楷體"/>
                <w:color w:val="000000" w:themeColor="text1"/>
                <w:spacing w:val="0"/>
                <w:sz w:val="28"/>
              </w:rPr>
              <w:t xml:space="preserve">5、研發支出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新臺幣       </w:t>
            </w:r>
            <w:r w:rsidRPr="00F537FB">
              <w:rPr>
                <w:rFonts w:ascii="標楷體" w:eastAsia="標楷體" w:hAnsi="標楷體"/>
                <w:color w:val="000000" w:themeColor="text1"/>
                <w:spacing w:val="0"/>
                <w:sz w:val="28"/>
              </w:rPr>
              <w:tab/>
              <w:t>元</w:t>
            </w:r>
          </w:p>
          <w:p w14:paraId="3A599AC1" w14:textId="77777777" w:rsidR="00510C00" w:rsidRPr="00F537FB" w:rsidRDefault="00510C00" w:rsidP="00582F40">
            <w:pPr>
              <w:pStyle w:val="16"/>
              <w:spacing w:line="440" w:lineRule="exact"/>
              <w:ind w:firstLine="0"/>
              <w:jc w:val="both"/>
              <w:rPr>
                <w:rFonts w:ascii="標楷體" w:eastAsia="標楷體" w:hAnsi="標楷體"/>
                <w:color w:val="000000" w:themeColor="text1"/>
                <w:spacing w:val="0"/>
                <w:sz w:val="28"/>
              </w:rPr>
            </w:pPr>
            <w:r w:rsidRPr="00F537FB">
              <w:rPr>
                <w:rFonts w:ascii="標楷體" w:eastAsia="標楷體" w:hAnsi="標楷體"/>
                <w:color w:val="000000" w:themeColor="text1"/>
                <w:spacing w:val="0"/>
                <w:sz w:val="28"/>
              </w:rPr>
              <w:t>6、其　　他</w:t>
            </w:r>
            <w:r w:rsidRPr="00F537FB">
              <w:rPr>
                <w:rFonts w:ascii="標楷體" w:eastAsia="標楷體" w:hAnsi="標楷體" w:hint="eastAsia"/>
                <w:color w:val="000000" w:themeColor="text1"/>
                <w:spacing w:val="0"/>
                <w:sz w:val="28"/>
              </w:rPr>
              <w:t>(說明:                              )</w:t>
            </w:r>
            <w:r w:rsidRPr="00F537FB">
              <w:rPr>
                <w:rFonts w:ascii="標楷體" w:eastAsia="標楷體" w:hAnsi="標楷體"/>
                <w:color w:val="000000" w:themeColor="text1"/>
                <w:spacing w:val="0"/>
                <w:sz w:val="28"/>
              </w:rPr>
              <w:t xml:space="preserve">   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元</w:t>
            </w:r>
          </w:p>
          <w:p w14:paraId="1A92BA94" w14:textId="77777777" w:rsidR="00510C00" w:rsidRPr="00F537FB" w:rsidRDefault="00510C00" w:rsidP="00582F40">
            <w:pPr>
              <w:pStyle w:val="16"/>
              <w:spacing w:line="120" w:lineRule="exact"/>
              <w:ind w:firstLine="0"/>
              <w:rPr>
                <w:color w:val="000000" w:themeColor="text1"/>
              </w:rPr>
            </w:pPr>
          </w:p>
          <w:p w14:paraId="0A0C78CA" w14:textId="77777777" w:rsidR="00510C00" w:rsidRPr="00F537FB" w:rsidRDefault="00510C00" w:rsidP="00582F40">
            <w:pPr>
              <w:pStyle w:val="16"/>
              <w:spacing w:line="440" w:lineRule="exact"/>
              <w:ind w:firstLine="0"/>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小</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計</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新臺幣         </w:t>
            </w:r>
            <w:r w:rsidRPr="00F537FB">
              <w:rPr>
                <w:rFonts w:ascii="標楷體" w:eastAsia="標楷體" w:hAnsi="標楷體" w:hint="eastAsia"/>
                <w:color w:val="000000" w:themeColor="text1"/>
                <w:spacing w:val="0"/>
                <w:sz w:val="28"/>
              </w:rPr>
              <w:t xml:space="preserve"> </w:t>
            </w:r>
            <w:r w:rsidRPr="00F537FB">
              <w:rPr>
                <w:rFonts w:ascii="標楷體" w:eastAsia="標楷體" w:hAnsi="標楷體"/>
                <w:color w:val="000000" w:themeColor="text1"/>
                <w:spacing w:val="0"/>
                <w:sz w:val="28"/>
              </w:rPr>
              <w:t xml:space="preserve"> 元</w:t>
            </w:r>
          </w:p>
          <w:p w14:paraId="1B8299A1" w14:textId="77777777" w:rsidR="00510C00" w:rsidRPr="00F537FB" w:rsidRDefault="00510C00" w:rsidP="00582F40">
            <w:pPr>
              <w:pStyle w:val="16"/>
              <w:spacing w:line="300" w:lineRule="atLeast"/>
              <w:ind w:firstLine="0"/>
              <w:rPr>
                <w:rFonts w:ascii="標楷體" w:eastAsia="標楷體" w:hAnsi="標楷體"/>
                <w:b/>
                <w:color w:val="000000" w:themeColor="text1"/>
                <w:spacing w:val="0"/>
                <w:sz w:val="28"/>
              </w:rPr>
            </w:pPr>
            <w:r w:rsidRPr="00F537FB">
              <w:rPr>
                <w:rFonts w:ascii="標楷體" w:eastAsia="標楷體" w:hAnsi="標楷體" w:hint="eastAsia"/>
                <w:b/>
                <w:color w:val="000000" w:themeColor="text1"/>
                <w:spacing w:val="0"/>
                <w:sz w:val="28"/>
              </w:rPr>
              <w:t xml:space="preserve">總投資額新臺幣       </w:t>
            </w:r>
            <w:r w:rsidRPr="00F537FB">
              <w:rPr>
                <w:rFonts w:ascii="標楷體" w:eastAsia="標楷體" w:hAnsi="標楷體" w:hint="eastAsia"/>
                <w:b/>
                <w:color w:val="000000" w:themeColor="text1"/>
                <w:spacing w:val="0"/>
                <w:sz w:val="28"/>
              </w:rPr>
              <w:tab/>
              <w:t>元</w:t>
            </w:r>
          </w:p>
        </w:tc>
      </w:tr>
      <w:tr w:rsidR="00F537FB" w:rsidRPr="00F537FB" w14:paraId="181A97C6" w14:textId="77777777" w:rsidTr="00582F40">
        <w:trPr>
          <w:trHeight w:val="244"/>
        </w:trPr>
        <w:tc>
          <w:tcPr>
            <w:tcW w:w="14638" w:type="dxa"/>
            <w:gridSpan w:val="7"/>
            <w:tcBorders>
              <w:top w:val="single" w:sz="4" w:space="0" w:color="000000"/>
              <w:left w:val="single" w:sz="4" w:space="0" w:color="000000"/>
              <w:bottom w:val="single" w:sz="4" w:space="0" w:color="000000"/>
              <w:right w:val="single" w:sz="4" w:space="0" w:color="000000"/>
            </w:tcBorders>
            <w:vAlign w:val="center"/>
          </w:tcPr>
          <w:p w14:paraId="1A9D1AD2" w14:textId="77777777" w:rsidR="00510C00" w:rsidRPr="00F537FB" w:rsidRDefault="00510C00" w:rsidP="00582F40">
            <w:pPr>
              <w:pStyle w:val="16"/>
              <w:spacing w:line="300" w:lineRule="atLeast"/>
              <w:ind w:firstLine="0"/>
              <w:jc w:val="center"/>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 xml:space="preserve">                                          分年投資金額表                                       </w:t>
            </w:r>
            <w:r w:rsidRPr="00F537FB">
              <w:rPr>
                <w:rFonts w:ascii="標楷體" w:eastAsia="標楷體" w:hAnsi="標楷體" w:hint="eastAsia"/>
                <w:color w:val="000000" w:themeColor="text1"/>
                <w:spacing w:val="0"/>
                <w:sz w:val="22"/>
                <w:szCs w:val="22"/>
              </w:rPr>
              <w:t>單位:新臺幣</w:t>
            </w:r>
          </w:p>
        </w:tc>
      </w:tr>
      <w:tr w:rsidR="00F537FB" w:rsidRPr="00F537FB" w14:paraId="608E60A5" w14:textId="77777777" w:rsidTr="00582F40">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4F3D4438" w14:textId="77777777" w:rsidR="00510C00" w:rsidRPr="00F537FB" w:rsidRDefault="00510C00" w:rsidP="00582F40">
            <w:pPr>
              <w:pStyle w:val="16"/>
              <w:spacing w:line="300" w:lineRule="atLeast"/>
              <w:ind w:firstLine="0"/>
              <w:jc w:val="center"/>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年   度</w:t>
            </w:r>
          </w:p>
        </w:tc>
        <w:tc>
          <w:tcPr>
            <w:tcW w:w="2197" w:type="dxa"/>
            <w:tcBorders>
              <w:top w:val="single" w:sz="4" w:space="0" w:color="000000"/>
              <w:left w:val="single" w:sz="4" w:space="0" w:color="000000"/>
              <w:bottom w:val="single" w:sz="4" w:space="0" w:color="auto"/>
              <w:right w:val="single" w:sz="4" w:space="0" w:color="000000"/>
            </w:tcBorders>
          </w:tcPr>
          <w:p w14:paraId="7C6F0882"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auto"/>
              <w:right w:val="single" w:sz="4" w:space="0" w:color="000000"/>
            </w:tcBorders>
          </w:tcPr>
          <w:p w14:paraId="4AA66035"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6BC5AA31"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191F0AF2"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6F3A42E"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BEE5060"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r>
      <w:tr w:rsidR="00F537FB" w:rsidRPr="00F537FB" w14:paraId="5D6931BC" w14:textId="77777777" w:rsidTr="00582F40">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511E77C0" w14:textId="77777777" w:rsidR="00510C00" w:rsidRPr="00F537FB" w:rsidRDefault="00510C00" w:rsidP="00582F40">
            <w:pPr>
              <w:pStyle w:val="16"/>
              <w:spacing w:line="300" w:lineRule="atLeast"/>
              <w:ind w:firstLine="0"/>
              <w:jc w:val="center"/>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金   額</w:t>
            </w:r>
          </w:p>
        </w:tc>
        <w:tc>
          <w:tcPr>
            <w:tcW w:w="2197" w:type="dxa"/>
            <w:tcBorders>
              <w:top w:val="single" w:sz="4" w:space="0" w:color="auto"/>
              <w:left w:val="single" w:sz="4" w:space="0" w:color="000000"/>
              <w:bottom w:val="single" w:sz="4" w:space="0" w:color="auto"/>
              <w:right w:val="single" w:sz="4" w:space="0" w:color="000000"/>
            </w:tcBorders>
          </w:tcPr>
          <w:p w14:paraId="18E4EA7A"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auto"/>
              <w:left w:val="single" w:sz="4" w:space="0" w:color="000000"/>
              <w:bottom w:val="single" w:sz="4" w:space="0" w:color="auto"/>
              <w:right w:val="single" w:sz="4" w:space="0" w:color="000000"/>
            </w:tcBorders>
          </w:tcPr>
          <w:p w14:paraId="2104091D"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auto"/>
              <w:right w:val="single" w:sz="4" w:space="0" w:color="000000"/>
            </w:tcBorders>
          </w:tcPr>
          <w:p w14:paraId="32DE5941"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1712E38A"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4AAFDF34"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c>
          <w:tcPr>
            <w:tcW w:w="2198" w:type="dxa"/>
            <w:tcBorders>
              <w:top w:val="single" w:sz="4" w:space="0" w:color="000000"/>
              <w:left w:val="single" w:sz="4" w:space="0" w:color="000000"/>
              <w:bottom w:val="single" w:sz="4" w:space="0" w:color="000000"/>
              <w:right w:val="single" w:sz="4" w:space="0" w:color="000000"/>
            </w:tcBorders>
          </w:tcPr>
          <w:p w14:paraId="58129EF6" w14:textId="77777777" w:rsidR="00510C00" w:rsidRPr="00F537FB" w:rsidRDefault="00510C00" w:rsidP="00582F40">
            <w:pPr>
              <w:pStyle w:val="16"/>
              <w:spacing w:line="300" w:lineRule="atLeast"/>
              <w:ind w:firstLine="0"/>
              <w:rPr>
                <w:rFonts w:ascii="標楷體" w:eastAsia="標楷體" w:hAnsi="標楷體"/>
                <w:color w:val="000000" w:themeColor="text1"/>
                <w:spacing w:val="0"/>
                <w:sz w:val="28"/>
              </w:rPr>
            </w:pPr>
          </w:p>
        </w:tc>
      </w:tr>
      <w:tr w:rsidR="00F537FB" w:rsidRPr="00F537FB" w14:paraId="5E690D31" w14:textId="77777777" w:rsidTr="00582F40">
        <w:trPr>
          <w:trHeight w:val="244"/>
        </w:trPr>
        <w:tc>
          <w:tcPr>
            <w:tcW w:w="1451" w:type="dxa"/>
            <w:tcBorders>
              <w:top w:val="single" w:sz="4" w:space="0" w:color="000000"/>
              <w:left w:val="single" w:sz="4" w:space="0" w:color="000000"/>
              <w:bottom w:val="single" w:sz="4" w:space="0" w:color="000000"/>
              <w:right w:val="single" w:sz="4" w:space="0" w:color="000000"/>
            </w:tcBorders>
            <w:vAlign w:val="center"/>
          </w:tcPr>
          <w:p w14:paraId="27A5E87E" w14:textId="77777777" w:rsidR="00510C00" w:rsidRPr="00F537FB" w:rsidRDefault="00510C00" w:rsidP="00582F40">
            <w:pPr>
              <w:pStyle w:val="16"/>
              <w:spacing w:line="300" w:lineRule="atLeast"/>
              <w:ind w:firstLine="0"/>
              <w:jc w:val="center"/>
              <w:rPr>
                <w:rFonts w:ascii="標楷體" w:eastAsia="標楷體" w:hAnsi="標楷體"/>
                <w:color w:val="000000" w:themeColor="text1"/>
                <w:spacing w:val="0"/>
                <w:sz w:val="28"/>
              </w:rPr>
            </w:pPr>
            <w:r w:rsidRPr="00F537FB">
              <w:rPr>
                <w:rFonts w:ascii="標楷體" w:eastAsia="標楷體" w:hAnsi="標楷體" w:hint="eastAsia"/>
                <w:color w:val="000000" w:themeColor="text1"/>
                <w:spacing w:val="0"/>
                <w:sz w:val="28"/>
              </w:rPr>
              <w:t>總投資額</w:t>
            </w:r>
          </w:p>
        </w:tc>
        <w:tc>
          <w:tcPr>
            <w:tcW w:w="13187" w:type="dxa"/>
            <w:gridSpan w:val="6"/>
            <w:tcBorders>
              <w:top w:val="single" w:sz="4" w:space="0" w:color="auto"/>
              <w:left w:val="single" w:sz="4" w:space="0" w:color="000000"/>
              <w:bottom w:val="single" w:sz="4" w:space="0" w:color="000000"/>
              <w:right w:val="single" w:sz="4" w:space="0" w:color="000000"/>
            </w:tcBorders>
          </w:tcPr>
          <w:p w14:paraId="22D4F288" w14:textId="77777777" w:rsidR="00510C00" w:rsidRPr="00F537FB" w:rsidRDefault="00510C00" w:rsidP="00582F40">
            <w:pPr>
              <w:pStyle w:val="16"/>
              <w:spacing w:line="300" w:lineRule="atLeast"/>
              <w:ind w:firstLine="0"/>
              <w:jc w:val="right"/>
              <w:rPr>
                <w:rFonts w:ascii="標楷體" w:eastAsia="標楷體" w:hAnsi="標楷體"/>
                <w:color w:val="000000" w:themeColor="text1"/>
                <w:spacing w:val="0"/>
                <w:sz w:val="22"/>
                <w:szCs w:val="22"/>
              </w:rPr>
            </w:pPr>
            <w:r w:rsidRPr="00F537FB">
              <w:rPr>
                <w:rFonts w:ascii="標楷體" w:eastAsia="標楷體" w:hAnsi="標楷體" w:hint="eastAsia"/>
                <w:color w:val="000000" w:themeColor="text1"/>
                <w:spacing w:val="0"/>
                <w:sz w:val="22"/>
                <w:szCs w:val="22"/>
              </w:rPr>
              <w:t>(投資計畫執行期程跨年度者請填列本分表)</w:t>
            </w:r>
          </w:p>
        </w:tc>
      </w:tr>
    </w:tbl>
    <w:p w14:paraId="7F2BFD12" w14:textId="77777777" w:rsidR="00510C00" w:rsidRPr="00F537FB" w:rsidRDefault="00510C00" w:rsidP="00510C00">
      <w:pPr>
        <w:rPr>
          <w:color w:val="000000" w:themeColor="text1"/>
        </w:rPr>
        <w:sectPr w:rsidR="00510C00" w:rsidRPr="00F537FB" w:rsidSect="00510C00">
          <w:pgSz w:w="16838" w:h="11906" w:orient="landscape"/>
          <w:pgMar w:top="1134" w:right="1134" w:bottom="1134" w:left="1134" w:header="720" w:footer="567" w:gutter="0"/>
          <w:cols w:space="720"/>
          <w:docGrid w:linePitch="326"/>
        </w:sectPr>
      </w:pPr>
    </w:p>
    <w:p w14:paraId="5598876F" w14:textId="77777777" w:rsidR="00510C00" w:rsidRPr="00F537FB" w:rsidRDefault="00510C00" w:rsidP="00510C00">
      <w:pPr>
        <w:spacing w:beforeLines="50" w:before="120" w:after="48" w:line="440" w:lineRule="exact"/>
        <w:outlineLvl w:val="1"/>
        <w:rPr>
          <w:rFonts w:ascii="標楷體" w:hAnsi="標楷體"/>
          <w:strike/>
          <w:color w:val="000000" w:themeColor="text1"/>
          <w:kern w:val="28"/>
          <w:szCs w:val="28"/>
        </w:rPr>
      </w:pPr>
      <w:bookmarkStart w:id="22" w:name="附表8"/>
      <w:bookmarkStart w:id="23" w:name="_Toc147928292"/>
      <w:bookmarkStart w:id="24" w:name="_Toc159601241"/>
      <w:bookmarkStart w:id="25" w:name="_Toc529450462"/>
      <w:r w:rsidRPr="00F537FB">
        <w:rPr>
          <w:rFonts w:ascii="標楷體" w:hAnsi="標楷體" w:hint="eastAsia"/>
          <w:color w:val="000000" w:themeColor="text1"/>
          <w:szCs w:val="28"/>
        </w:rPr>
        <w:lastRenderedPageBreak/>
        <w:t>附表</w:t>
      </w:r>
      <w:bookmarkEnd w:id="22"/>
      <w:r w:rsidRPr="00F537FB">
        <w:rPr>
          <w:rFonts w:ascii="標楷體" w:hAnsi="標楷體" w:hint="eastAsia"/>
          <w:color w:val="000000" w:themeColor="text1"/>
          <w:szCs w:val="28"/>
        </w:rPr>
        <w:t>7  用水回收計畫</w:t>
      </w:r>
    </w:p>
    <w:tbl>
      <w:tblP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859"/>
        <w:gridCol w:w="1000"/>
        <w:gridCol w:w="1000"/>
        <w:gridCol w:w="1143"/>
        <w:gridCol w:w="1144"/>
        <w:gridCol w:w="1143"/>
        <w:gridCol w:w="1001"/>
      </w:tblGrid>
      <w:tr w:rsidR="00F537FB" w:rsidRPr="00F537FB" w14:paraId="61DA02AF" w14:textId="77777777" w:rsidTr="00582F40">
        <w:trPr>
          <w:trHeight w:val="89"/>
        </w:trPr>
        <w:tc>
          <w:tcPr>
            <w:tcW w:w="10286" w:type="dxa"/>
            <w:gridSpan w:val="8"/>
            <w:vAlign w:val="center"/>
          </w:tcPr>
          <w:p w14:paraId="57909CBE" w14:textId="77777777" w:rsidR="00510C00" w:rsidRPr="00F537FB" w:rsidRDefault="00510C00" w:rsidP="00582F40">
            <w:pPr>
              <w:topLinePunct/>
              <w:autoSpaceDE w:val="0"/>
              <w:autoSpaceDN w:val="0"/>
              <w:spacing w:line="320" w:lineRule="exact"/>
              <w:jc w:val="center"/>
              <w:rPr>
                <w:rFonts w:ascii="標楷體" w:hAnsi="標楷體"/>
                <w:b/>
                <w:color w:val="000000" w:themeColor="text1"/>
                <w:sz w:val="22"/>
                <w:szCs w:val="22"/>
              </w:rPr>
            </w:pPr>
            <w:r w:rsidRPr="00F537FB">
              <w:rPr>
                <w:rFonts w:ascii="標楷體" w:hAnsi="標楷體" w:hint="eastAsia"/>
                <w:b/>
                <w:color w:val="000000" w:themeColor="text1"/>
                <w:sz w:val="22"/>
                <w:szCs w:val="22"/>
              </w:rPr>
              <w:t>用水回收計畫</w:t>
            </w:r>
          </w:p>
        </w:tc>
      </w:tr>
      <w:tr w:rsidR="00F537FB" w:rsidRPr="00F537FB" w14:paraId="4EEC87D5" w14:textId="77777777" w:rsidTr="00582F40">
        <w:trPr>
          <w:trHeight w:val="351"/>
        </w:trPr>
        <w:tc>
          <w:tcPr>
            <w:tcW w:w="3855" w:type="dxa"/>
            <w:gridSpan w:val="2"/>
            <w:vAlign w:val="center"/>
          </w:tcPr>
          <w:p w14:paraId="03A5CF5E"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廠商</w:t>
            </w:r>
          </w:p>
        </w:tc>
        <w:tc>
          <w:tcPr>
            <w:tcW w:w="2000" w:type="dxa"/>
            <w:gridSpan w:val="2"/>
            <w:vAlign w:val="center"/>
          </w:tcPr>
          <w:p w14:paraId="0B10E9D2"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287" w:type="dxa"/>
            <w:gridSpan w:val="2"/>
            <w:vAlign w:val="center"/>
          </w:tcPr>
          <w:p w14:paraId="22E6D842"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產業類別</w:t>
            </w:r>
          </w:p>
        </w:tc>
        <w:tc>
          <w:tcPr>
            <w:tcW w:w="2144" w:type="dxa"/>
            <w:gridSpan w:val="2"/>
          </w:tcPr>
          <w:p w14:paraId="0D0333F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57EBBAFB" w14:textId="77777777" w:rsidTr="00582F40">
        <w:trPr>
          <w:trHeight w:val="231"/>
        </w:trPr>
        <w:tc>
          <w:tcPr>
            <w:tcW w:w="3855" w:type="dxa"/>
            <w:gridSpan w:val="2"/>
            <w:vMerge w:val="restart"/>
            <w:vAlign w:val="center"/>
          </w:tcPr>
          <w:p w14:paraId="6323C3B4"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計畫用水量(噸/日)</w:t>
            </w:r>
          </w:p>
        </w:tc>
        <w:tc>
          <w:tcPr>
            <w:tcW w:w="2000" w:type="dxa"/>
            <w:gridSpan w:val="2"/>
            <w:vAlign w:val="center"/>
          </w:tcPr>
          <w:p w14:paraId="6E17BB9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r w:rsidRPr="00F537FB">
              <w:rPr>
                <w:rFonts w:ascii="標楷體" w:hAnsi="標楷體"/>
                <w:bCs/>
                <w:color w:val="000000" w:themeColor="text1"/>
                <w:sz w:val="20"/>
                <w:szCs w:val="20"/>
              </w:rPr>
              <w:t>平均日用水量</w:t>
            </w:r>
          </w:p>
        </w:tc>
        <w:tc>
          <w:tcPr>
            <w:tcW w:w="4431" w:type="dxa"/>
            <w:gridSpan w:val="4"/>
          </w:tcPr>
          <w:p w14:paraId="1F854D1B"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33296A95" w14:textId="77777777" w:rsidTr="00582F40">
        <w:trPr>
          <w:trHeight w:val="167"/>
        </w:trPr>
        <w:tc>
          <w:tcPr>
            <w:tcW w:w="3855" w:type="dxa"/>
            <w:gridSpan w:val="2"/>
            <w:vMerge/>
            <w:vAlign w:val="center"/>
          </w:tcPr>
          <w:p w14:paraId="0971158A"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2000" w:type="dxa"/>
            <w:gridSpan w:val="2"/>
            <w:vAlign w:val="center"/>
          </w:tcPr>
          <w:p w14:paraId="52540741"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r w:rsidRPr="00F537FB">
              <w:rPr>
                <w:rFonts w:ascii="標楷體" w:hAnsi="標楷體"/>
                <w:bCs/>
                <w:color w:val="000000" w:themeColor="text1"/>
                <w:sz w:val="20"/>
                <w:szCs w:val="20"/>
              </w:rPr>
              <w:t>最大日用水量</w:t>
            </w:r>
          </w:p>
        </w:tc>
        <w:tc>
          <w:tcPr>
            <w:tcW w:w="4431" w:type="dxa"/>
            <w:gridSpan w:val="4"/>
          </w:tcPr>
          <w:p w14:paraId="7CA7245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504D652D" w14:textId="77777777" w:rsidTr="00582F40">
        <w:trPr>
          <w:trHeight w:val="466"/>
        </w:trPr>
        <w:tc>
          <w:tcPr>
            <w:tcW w:w="996" w:type="dxa"/>
            <w:vMerge w:val="restart"/>
            <w:vAlign w:val="center"/>
          </w:tcPr>
          <w:p w14:paraId="56EA954B"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計畫用水來源</w:t>
            </w:r>
          </w:p>
        </w:tc>
        <w:tc>
          <w:tcPr>
            <w:tcW w:w="2859" w:type="dxa"/>
            <w:vAlign w:val="center"/>
          </w:tcPr>
          <w:p w14:paraId="006E3CCF"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單位(噸/日)</w:t>
            </w:r>
          </w:p>
        </w:tc>
        <w:tc>
          <w:tcPr>
            <w:tcW w:w="1000" w:type="dxa"/>
            <w:vAlign w:val="center"/>
          </w:tcPr>
          <w:p w14:paraId="201F8D85"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自來水</w:t>
            </w:r>
          </w:p>
          <w:p w14:paraId="7584E342"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(I1)</w:t>
            </w:r>
          </w:p>
        </w:tc>
        <w:tc>
          <w:tcPr>
            <w:tcW w:w="1000" w:type="dxa"/>
            <w:vAlign w:val="center"/>
          </w:tcPr>
          <w:p w14:paraId="060F4C4F"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契約用水(I3)</w:t>
            </w:r>
          </w:p>
        </w:tc>
        <w:tc>
          <w:tcPr>
            <w:tcW w:w="1143" w:type="dxa"/>
          </w:tcPr>
          <w:p w14:paraId="13EF2F2B"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再生水</w:t>
            </w:r>
          </w:p>
          <w:p w14:paraId="59F14E80"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(I5)</w:t>
            </w:r>
          </w:p>
        </w:tc>
        <w:tc>
          <w:tcPr>
            <w:tcW w:w="1144" w:type="dxa"/>
          </w:tcPr>
          <w:p w14:paraId="195D6217"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雨水回收</w:t>
            </w:r>
          </w:p>
          <w:p w14:paraId="2E88BAD0"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(I6)</w:t>
            </w:r>
          </w:p>
        </w:tc>
        <w:tc>
          <w:tcPr>
            <w:tcW w:w="1143" w:type="dxa"/>
          </w:tcPr>
          <w:p w14:paraId="4E7388B7"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冷凝水回收(I7)</w:t>
            </w:r>
          </w:p>
        </w:tc>
        <w:tc>
          <w:tcPr>
            <w:tcW w:w="1001" w:type="dxa"/>
          </w:tcPr>
          <w:p w14:paraId="4150B570" w14:textId="77777777" w:rsidR="00510C00" w:rsidRPr="00F537FB" w:rsidRDefault="00510C00" w:rsidP="00582F40">
            <w:pPr>
              <w:topLinePunct/>
              <w:autoSpaceDE w:val="0"/>
              <w:autoSpaceDN w:val="0"/>
              <w:spacing w:line="200" w:lineRule="exact"/>
              <w:rPr>
                <w:rFonts w:ascii="標楷體" w:hAnsi="標楷體"/>
                <w:color w:val="000000" w:themeColor="text1"/>
                <w:sz w:val="20"/>
                <w:szCs w:val="20"/>
              </w:rPr>
            </w:pPr>
            <w:r w:rsidRPr="00F537FB">
              <w:rPr>
                <w:rFonts w:ascii="標楷體" w:hAnsi="標楷體"/>
                <w:color w:val="000000" w:themeColor="text1"/>
                <w:sz w:val="20"/>
                <w:szCs w:val="20"/>
              </w:rPr>
              <w:t>其他(蒸氣)(I8)</w:t>
            </w:r>
          </w:p>
        </w:tc>
      </w:tr>
      <w:tr w:rsidR="00F537FB" w:rsidRPr="00F537FB" w14:paraId="5B74D64D" w14:textId="77777777" w:rsidTr="00582F40">
        <w:trPr>
          <w:trHeight w:val="167"/>
        </w:trPr>
        <w:tc>
          <w:tcPr>
            <w:tcW w:w="996" w:type="dxa"/>
            <w:vMerge/>
            <w:tcBorders>
              <w:bottom w:val="single" w:sz="4" w:space="0" w:color="auto"/>
            </w:tcBorders>
            <w:vAlign w:val="center"/>
          </w:tcPr>
          <w:p w14:paraId="442F40D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2859" w:type="dxa"/>
            <w:tcBorders>
              <w:bottom w:val="single" w:sz="4" w:space="0" w:color="auto"/>
            </w:tcBorders>
            <w:vAlign w:val="center"/>
          </w:tcPr>
          <w:p w14:paraId="63D87676"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r w:rsidRPr="00F537FB">
              <w:rPr>
                <w:rFonts w:ascii="標楷體" w:hAnsi="標楷體"/>
                <w:color w:val="000000" w:themeColor="text1"/>
                <w:sz w:val="20"/>
                <w:szCs w:val="20"/>
              </w:rPr>
              <w:t>平均日用水量</w:t>
            </w:r>
          </w:p>
        </w:tc>
        <w:tc>
          <w:tcPr>
            <w:tcW w:w="1000" w:type="dxa"/>
            <w:vAlign w:val="center"/>
          </w:tcPr>
          <w:p w14:paraId="024589B4"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c>
          <w:tcPr>
            <w:tcW w:w="1000" w:type="dxa"/>
            <w:vAlign w:val="center"/>
          </w:tcPr>
          <w:p w14:paraId="40C06308"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c>
          <w:tcPr>
            <w:tcW w:w="1143" w:type="dxa"/>
          </w:tcPr>
          <w:p w14:paraId="2FA3FCEE"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c>
          <w:tcPr>
            <w:tcW w:w="1144" w:type="dxa"/>
          </w:tcPr>
          <w:p w14:paraId="412B0AD5"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c>
          <w:tcPr>
            <w:tcW w:w="1143" w:type="dxa"/>
          </w:tcPr>
          <w:p w14:paraId="2B4B5516"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c>
          <w:tcPr>
            <w:tcW w:w="1001" w:type="dxa"/>
          </w:tcPr>
          <w:p w14:paraId="040C0051" w14:textId="77777777" w:rsidR="00510C00" w:rsidRPr="00F537FB" w:rsidRDefault="00510C00" w:rsidP="00582F40">
            <w:pPr>
              <w:topLinePunct/>
              <w:autoSpaceDE w:val="0"/>
              <w:autoSpaceDN w:val="0"/>
              <w:spacing w:line="200" w:lineRule="exact"/>
              <w:jc w:val="center"/>
              <w:rPr>
                <w:rFonts w:ascii="標楷體" w:hAnsi="標楷體"/>
                <w:color w:val="000000" w:themeColor="text1"/>
                <w:sz w:val="20"/>
                <w:szCs w:val="20"/>
              </w:rPr>
            </w:pPr>
          </w:p>
        </w:tc>
      </w:tr>
      <w:tr w:rsidR="00F537FB" w:rsidRPr="00F537FB" w14:paraId="6F1307AA" w14:textId="77777777" w:rsidTr="00582F40">
        <w:trPr>
          <w:trHeight w:val="369"/>
        </w:trPr>
        <w:tc>
          <w:tcPr>
            <w:tcW w:w="3855" w:type="dxa"/>
            <w:gridSpan w:val="2"/>
            <w:tcBorders>
              <w:tl2br w:val="single" w:sz="4" w:space="0" w:color="auto"/>
            </w:tcBorders>
          </w:tcPr>
          <w:p w14:paraId="2C4E2EA0" w14:textId="77777777" w:rsidR="00510C00" w:rsidRPr="00F537FB" w:rsidRDefault="00510C00" w:rsidP="00582F40">
            <w:pPr>
              <w:topLinePunct/>
              <w:autoSpaceDE w:val="0"/>
              <w:autoSpaceDN w:val="0"/>
              <w:spacing w:line="200" w:lineRule="exact"/>
              <w:jc w:val="right"/>
              <w:rPr>
                <w:rFonts w:ascii="標楷體" w:hAnsi="標楷體"/>
                <w:bCs/>
                <w:color w:val="000000" w:themeColor="text1"/>
                <w:sz w:val="20"/>
                <w:szCs w:val="20"/>
              </w:rPr>
            </w:pPr>
            <w:r w:rsidRPr="00F537FB">
              <w:rPr>
                <w:rFonts w:ascii="標楷體" w:hAnsi="標楷體"/>
                <w:bCs/>
                <w:color w:val="000000" w:themeColor="text1"/>
                <w:sz w:val="20"/>
                <w:szCs w:val="20"/>
              </w:rPr>
              <w:t>營運年期</w:t>
            </w:r>
          </w:p>
          <w:p w14:paraId="4E5F841E" w14:textId="77777777" w:rsidR="00510C00" w:rsidRPr="00F537FB" w:rsidRDefault="00510C00" w:rsidP="00582F40">
            <w:pPr>
              <w:topLinePunct/>
              <w:autoSpaceDE w:val="0"/>
              <w:autoSpaceDN w:val="0"/>
              <w:spacing w:line="200" w:lineRule="exact"/>
              <w:rPr>
                <w:rFonts w:ascii="標楷體" w:hAnsi="標楷體"/>
                <w:bCs/>
                <w:color w:val="000000" w:themeColor="text1"/>
                <w:sz w:val="20"/>
                <w:szCs w:val="20"/>
              </w:rPr>
            </w:pPr>
            <w:r w:rsidRPr="00F537FB">
              <w:rPr>
                <w:rFonts w:ascii="標楷體" w:hAnsi="標楷體"/>
                <w:bCs/>
                <w:color w:val="000000" w:themeColor="text1"/>
                <w:sz w:val="20"/>
                <w:szCs w:val="20"/>
              </w:rPr>
              <w:t>項目</w:t>
            </w:r>
          </w:p>
        </w:tc>
        <w:tc>
          <w:tcPr>
            <w:tcW w:w="1000" w:type="dxa"/>
            <w:vAlign w:val="center"/>
          </w:tcPr>
          <w:p w14:paraId="415C647D"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第1年</w:t>
            </w:r>
          </w:p>
        </w:tc>
        <w:tc>
          <w:tcPr>
            <w:tcW w:w="1000" w:type="dxa"/>
            <w:vAlign w:val="center"/>
          </w:tcPr>
          <w:p w14:paraId="1087F757"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第2年</w:t>
            </w:r>
          </w:p>
        </w:tc>
        <w:tc>
          <w:tcPr>
            <w:tcW w:w="1143" w:type="dxa"/>
            <w:vAlign w:val="center"/>
          </w:tcPr>
          <w:p w14:paraId="4B28759C"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第3年</w:t>
            </w:r>
          </w:p>
        </w:tc>
        <w:tc>
          <w:tcPr>
            <w:tcW w:w="1144" w:type="dxa"/>
            <w:vAlign w:val="center"/>
          </w:tcPr>
          <w:p w14:paraId="6A34B391"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第4年</w:t>
            </w:r>
          </w:p>
        </w:tc>
        <w:tc>
          <w:tcPr>
            <w:tcW w:w="1143" w:type="dxa"/>
            <w:vAlign w:val="center"/>
          </w:tcPr>
          <w:p w14:paraId="02D9AFF9"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第5年</w:t>
            </w:r>
          </w:p>
        </w:tc>
        <w:tc>
          <w:tcPr>
            <w:tcW w:w="1001" w:type="dxa"/>
            <w:vAlign w:val="center"/>
          </w:tcPr>
          <w:p w14:paraId="7440A551"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最終</w:t>
            </w:r>
            <w:r w:rsidRPr="00F537FB">
              <w:rPr>
                <w:rFonts w:ascii="標楷體" w:hAnsi="標楷體"/>
                <w:bCs/>
                <w:color w:val="000000" w:themeColor="text1"/>
                <w:sz w:val="20"/>
                <w:szCs w:val="20"/>
              </w:rPr>
              <w:br/>
              <w:t>(年)</w:t>
            </w:r>
          </w:p>
        </w:tc>
      </w:tr>
      <w:tr w:rsidR="00F537FB" w:rsidRPr="00F537FB" w14:paraId="1DBF5609" w14:textId="77777777" w:rsidTr="00582F40">
        <w:trPr>
          <w:trHeight w:val="233"/>
        </w:trPr>
        <w:tc>
          <w:tcPr>
            <w:tcW w:w="996" w:type="dxa"/>
            <w:vMerge w:val="restart"/>
            <w:vAlign w:val="center"/>
          </w:tcPr>
          <w:p w14:paraId="481A039C"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計畫用水量</w:t>
            </w:r>
          </w:p>
          <w:p w14:paraId="29096572"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(噸/日)</w:t>
            </w:r>
          </w:p>
        </w:tc>
        <w:tc>
          <w:tcPr>
            <w:tcW w:w="2859" w:type="dxa"/>
          </w:tcPr>
          <w:p w14:paraId="68857DDC"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生活</w:t>
            </w:r>
          </w:p>
        </w:tc>
        <w:tc>
          <w:tcPr>
            <w:tcW w:w="1000" w:type="dxa"/>
          </w:tcPr>
          <w:p w14:paraId="643A4AA5"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2B4E8119"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7DBB57C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1724246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095171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52A4F7B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4EF1C2ED" w14:textId="77777777" w:rsidTr="00582F40">
        <w:trPr>
          <w:trHeight w:val="167"/>
        </w:trPr>
        <w:tc>
          <w:tcPr>
            <w:tcW w:w="996" w:type="dxa"/>
            <w:vMerge/>
            <w:vAlign w:val="center"/>
          </w:tcPr>
          <w:p w14:paraId="50546019"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4FF78E33"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工業</w:t>
            </w:r>
          </w:p>
        </w:tc>
        <w:tc>
          <w:tcPr>
            <w:tcW w:w="1000" w:type="dxa"/>
          </w:tcPr>
          <w:p w14:paraId="671722AD"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7D9A331E"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FA7F1C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08F3E82B"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01E70E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7ADEC328"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00ADD626" w14:textId="77777777" w:rsidTr="00582F40">
        <w:trPr>
          <w:trHeight w:val="167"/>
        </w:trPr>
        <w:tc>
          <w:tcPr>
            <w:tcW w:w="996" w:type="dxa"/>
            <w:vMerge/>
          </w:tcPr>
          <w:p w14:paraId="2BCFDF6E"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60BB56ED"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其他</w:t>
            </w:r>
          </w:p>
        </w:tc>
        <w:tc>
          <w:tcPr>
            <w:tcW w:w="1000" w:type="dxa"/>
          </w:tcPr>
          <w:p w14:paraId="0E02A56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168F4791"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1B94A8A"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0C6D40D7"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65D2E21"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FBF8067"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3C3A41EE" w14:textId="77777777" w:rsidTr="00582F40">
        <w:trPr>
          <w:trHeight w:val="167"/>
        </w:trPr>
        <w:tc>
          <w:tcPr>
            <w:tcW w:w="996" w:type="dxa"/>
            <w:vMerge/>
          </w:tcPr>
          <w:p w14:paraId="27FD2468"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356A70E4"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合計(A)</w:t>
            </w:r>
          </w:p>
        </w:tc>
        <w:tc>
          <w:tcPr>
            <w:tcW w:w="1000" w:type="dxa"/>
          </w:tcPr>
          <w:p w14:paraId="4F79A844"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09391B2A"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ED3C14B"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CAB4C70"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2A037A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37831E9D"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71BD8A9D" w14:textId="77777777" w:rsidTr="00582F40">
        <w:trPr>
          <w:trHeight w:val="233"/>
        </w:trPr>
        <w:tc>
          <w:tcPr>
            <w:tcW w:w="996" w:type="dxa"/>
            <w:vMerge w:val="restart"/>
            <w:vAlign w:val="center"/>
          </w:tcPr>
          <w:p w14:paraId="22001996"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總回用水量</w:t>
            </w:r>
          </w:p>
          <w:p w14:paraId="78E245F6"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(噸/日)</w:t>
            </w:r>
          </w:p>
        </w:tc>
        <w:tc>
          <w:tcPr>
            <w:tcW w:w="2859" w:type="dxa"/>
          </w:tcPr>
          <w:p w14:paraId="1BA2F098"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廠內回收再利用用水量(B)</w:t>
            </w:r>
          </w:p>
        </w:tc>
        <w:tc>
          <w:tcPr>
            <w:tcW w:w="1000" w:type="dxa"/>
          </w:tcPr>
          <w:p w14:paraId="54F4C55E"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4D44924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AAD3DB5"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3252943"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03ACC76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1669BE7D"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0F05D177" w14:textId="77777777" w:rsidTr="00582F40">
        <w:trPr>
          <w:trHeight w:val="400"/>
        </w:trPr>
        <w:tc>
          <w:tcPr>
            <w:tcW w:w="996" w:type="dxa"/>
            <w:vMerge/>
          </w:tcPr>
          <w:p w14:paraId="0F7B94A3"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vAlign w:val="center"/>
          </w:tcPr>
          <w:p w14:paraId="1301DE66"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冷卻水塔循環量(C)</w:t>
            </w:r>
          </w:p>
        </w:tc>
        <w:tc>
          <w:tcPr>
            <w:tcW w:w="1000" w:type="dxa"/>
          </w:tcPr>
          <w:p w14:paraId="49BDB6D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0E1C0A09"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64B9AA0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41BC8F35"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79CEB4B9"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9F8208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06C8BB9F" w14:textId="77777777" w:rsidTr="00582F40">
        <w:trPr>
          <w:trHeight w:val="313"/>
        </w:trPr>
        <w:tc>
          <w:tcPr>
            <w:tcW w:w="996" w:type="dxa"/>
            <w:vMerge/>
          </w:tcPr>
          <w:p w14:paraId="6D416897"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vAlign w:val="center"/>
          </w:tcPr>
          <w:p w14:paraId="01566910"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合計(D)</w:t>
            </w:r>
          </w:p>
        </w:tc>
        <w:tc>
          <w:tcPr>
            <w:tcW w:w="1000" w:type="dxa"/>
          </w:tcPr>
          <w:p w14:paraId="6B09363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5B70FC8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18947653"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128C193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3B0C66D"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FB8FCD8"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7BF67786" w14:textId="77777777" w:rsidTr="00582F40">
        <w:trPr>
          <w:trHeight w:val="466"/>
        </w:trPr>
        <w:tc>
          <w:tcPr>
            <w:tcW w:w="996" w:type="dxa"/>
            <w:vMerge w:val="restart"/>
            <w:vAlign w:val="center"/>
          </w:tcPr>
          <w:p w14:paraId="5DD26B5F"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水回收率(%)</w:t>
            </w:r>
          </w:p>
        </w:tc>
        <w:tc>
          <w:tcPr>
            <w:tcW w:w="2859" w:type="dxa"/>
          </w:tcPr>
          <w:p w14:paraId="6C6E0695"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R1(含冷卻水循環量)</w:t>
            </w:r>
          </w:p>
          <w:p w14:paraId="53FF719F"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R1=(D+雨水+冷凝水)/(A+D)</w:t>
            </w:r>
          </w:p>
        </w:tc>
        <w:tc>
          <w:tcPr>
            <w:tcW w:w="1000" w:type="dxa"/>
          </w:tcPr>
          <w:p w14:paraId="09B6C565"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43BF64F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092520C"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8624DC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E4FC18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34C1701A"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30EAF9C4" w14:textId="77777777" w:rsidTr="00582F40">
        <w:trPr>
          <w:trHeight w:val="167"/>
        </w:trPr>
        <w:tc>
          <w:tcPr>
            <w:tcW w:w="996" w:type="dxa"/>
            <w:vMerge/>
          </w:tcPr>
          <w:p w14:paraId="395446F7"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p>
        </w:tc>
        <w:tc>
          <w:tcPr>
            <w:tcW w:w="2859" w:type="dxa"/>
          </w:tcPr>
          <w:p w14:paraId="71335229"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R2(不含冷卻水循環量)</w:t>
            </w:r>
          </w:p>
          <w:p w14:paraId="58E3E654"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R2=(B+雨水+冷凝水)/(A+B)</w:t>
            </w:r>
          </w:p>
        </w:tc>
        <w:tc>
          <w:tcPr>
            <w:tcW w:w="1000" w:type="dxa"/>
          </w:tcPr>
          <w:p w14:paraId="3A081309"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2CF1709"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3DB39B2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E53C358"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E79C5D5"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0A7656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11DC2BB2" w14:textId="77777777" w:rsidTr="00582F40">
        <w:trPr>
          <w:trHeight w:val="233"/>
        </w:trPr>
        <w:tc>
          <w:tcPr>
            <w:tcW w:w="3855" w:type="dxa"/>
            <w:gridSpan w:val="2"/>
          </w:tcPr>
          <w:p w14:paraId="417C8EA6"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污水排放量(噸/日)(E)</w:t>
            </w:r>
          </w:p>
        </w:tc>
        <w:tc>
          <w:tcPr>
            <w:tcW w:w="1000" w:type="dxa"/>
          </w:tcPr>
          <w:p w14:paraId="62794F5B"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2E63E8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35F8E302"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8299F24"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5FCAF2A1"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07CB006E"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4A97E6B5" w14:textId="77777777" w:rsidTr="00582F40">
        <w:trPr>
          <w:trHeight w:val="213"/>
        </w:trPr>
        <w:tc>
          <w:tcPr>
            <w:tcW w:w="3855" w:type="dxa"/>
            <w:gridSpan w:val="2"/>
          </w:tcPr>
          <w:p w14:paraId="4684F3D3"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污水排水率(%)(E/A)</w:t>
            </w:r>
          </w:p>
        </w:tc>
        <w:tc>
          <w:tcPr>
            <w:tcW w:w="1000" w:type="dxa"/>
          </w:tcPr>
          <w:p w14:paraId="758ACD4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0" w:type="dxa"/>
          </w:tcPr>
          <w:p w14:paraId="68F1FEA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26C308D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4" w:type="dxa"/>
          </w:tcPr>
          <w:p w14:paraId="2336CE1D"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143" w:type="dxa"/>
          </w:tcPr>
          <w:p w14:paraId="088DF63F"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c>
          <w:tcPr>
            <w:tcW w:w="1001" w:type="dxa"/>
          </w:tcPr>
          <w:p w14:paraId="492C7BD8"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68C2343D" w14:textId="77777777" w:rsidTr="00582F40">
        <w:trPr>
          <w:trHeight w:val="1285"/>
        </w:trPr>
        <w:tc>
          <w:tcPr>
            <w:tcW w:w="3855" w:type="dxa"/>
            <w:gridSpan w:val="2"/>
          </w:tcPr>
          <w:p w14:paraId="407A9468"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節約用水措施</w:t>
            </w:r>
          </w:p>
          <w:p w14:paraId="399C2DC7" w14:textId="77777777" w:rsidR="00510C00" w:rsidRPr="00F537FB" w:rsidRDefault="00510C00" w:rsidP="00582F40">
            <w:pPr>
              <w:topLinePunct/>
              <w:autoSpaceDE w:val="0"/>
              <w:autoSpaceDN w:val="0"/>
              <w:spacing w:line="200" w:lineRule="exact"/>
              <w:rPr>
                <w:rFonts w:ascii="標楷體" w:hAnsi="標楷體"/>
                <w:bCs/>
                <w:color w:val="000000" w:themeColor="text1"/>
                <w:sz w:val="20"/>
                <w:szCs w:val="20"/>
              </w:rPr>
            </w:pPr>
            <w:r w:rsidRPr="00F537FB">
              <w:rPr>
                <w:rFonts w:ascii="標楷體" w:hAnsi="標楷體"/>
                <w:bCs/>
                <w:color w:val="000000" w:themeColor="text1"/>
                <w:sz w:val="20"/>
                <w:szCs w:val="20"/>
              </w:rPr>
              <w:t>(說明用水減量措施(如省水器材等)、節約用水措施配置或其他節水規畫及各節水措施回收水量，並檢附用水平衡圖及水回收率)</w:t>
            </w:r>
          </w:p>
        </w:tc>
        <w:tc>
          <w:tcPr>
            <w:tcW w:w="6431" w:type="dxa"/>
            <w:gridSpan w:val="6"/>
          </w:tcPr>
          <w:p w14:paraId="3794F686"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4ECA2093" w14:textId="77777777" w:rsidTr="00582F40">
        <w:trPr>
          <w:trHeight w:val="1133"/>
        </w:trPr>
        <w:tc>
          <w:tcPr>
            <w:tcW w:w="3855" w:type="dxa"/>
            <w:gridSpan w:val="2"/>
            <w:vAlign w:val="center"/>
          </w:tcPr>
          <w:p w14:paraId="7D5B05E3"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缺水緊急應變措施說明</w:t>
            </w:r>
          </w:p>
        </w:tc>
        <w:tc>
          <w:tcPr>
            <w:tcW w:w="6431" w:type="dxa"/>
            <w:gridSpan w:val="6"/>
          </w:tcPr>
          <w:p w14:paraId="27FDCDBA"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3F1AAF65" w14:textId="77777777" w:rsidTr="00582F40">
        <w:trPr>
          <w:trHeight w:val="418"/>
        </w:trPr>
        <w:tc>
          <w:tcPr>
            <w:tcW w:w="3855" w:type="dxa"/>
            <w:gridSpan w:val="2"/>
            <w:vAlign w:val="center"/>
          </w:tcPr>
          <w:p w14:paraId="3B509699" w14:textId="77777777" w:rsidR="00510C00" w:rsidRPr="00F537FB" w:rsidRDefault="00510C00" w:rsidP="00582F40">
            <w:pPr>
              <w:topLinePunct/>
              <w:autoSpaceDE w:val="0"/>
              <w:autoSpaceDN w:val="0"/>
              <w:spacing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蓄水池設施容量(立方公尺)</w:t>
            </w:r>
          </w:p>
        </w:tc>
        <w:tc>
          <w:tcPr>
            <w:tcW w:w="6431" w:type="dxa"/>
            <w:gridSpan w:val="6"/>
          </w:tcPr>
          <w:p w14:paraId="1DAE3457" w14:textId="77777777" w:rsidR="00510C00" w:rsidRPr="00F537FB" w:rsidRDefault="00510C00" w:rsidP="00582F40">
            <w:pPr>
              <w:topLinePunct/>
              <w:autoSpaceDE w:val="0"/>
              <w:autoSpaceDN w:val="0"/>
              <w:spacing w:line="200" w:lineRule="exact"/>
              <w:jc w:val="center"/>
              <w:rPr>
                <w:rFonts w:ascii="標楷體" w:hAnsi="標楷體"/>
                <w:b/>
                <w:color w:val="000000" w:themeColor="text1"/>
                <w:sz w:val="20"/>
                <w:szCs w:val="20"/>
              </w:rPr>
            </w:pPr>
          </w:p>
        </w:tc>
      </w:tr>
      <w:tr w:rsidR="00F537FB" w:rsidRPr="00F537FB" w14:paraId="7301F351" w14:textId="77777777" w:rsidTr="00582F40">
        <w:trPr>
          <w:trHeight w:val="976"/>
        </w:trPr>
        <w:tc>
          <w:tcPr>
            <w:tcW w:w="3855" w:type="dxa"/>
            <w:gridSpan w:val="2"/>
          </w:tcPr>
          <w:p w14:paraId="7DC77B99" w14:textId="77777777" w:rsidR="00510C00" w:rsidRPr="00F537FB" w:rsidRDefault="00510C00" w:rsidP="00582F40">
            <w:pPr>
              <w:topLinePunct/>
              <w:autoSpaceDE w:val="0"/>
              <w:autoSpaceDN w:val="0"/>
              <w:spacing w:beforeLines="100" w:before="240" w:line="200" w:lineRule="exact"/>
              <w:jc w:val="center"/>
              <w:rPr>
                <w:rFonts w:ascii="標楷體" w:hAnsi="標楷體"/>
                <w:bCs/>
                <w:color w:val="000000" w:themeColor="text1"/>
                <w:sz w:val="20"/>
                <w:szCs w:val="20"/>
              </w:rPr>
            </w:pPr>
            <w:r w:rsidRPr="00F537FB">
              <w:rPr>
                <w:rFonts w:ascii="標楷體" w:hAnsi="標楷體"/>
                <w:bCs/>
                <w:color w:val="000000" w:themeColor="text1"/>
                <w:sz w:val="20"/>
                <w:szCs w:val="20"/>
              </w:rPr>
              <w:t>附件</w:t>
            </w:r>
          </w:p>
        </w:tc>
        <w:tc>
          <w:tcPr>
            <w:tcW w:w="6431" w:type="dxa"/>
            <w:gridSpan w:val="6"/>
          </w:tcPr>
          <w:p w14:paraId="68DD887A" w14:textId="77777777" w:rsidR="00510C00" w:rsidRPr="00F537FB" w:rsidRDefault="00510C00" w:rsidP="00582F40">
            <w:pPr>
              <w:topLinePunct/>
              <w:autoSpaceDE w:val="0"/>
              <w:autoSpaceDN w:val="0"/>
              <w:spacing w:line="200" w:lineRule="exact"/>
              <w:rPr>
                <w:rFonts w:ascii="標楷體" w:hAnsi="標楷體"/>
                <w:bCs/>
                <w:color w:val="000000" w:themeColor="text1"/>
                <w:sz w:val="20"/>
                <w:szCs w:val="20"/>
              </w:rPr>
            </w:pPr>
            <w:r w:rsidRPr="00F537FB">
              <w:rPr>
                <w:rFonts w:ascii="標楷體" w:hAnsi="標楷體"/>
                <w:bCs/>
                <w:color w:val="000000" w:themeColor="text1"/>
                <w:sz w:val="20"/>
                <w:szCs w:val="20"/>
              </w:rPr>
              <w:t>1. 計畫用水超過300噸/日或超過核配基準者，應依”經濟部產業園區管理局產業園區用水管理作業原則”提出用水計畫，其內容應包含：(1)用水量推估；(2)用水回收計畫(含繪製用水平衡圖並估算用水回收率)。</w:t>
            </w:r>
          </w:p>
          <w:p w14:paraId="15C99FBE" w14:textId="77777777" w:rsidR="00510C00" w:rsidRPr="00F537FB" w:rsidRDefault="00510C00" w:rsidP="00582F40">
            <w:pPr>
              <w:topLinePunct/>
              <w:autoSpaceDE w:val="0"/>
              <w:autoSpaceDN w:val="0"/>
              <w:spacing w:line="200" w:lineRule="exact"/>
              <w:rPr>
                <w:rFonts w:ascii="標楷體" w:hAnsi="標楷體"/>
                <w:bCs/>
                <w:color w:val="000000" w:themeColor="text1"/>
                <w:sz w:val="20"/>
                <w:szCs w:val="20"/>
              </w:rPr>
            </w:pPr>
            <w:r w:rsidRPr="00F537FB">
              <w:rPr>
                <w:rFonts w:ascii="標楷體" w:hAnsi="標楷體"/>
                <w:bCs/>
                <w:color w:val="000000" w:themeColor="text1"/>
                <w:sz w:val="20"/>
                <w:szCs w:val="20"/>
              </w:rPr>
              <w:t>2. 非屬前項廠商，則須檢附用水平衡圖。</w:t>
            </w:r>
          </w:p>
        </w:tc>
      </w:tr>
      <w:tr w:rsidR="00F537FB" w:rsidRPr="00F537FB" w14:paraId="025053F4" w14:textId="77777777" w:rsidTr="00582F40">
        <w:trPr>
          <w:trHeight w:val="3427"/>
        </w:trPr>
        <w:tc>
          <w:tcPr>
            <w:tcW w:w="10286" w:type="dxa"/>
            <w:gridSpan w:val="8"/>
          </w:tcPr>
          <w:p w14:paraId="2CE06C94" w14:textId="77777777" w:rsidR="00510C00" w:rsidRPr="00F537FB" w:rsidRDefault="00510C00" w:rsidP="00582F40">
            <w:pPr>
              <w:autoSpaceDE w:val="0"/>
              <w:autoSpaceDN w:val="0"/>
              <w:spacing w:line="200" w:lineRule="exact"/>
              <w:rPr>
                <w:rFonts w:ascii="標楷體" w:hAnsi="標楷體"/>
                <w:color w:val="000000" w:themeColor="text1"/>
                <w:kern w:val="0"/>
                <w:sz w:val="20"/>
                <w:szCs w:val="20"/>
              </w:rPr>
            </w:pPr>
            <w:r w:rsidRPr="00F537FB">
              <w:rPr>
                <w:rFonts w:ascii="標楷體" w:hAnsi="標楷體"/>
                <w:color w:val="000000" w:themeColor="text1"/>
                <w:kern w:val="0"/>
                <w:sz w:val="20"/>
                <w:szCs w:val="20"/>
              </w:rPr>
              <w:t xml:space="preserve">註： </w:t>
            </w:r>
          </w:p>
          <w:p w14:paraId="38B230E0" w14:textId="77777777" w:rsidR="00510C00" w:rsidRPr="00F537FB" w:rsidRDefault="00510C00" w:rsidP="00582F40">
            <w:pPr>
              <w:autoSpaceDE w:val="0"/>
              <w:autoSpaceDN w:val="0"/>
              <w:spacing w:line="200" w:lineRule="exact"/>
              <w:ind w:left="440" w:hangingChars="220" w:hanging="440"/>
              <w:rPr>
                <w:rFonts w:ascii="標楷體" w:hAnsi="標楷體"/>
                <w:color w:val="000000" w:themeColor="text1"/>
                <w:kern w:val="0"/>
                <w:sz w:val="20"/>
                <w:szCs w:val="20"/>
              </w:rPr>
            </w:pPr>
            <w:r w:rsidRPr="00F537FB">
              <w:rPr>
                <w:rFonts w:ascii="標楷體" w:hAnsi="標楷體"/>
                <w:color w:val="000000" w:themeColor="text1"/>
                <w:kern w:val="0"/>
                <w:sz w:val="20"/>
                <w:szCs w:val="20"/>
              </w:rPr>
              <w:t>一、計畫用水量係指終期年正常營運生產時平均每日所需總取水量，最大日用水量得以平均日用水量之1.3倍預估。</w:t>
            </w:r>
          </w:p>
          <w:p w14:paraId="2709C350" w14:textId="77777777" w:rsidR="00510C00" w:rsidRPr="00F537FB" w:rsidRDefault="00510C00" w:rsidP="00582F40">
            <w:pPr>
              <w:autoSpaceDE w:val="0"/>
              <w:autoSpaceDN w:val="0"/>
              <w:spacing w:line="200" w:lineRule="exact"/>
              <w:rPr>
                <w:rFonts w:ascii="標楷體" w:hAnsi="標楷體"/>
                <w:color w:val="000000" w:themeColor="text1"/>
                <w:kern w:val="0"/>
                <w:sz w:val="20"/>
                <w:szCs w:val="20"/>
              </w:rPr>
            </w:pPr>
            <w:r w:rsidRPr="00F537FB">
              <w:rPr>
                <w:rFonts w:ascii="標楷體" w:hAnsi="標楷體"/>
                <w:color w:val="000000" w:themeColor="text1"/>
                <w:kern w:val="0"/>
                <w:sz w:val="20"/>
                <w:szCs w:val="20"/>
              </w:rPr>
              <w:t xml:space="preserve">二、節約用水措施填報方式： </w:t>
            </w:r>
          </w:p>
          <w:p w14:paraId="3C96A7E8" w14:textId="77777777" w:rsidR="00510C00" w:rsidRPr="00F537FB"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應說明水量回收、重複再使用、廢水處理再利用、雨水貯留系統等廠內用水聯合回用之節約用水措施。</w:t>
            </w:r>
          </w:p>
          <w:p w14:paraId="7AB452EF" w14:textId="77777777" w:rsidR="00510C00" w:rsidRPr="00F537FB"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 xml:space="preserve">用水需求、回收率、排放率等計算公式： </w:t>
            </w:r>
          </w:p>
          <w:p w14:paraId="72DE8AFD" w14:textId="77777777" w:rsidR="00510C00" w:rsidRPr="00F537FB"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冷卻水塔循環量可依廠商設計值或冷凍噸數及操作時數估算(以12.5LPM/RT估算)</w:t>
            </w:r>
          </w:p>
          <w:p w14:paraId="5E8708F7" w14:textId="77777777" w:rsidR="00510C00" w:rsidRPr="00F537FB"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R1水回收率(含冷卻水塔循環量)=(總回用水量(含冷卻水塔循環量)+雨水+冷凝水) ÷(計畫用水</w:t>
            </w:r>
          </w:p>
          <w:p w14:paraId="7D6FCBB6" w14:textId="77777777" w:rsidR="00510C00" w:rsidRPr="00F537FB" w:rsidRDefault="00510C00" w:rsidP="00582F40">
            <w:pPr>
              <w:autoSpaceDE w:val="0"/>
              <w:autoSpaceDN w:val="0"/>
              <w:spacing w:line="200" w:lineRule="exact"/>
              <w:rPr>
                <w:rFonts w:ascii="標楷體" w:hAnsi="標楷體"/>
                <w:color w:val="000000" w:themeColor="text1"/>
                <w:kern w:val="0"/>
                <w:sz w:val="20"/>
                <w:szCs w:val="20"/>
              </w:rPr>
            </w:pPr>
            <w:r w:rsidRPr="00F537FB">
              <w:rPr>
                <w:rFonts w:ascii="標楷體" w:hAnsi="標楷體"/>
                <w:color w:val="000000" w:themeColor="text1"/>
                <w:kern w:val="0"/>
                <w:sz w:val="20"/>
                <w:szCs w:val="20"/>
              </w:rPr>
              <w:t xml:space="preserve">       量+總回用水量(含冷卻水塔循環量))*100% </w:t>
            </w:r>
          </w:p>
          <w:p w14:paraId="44E6F91B" w14:textId="77777777" w:rsidR="00510C00" w:rsidRPr="00F537FB"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R2水回收率(不含冷卻水塔循環量)=(總回用水量(不含冷卻水塔循環量)+雨水+冷凝水) ÷(計畫</w:t>
            </w:r>
          </w:p>
          <w:p w14:paraId="6BEF618A" w14:textId="77777777" w:rsidR="00510C00" w:rsidRPr="00F537FB" w:rsidRDefault="00510C00" w:rsidP="00582F40">
            <w:pPr>
              <w:autoSpaceDE w:val="0"/>
              <w:autoSpaceDN w:val="0"/>
              <w:spacing w:line="200" w:lineRule="exact"/>
              <w:ind w:left="709"/>
              <w:rPr>
                <w:rFonts w:ascii="標楷體" w:hAnsi="標楷體"/>
                <w:color w:val="000000" w:themeColor="text1"/>
                <w:kern w:val="0"/>
                <w:sz w:val="20"/>
                <w:szCs w:val="20"/>
              </w:rPr>
            </w:pPr>
            <w:r w:rsidRPr="00F537FB">
              <w:rPr>
                <w:rFonts w:ascii="標楷體" w:hAnsi="標楷體"/>
                <w:color w:val="000000" w:themeColor="text1"/>
                <w:kern w:val="0"/>
                <w:sz w:val="20"/>
                <w:szCs w:val="20"/>
              </w:rPr>
              <w:t xml:space="preserve"> 用水量+總回用水量(不含冷卻水塔循環量)*100%</w:t>
            </w:r>
          </w:p>
          <w:p w14:paraId="597DD814" w14:textId="77777777" w:rsidR="00510C00" w:rsidRPr="00F537FB" w:rsidRDefault="00510C00">
            <w:pPr>
              <w:pStyle w:val="af0"/>
              <w:numPr>
                <w:ilvl w:val="1"/>
                <w:numId w:val="53"/>
              </w:numPr>
              <w:autoSpaceDE w:val="0"/>
              <w:autoSpaceDN w:val="0"/>
              <w:snapToGrid/>
              <w:spacing w:line="200" w:lineRule="exact"/>
              <w:ind w:leftChars="0" w:left="851" w:hanging="142"/>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污水排水率=污水排放量÷計畫用水量*100%</w:t>
            </w:r>
          </w:p>
          <w:p w14:paraId="4BD7554D" w14:textId="77777777" w:rsidR="00510C00" w:rsidRPr="00F537FB" w:rsidRDefault="00510C00">
            <w:pPr>
              <w:pStyle w:val="af0"/>
              <w:numPr>
                <w:ilvl w:val="0"/>
                <w:numId w:val="52"/>
              </w:numPr>
              <w:autoSpaceDE w:val="0"/>
              <w:autoSpaceDN w:val="0"/>
              <w:snapToGrid/>
              <w:spacing w:line="200" w:lineRule="exact"/>
              <w:ind w:leftChars="0" w:left="709" w:hanging="283"/>
              <w:jc w:val="left"/>
              <w:rPr>
                <w:rFonts w:ascii="標楷體" w:hAnsi="標楷體"/>
                <w:color w:val="000000" w:themeColor="text1"/>
                <w:kern w:val="0"/>
                <w:sz w:val="20"/>
                <w:szCs w:val="20"/>
              </w:rPr>
            </w:pPr>
            <w:r w:rsidRPr="00F537FB">
              <w:rPr>
                <w:rFonts w:ascii="標楷體" w:hAnsi="標楷體"/>
                <w:color w:val="000000" w:themeColor="text1"/>
                <w:kern w:val="0"/>
                <w:sz w:val="20"/>
                <w:szCs w:val="20"/>
              </w:rPr>
              <w:t>節約用水設施之規劃，應說明用水減量措施(如省水型製程或省水器材等)、節約用水措施配置或其他節水規劃等。</w:t>
            </w:r>
          </w:p>
          <w:p w14:paraId="1EF0433E" w14:textId="77777777" w:rsidR="00510C00" w:rsidRPr="00F537FB" w:rsidRDefault="00510C00" w:rsidP="00582F40">
            <w:pPr>
              <w:autoSpaceDE w:val="0"/>
              <w:autoSpaceDN w:val="0"/>
              <w:spacing w:line="200" w:lineRule="exact"/>
              <w:ind w:left="440" w:hangingChars="220" w:hanging="440"/>
              <w:rPr>
                <w:rFonts w:ascii="標楷體" w:hAnsi="標楷體"/>
                <w:color w:val="000000" w:themeColor="text1"/>
                <w:kern w:val="0"/>
                <w:sz w:val="20"/>
                <w:szCs w:val="20"/>
              </w:rPr>
            </w:pPr>
            <w:r w:rsidRPr="00F537FB">
              <w:rPr>
                <w:rFonts w:ascii="標楷體" w:hAnsi="標楷體"/>
                <w:color w:val="000000" w:themeColor="text1"/>
                <w:kern w:val="0"/>
                <w:sz w:val="20"/>
                <w:szCs w:val="20"/>
              </w:rPr>
              <w:t>三、進駐廠商用水回收率應達各產業核配基準值以上；另進駐營運後，需配合園區管理機構定期填報用水回收資料。</w:t>
            </w:r>
          </w:p>
        </w:tc>
      </w:tr>
    </w:tbl>
    <w:p w14:paraId="5EB1747B" w14:textId="77777777" w:rsidR="00510C00" w:rsidRPr="00F537FB" w:rsidRDefault="00510C00" w:rsidP="00510C00">
      <w:pPr>
        <w:widowControl/>
        <w:rPr>
          <w:rFonts w:ascii="標楷體" w:hAnsi="標楷體"/>
          <w:color w:val="000000" w:themeColor="text1"/>
          <w:szCs w:val="28"/>
        </w:rPr>
      </w:pPr>
      <w:r w:rsidRPr="00F537FB">
        <w:rPr>
          <w:b/>
          <w:color w:val="000000" w:themeColor="text1"/>
          <w:sz w:val="32"/>
          <w:szCs w:val="32"/>
        </w:rPr>
        <w:br w:type="page"/>
      </w:r>
      <w:bookmarkStart w:id="26" w:name="_Toc159601245"/>
      <w:bookmarkEnd w:id="23"/>
      <w:bookmarkEnd w:id="24"/>
      <w:r w:rsidRPr="00F537FB">
        <w:rPr>
          <w:rFonts w:ascii="標楷體" w:hAnsi="標楷體" w:hint="eastAsia"/>
          <w:color w:val="000000" w:themeColor="text1"/>
          <w:szCs w:val="28"/>
        </w:rPr>
        <w:lastRenderedPageBreak/>
        <w:t>附表8  3%保證金憑證影本粘貼單(租購產業園區適用)</w:t>
      </w:r>
      <w:bookmarkEnd w:id="26"/>
    </w:p>
    <w:p w14:paraId="71A4737A" w14:textId="1EDE3300" w:rsidR="00C46C48" w:rsidRPr="00F537FB" w:rsidRDefault="00510C00" w:rsidP="00510C00">
      <w:pPr>
        <w:widowControl/>
        <w:jc w:val="center"/>
        <w:rPr>
          <w:rFonts w:ascii="標楷體" w:hAnsi="標楷體"/>
          <w:b/>
          <w:color w:val="000000" w:themeColor="text1"/>
          <w:sz w:val="36"/>
          <w:szCs w:val="36"/>
        </w:rPr>
      </w:pPr>
      <w:r w:rsidRPr="00F537FB">
        <w:rPr>
          <w:rFonts w:ascii="標楷體" w:hAnsi="標楷體" w:hint="eastAsia"/>
          <w:b/>
          <w:color w:val="000000" w:themeColor="text1"/>
          <w:sz w:val="36"/>
          <w:szCs w:val="36"/>
        </w:rPr>
        <w:t>(預登記</w:t>
      </w:r>
      <w:bookmarkStart w:id="27" w:name="_Toc470536558"/>
      <w:bookmarkStart w:id="28" w:name="_Toc470620373"/>
      <w:bookmarkStart w:id="29" w:name="_Toc482283511"/>
      <w:bookmarkStart w:id="30" w:name="_Toc482288530"/>
      <w:bookmarkStart w:id="31" w:name="_Toc491188645"/>
      <w:r w:rsidRPr="00F537FB">
        <w:rPr>
          <w:rFonts w:ascii="標楷體" w:hAnsi="標楷體" w:hint="eastAsia"/>
          <w:b/>
          <w:color w:val="000000" w:themeColor="text1"/>
          <w:sz w:val="36"/>
          <w:szCs w:val="36"/>
        </w:rPr>
        <w:t>)申租彰濱產業園區</w:t>
      </w:r>
      <w:r w:rsidR="00B63C54">
        <w:rPr>
          <w:rFonts w:ascii="標楷體" w:hAnsi="標楷體" w:hint="eastAsia"/>
          <w:b/>
          <w:color w:val="000000" w:themeColor="text1"/>
          <w:sz w:val="36"/>
          <w:szCs w:val="36"/>
        </w:rPr>
        <w:t>鹿港區西三區三期</w:t>
      </w:r>
    </w:p>
    <w:p w14:paraId="58CE7F68" w14:textId="440AE949" w:rsidR="00510C00" w:rsidRPr="00F537FB" w:rsidRDefault="00510C00" w:rsidP="00510C00">
      <w:pPr>
        <w:widowControl/>
        <w:jc w:val="center"/>
        <w:rPr>
          <w:rFonts w:ascii="標楷體" w:hAnsi="標楷體"/>
          <w:b/>
          <w:color w:val="000000" w:themeColor="text1"/>
          <w:sz w:val="32"/>
          <w:szCs w:val="36"/>
        </w:rPr>
      </w:pPr>
      <w:r w:rsidRPr="00F537FB">
        <w:rPr>
          <w:rFonts w:ascii="標楷體" w:hAnsi="標楷體" w:hint="eastAsia"/>
          <w:b/>
          <w:color w:val="000000" w:themeColor="text1"/>
          <w:sz w:val="36"/>
          <w:szCs w:val="36"/>
        </w:rPr>
        <w:t>產業用地(一)土地</w:t>
      </w:r>
      <w:bookmarkEnd w:id="27"/>
      <w:bookmarkEnd w:id="28"/>
      <w:bookmarkEnd w:id="29"/>
      <w:bookmarkEnd w:id="30"/>
      <w:bookmarkEnd w:id="31"/>
    </w:p>
    <w:p w14:paraId="04FA98C5" w14:textId="77777777" w:rsidR="00510C00" w:rsidRPr="00F537FB" w:rsidRDefault="00510C00" w:rsidP="00510C00">
      <w:pPr>
        <w:pStyle w:val="00"/>
        <w:spacing w:after="0" w:afterAutospacing="0"/>
        <w:rPr>
          <w:rFonts w:ascii="標楷體" w:hAnsi="標楷體"/>
          <w:color w:val="000000" w:themeColor="text1"/>
          <w:sz w:val="36"/>
          <w:szCs w:val="36"/>
        </w:rPr>
      </w:pPr>
      <w:bookmarkStart w:id="32" w:name="_Toc450560229"/>
      <w:bookmarkStart w:id="33" w:name="_Toc450570758"/>
      <w:bookmarkStart w:id="34" w:name="_Toc450645608"/>
      <w:bookmarkStart w:id="35" w:name="_Toc464120614"/>
      <w:bookmarkStart w:id="36" w:name="_Toc470536559"/>
      <w:bookmarkStart w:id="37" w:name="_Toc470620374"/>
      <w:bookmarkStart w:id="38" w:name="_Toc482283512"/>
      <w:bookmarkStart w:id="39" w:name="_Toc482288531"/>
      <w:bookmarkStart w:id="40" w:name="_Toc491188646"/>
      <w:bookmarkStart w:id="41" w:name="_Toc18577911"/>
      <w:bookmarkStart w:id="42" w:name="_Toc46157863"/>
      <w:bookmarkStart w:id="43" w:name="_Toc60061414"/>
      <w:bookmarkStart w:id="44" w:name="_Toc60062088"/>
      <w:bookmarkStart w:id="45" w:name="_Toc111299059"/>
      <w:bookmarkStart w:id="46" w:name="_Toc140048447"/>
      <w:bookmarkStart w:id="47" w:name="_Toc197510911"/>
      <w:r w:rsidRPr="00F537FB">
        <w:rPr>
          <w:rFonts w:ascii="標楷體" w:hAnsi="標楷體" w:hint="eastAsia"/>
          <w:color w:val="000000" w:themeColor="text1"/>
          <w:sz w:val="36"/>
          <w:szCs w:val="36"/>
        </w:rPr>
        <w:t>3%保證金憑證影本粘貼單</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tbl>
      <w:tblPr>
        <w:tblW w:w="9732" w:type="dxa"/>
        <w:jc w:val="center"/>
        <w:tblBorders>
          <w:top w:val="double" w:sz="4" w:space="0" w:color="auto"/>
          <w:left w:val="double" w:sz="4" w:space="0" w:color="auto"/>
          <w:bottom w:val="double" w:sz="4" w:space="0" w:color="auto"/>
          <w:right w:val="doub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9732"/>
      </w:tblGrid>
      <w:tr w:rsidR="00F537FB" w:rsidRPr="00F537FB" w14:paraId="0EFFF9C0" w14:textId="77777777" w:rsidTr="00582F40">
        <w:trPr>
          <w:jc w:val="center"/>
        </w:trPr>
        <w:tc>
          <w:tcPr>
            <w:tcW w:w="9240" w:type="dxa"/>
          </w:tcPr>
          <w:p w14:paraId="1CC364D5" w14:textId="77777777" w:rsidR="00510C00" w:rsidRPr="00F537FB" w:rsidRDefault="00510C00" w:rsidP="00582F40">
            <w:pPr>
              <w:spacing w:after="76" w:line="500" w:lineRule="exact"/>
              <w:ind w:left="1400" w:right="1232" w:hanging="560"/>
              <w:jc w:val="center"/>
              <w:rPr>
                <w:rFonts w:ascii="標楷體" w:hAnsi="標楷體"/>
                <w:color w:val="000000" w:themeColor="text1"/>
              </w:rPr>
            </w:pPr>
            <w:r w:rsidRPr="00F537FB">
              <w:rPr>
                <w:rFonts w:ascii="標楷體" w:hAnsi="標楷體" w:hint="eastAsia"/>
                <w:color w:val="000000" w:themeColor="text1"/>
              </w:rPr>
              <w:t>單據影印粘貼處</w:t>
            </w:r>
          </w:p>
        </w:tc>
      </w:tr>
      <w:tr w:rsidR="00F537FB" w:rsidRPr="00F537FB" w14:paraId="2CC8F7C4" w14:textId="77777777" w:rsidTr="00582F40">
        <w:trPr>
          <w:trHeight w:hRule="exact" w:val="6216"/>
          <w:jc w:val="center"/>
        </w:trPr>
        <w:tc>
          <w:tcPr>
            <w:tcW w:w="9240" w:type="dxa"/>
          </w:tcPr>
          <w:p w14:paraId="0D1D0156" w14:textId="77777777" w:rsidR="00510C00" w:rsidRPr="00F537FB" w:rsidRDefault="00510C00" w:rsidP="00582F40">
            <w:pPr>
              <w:spacing w:after="76" w:line="500" w:lineRule="exact"/>
              <w:ind w:left="1400" w:hanging="560"/>
              <w:rPr>
                <w:rFonts w:ascii="標楷體" w:hAnsi="標楷體"/>
                <w:color w:val="000000" w:themeColor="text1"/>
              </w:rPr>
            </w:pPr>
          </w:p>
        </w:tc>
      </w:tr>
      <w:tr w:rsidR="00510C00" w:rsidRPr="00F537FB" w14:paraId="7C7BAFA2" w14:textId="77777777" w:rsidTr="00582F40">
        <w:trPr>
          <w:trHeight w:hRule="exact" w:val="3979"/>
          <w:jc w:val="center"/>
        </w:trPr>
        <w:tc>
          <w:tcPr>
            <w:tcW w:w="9240" w:type="dxa"/>
          </w:tcPr>
          <w:p w14:paraId="34D5E488" w14:textId="77777777" w:rsidR="00510C00" w:rsidRPr="00F537FB" w:rsidRDefault="00510C00" w:rsidP="00582F40">
            <w:pPr>
              <w:spacing w:after="76" w:line="500" w:lineRule="exact"/>
              <w:ind w:leftChars="200" w:left="1120" w:right="1112" w:hanging="560"/>
              <w:rPr>
                <w:rFonts w:ascii="標楷體" w:hAnsi="標楷體"/>
                <w:color w:val="000000" w:themeColor="text1"/>
              </w:rPr>
            </w:pPr>
            <w:r w:rsidRPr="00F537FB">
              <w:rPr>
                <w:rFonts w:ascii="標楷體" w:hAnsi="標楷體" w:hint="eastAsia"/>
                <w:color w:val="000000" w:themeColor="text1"/>
              </w:rPr>
              <w:t>本影印本與正本相符，如有不實願負法律責任。</w:t>
            </w:r>
          </w:p>
          <w:p w14:paraId="0CAD1671" w14:textId="77777777" w:rsidR="00510C00" w:rsidRPr="00F537FB" w:rsidRDefault="00510C00" w:rsidP="00582F40">
            <w:pPr>
              <w:spacing w:before="120" w:after="76" w:line="500" w:lineRule="exact"/>
              <w:ind w:leftChars="200" w:left="1120" w:right="1111" w:hanging="560"/>
              <w:rPr>
                <w:rFonts w:ascii="標楷體" w:hAnsi="標楷體"/>
                <w:color w:val="000000" w:themeColor="text1"/>
              </w:rPr>
            </w:pPr>
            <w:r w:rsidRPr="00F537FB">
              <w:rPr>
                <w:rFonts w:ascii="標楷體" w:hAnsi="標楷體" w:hint="eastAsia"/>
                <w:color w:val="000000" w:themeColor="text1"/>
              </w:rPr>
              <w:t>申請人名稱：</w:t>
            </w:r>
          </w:p>
          <w:p w14:paraId="6742A924" w14:textId="66B8AB3F" w:rsidR="00510C00" w:rsidRPr="00F537FB" w:rsidRDefault="00510C00" w:rsidP="00582F40">
            <w:pPr>
              <w:spacing w:after="76" w:line="500" w:lineRule="exact"/>
              <w:ind w:leftChars="200" w:left="1120" w:right="1112" w:hanging="560"/>
              <w:rPr>
                <w:rFonts w:ascii="標楷體" w:hAnsi="標楷體"/>
                <w:color w:val="000000" w:themeColor="text1"/>
              </w:rPr>
            </w:pPr>
            <w:r w:rsidRPr="00F537FB">
              <w:rPr>
                <w:rFonts w:ascii="標楷體" w:hAnsi="標楷體" w:hint="eastAsia"/>
                <w:color w:val="000000" w:themeColor="text1"/>
                <w:kern w:val="0"/>
              </w:rPr>
              <w:t>(預登記)申租坵塊：</w:t>
            </w:r>
            <w:r w:rsidRPr="00F537FB">
              <w:rPr>
                <w:rFonts w:hint="eastAsia"/>
                <w:color w:val="000000" w:themeColor="text1"/>
              </w:rPr>
              <w:t>鹿海段</w:t>
            </w:r>
            <w:r w:rsidRPr="00F537FB">
              <w:rPr>
                <w:rFonts w:ascii="標楷體" w:hAnsi="標楷體" w:hint="eastAsia"/>
                <w:color w:val="000000" w:themeColor="text1"/>
                <w:kern w:val="0"/>
                <w:szCs w:val="28"/>
              </w:rPr>
              <w:t>暫編</w:t>
            </w:r>
            <w:r w:rsidRPr="00F537FB">
              <w:rPr>
                <w:rFonts w:ascii="標楷體" w:hAnsi="標楷體" w:hint="eastAsia"/>
                <w:color w:val="000000" w:themeColor="text1"/>
                <w:kern w:val="0"/>
                <w:szCs w:val="28"/>
                <w:u w:val="single"/>
              </w:rPr>
              <w:t xml:space="preserve">　　   　　</w:t>
            </w:r>
            <w:r w:rsidRPr="00F537FB">
              <w:rPr>
                <w:rFonts w:ascii="標楷體" w:hAnsi="標楷體" w:hint="eastAsia"/>
                <w:color w:val="000000" w:themeColor="text1"/>
                <w:kern w:val="0"/>
                <w:szCs w:val="28"/>
              </w:rPr>
              <w:t>地號</w:t>
            </w:r>
          </w:p>
          <w:p w14:paraId="035FBDD9" w14:textId="77777777" w:rsidR="00510C00" w:rsidRPr="00F537FB" w:rsidRDefault="00510C00" w:rsidP="00582F40">
            <w:pPr>
              <w:spacing w:after="76" w:line="500" w:lineRule="exact"/>
              <w:ind w:left="1400" w:right="1112" w:hanging="560"/>
              <w:rPr>
                <w:rFonts w:ascii="標楷體" w:hAnsi="標楷體"/>
                <w:color w:val="000000" w:themeColor="text1"/>
              </w:rPr>
            </w:pPr>
          </w:p>
          <w:p w14:paraId="0B02D34D" w14:textId="77777777" w:rsidR="00510C00" w:rsidRPr="00F537FB" w:rsidRDefault="00510C00" w:rsidP="00582F40">
            <w:pPr>
              <w:spacing w:after="76" w:line="500" w:lineRule="exact"/>
              <w:ind w:left="1400" w:right="1112" w:hanging="560"/>
              <w:rPr>
                <w:rFonts w:ascii="標楷體" w:hAnsi="標楷體"/>
                <w:color w:val="000000" w:themeColor="text1"/>
              </w:rPr>
            </w:pPr>
          </w:p>
          <w:p w14:paraId="0670DD8F" w14:textId="77777777" w:rsidR="00510C00" w:rsidRPr="00F537FB" w:rsidRDefault="00510C00" w:rsidP="00582F40">
            <w:pPr>
              <w:spacing w:after="76" w:line="500" w:lineRule="exact"/>
              <w:ind w:left="1400" w:right="1112" w:hanging="560"/>
              <w:rPr>
                <w:rFonts w:ascii="標楷體" w:hAnsi="標楷體"/>
                <w:color w:val="000000" w:themeColor="text1"/>
              </w:rPr>
            </w:pPr>
          </w:p>
          <w:p w14:paraId="32F06D59" w14:textId="77777777" w:rsidR="00510C00" w:rsidRPr="00F537FB" w:rsidRDefault="00510C00" w:rsidP="00582F40">
            <w:pPr>
              <w:spacing w:after="76" w:line="500" w:lineRule="exact"/>
              <w:ind w:left="1400" w:right="1112" w:hanging="560"/>
              <w:rPr>
                <w:rFonts w:ascii="標楷體" w:hAnsi="標楷體"/>
                <w:color w:val="000000" w:themeColor="text1"/>
              </w:rPr>
            </w:pPr>
          </w:p>
          <w:p w14:paraId="4C9FC43A" w14:textId="77777777" w:rsidR="00510C00" w:rsidRPr="00F537FB" w:rsidRDefault="00510C00" w:rsidP="00582F40">
            <w:pPr>
              <w:spacing w:after="76" w:line="500" w:lineRule="exact"/>
              <w:ind w:left="1400" w:right="1112" w:hanging="560"/>
              <w:jc w:val="center"/>
              <w:rPr>
                <w:rFonts w:ascii="標楷體" w:hAnsi="標楷體"/>
                <w:color w:val="000000" w:themeColor="text1"/>
              </w:rPr>
            </w:pPr>
            <w:r w:rsidRPr="00F537FB">
              <w:rPr>
                <w:rFonts w:ascii="標楷體" w:hAnsi="標楷體" w:hint="eastAsia"/>
                <w:color w:val="000000" w:themeColor="text1"/>
              </w:rPr>
              <w:t>（申請人及代表人印章）</w:t>
            </w:r>
          </w:p>
          <w:p w14:paraId="2837B732" w14:textId="77777777" w:rsidR="00510C00" w:rsidRPr="00F537FB" w:rsidRDefault="00510C00" w:rsidP="00582F40">
            <w:pPr>
              <w:spacing w:after="76" w:line="500" w:lineRule="exact"/>
              <w:ind w:left="1400" w:right="1112" w:hanging="560"/>
              <w:jc w:val="center"/>
              <w:rPr>
                <w:rFonts w:ascii="標楷體" w:hAnsi="標楷體"/>
                <w:color w:val="000000" w:themeColor="text1"/>
              </w:rPr>
            </w:pPr>
          </w:p>
        </w:tc>
      </w:tr>
    </w:tbl>
    <w:p w14:paraId="300DDC14" w14:textId="77777777" w:rsidR="00510C00" w:rsidRPr="00F537FB" w:rsidRDefault="00510C00" w:rsidP="00510C00">
      <w:pPr>
        <w:spacing w:line="20" w:lineRule="exact"/>
        <w:rPr>
          <w:rFonts w:ascii="標楷體" w:hAnsi="標楷體"/>
          <w:color w:val="000000" w:themeColor="text1"/>
          <w:szCs w:val="28"/>
        </w:rPr>
      </w:pPr>
    </w:p>
    <w:p w14:paraId="1EC0B96B" w14:textId="77777777" w:rsidR="00510C00" w:rsidRPr="00F537FB" w:rsidRDefault="00510C00" w:rsidP="00510C00">
      <w:pPr>
        <w:spacing w:beforeLines="50" w:before="120" w:after="48" w:line="440" w:lineRule="exact"/>
        <w:outlineLvl w:val="1"/>
        <w:rPr>
          <w:rFonts w:ascii="標楷體" w:hAnsi="標楷體"/>
          <w:color w:val="000000" w:themeColor="text1"/>
          <w:szCs w:val="28"/>
        </w:rPr>
      </w:pPr>
      <w:r w:rsidRPr="00F537FB">
        <w:rPr>
          <w:rFonts w:ascii="標楷體" w:hAnsi="標楷體"/>
          <w:color w:val="000000" w:themeColor="text1"/>
          <w:szCs w:val="28"/>
        </w:rPr>
        <w:br w:type="page"/>
      </w:r>
      <w:bookmarkStart w:id="48" w:name="_Toc159601247"/>
      <w:r w:rsidRPr="00F537FB">
        <w:rPr>
          <w:rFonts w:ascii="標楷體" w:hAnsi="標楷體" w:hint="eastAsia"/>
          <w:color w:val="000000" w:themeColor="text1"/>
          <w:szCs w:val="28"/>
        </w:rPr>
        <w:lastRenderedPageBreak/>
        <w:t xml:space="preserve">附表9  </w:t>
      </w:r>
      <w:bookmarkEnd w:id="48"/>
      <w:r w:rsidRPr="00F537FB">
        <w:rPr>
          <w:rFonts w:ascii="標楷體" w:hAnsi="標楷體" w:hint="eastAsia"/>
          <w:color w:val="000000" w:themeColor="text1"/>
          <w:szCs w:val="28"/>
        </w:rPr>
        <w:t>土地承諾書(租購產業園區適用)</w:t>
      </w:r>
    </w:p>
    <w:p w14:paraId="56703B54" w14:textId="2AC399F2" w:rsidR="00C46C48" w:rsidRPr="00F537FB" w:rsidRDefault="00510C00" w:rsidP="00510C00">
      <w:pPr>
        <w:pStyle w:val="00"/>
        <w:rPr>
          <w:rFonts w:ascii="標楷體" w:hAnsi="標楷體"/>
          <w:color w:val="000000" w:themeColor="text1"/>
          <w:sz w:val="36"/>
          <w:szCs w:val="36"/>
        </w:rPr>
      </w:pPr>
      <w:bookmarkStart w:id="49" w:name="_Toc18577937"/>
      <w:bookmarkStart w:id="50" w:name="_Toc46157897"/>
      <w:bookmarkStart w:id="51" w:name="_Toc60062120"/>
      <w:bookmarkStart w:id="52" w:name="_Toc140048480"/>
      <w:bookmarkStart w:id="53" w:name="_Toc482283547"/>
      <w:bookmarkStart w:id="54" w:name="_Toc482288566"/>
      <w:bookmarkStart w:id="55" w:name="_Toc491188679"/>
      <w:bookmarkStart w:id="56" w:name="_Toc197510912"/>
      <w:r w:rsidRPr="00F537FB">
        <w:rPr>
          <w:rFonts w:ascii="標楷體" w:hAnsi="標楷體" w:hint="eastAsia"/>
          <w:color w:val="000000" w:themeColor="text1"/>
          <w:sz w:val="36"/>
          <w:szCs w:val="36"/>
        </w:rPr>
        <w:t>(預登記)申租彰濱產業園區</w:t>
      </w:r>
      <w:r w:rsidR="00B63C54">
        <w:rPr>
          <w:rFonts w:ascii="標楷體" w:hAnsi="標楷體" w:hint="eastAsia"/>
          <w:color w:val="000000" w:themeColor="text1"/>
          <w:sz w:val="36"/>
          <w:szCs w:val="36"/>
        </w:rPr>
        <w:t>鹿港區西三區三期</w:t>
      </w:r>
    </w:p>
    <w:p w14:paraId="629602A7" w14:textId="2AA0E952" w:rsidR="00510C00" w:rsidRPr="00F537FB" w:rsidRDefault="00510C00" w:rsidP="00510C00">
      <w:pPr>
        <w:pStyle w:val="00"/>
        <w:rPr>
          <w:rFonts w:ascii="標楷體" w:hAnsi="標楷體"/>
          <w:color w:val="000000" w:themeColor="text1"/>
          <w:sz w:val="36"/>
          <w:szCs w:val="36"/>
        </w:rPr>
      </w:pPr>
      <w:r w:rsidRPr="00F537FB">
        <w:rPr>
          <w:rFonts w:ascii="標楷體" w:hAnsi="標楷體" w:hint="eastAsia"/>
          <w:color w:val="000000" w:themeColor="text1"/>
          <w:sz w:val="36"/>
          <w:szCs w:val="36"/>
        </w:rPr>
        <w:t>產業用地(一)</w:t>
      </w:r>
      <w:r w:rsidRPr="00F537FB">
        <w:rPr>
          <w:rFonts w:ascii="標楷體" w:hAnsi="標楷體"/>
          <w:color w:val="000000" w:themeColor="text1"/>
          <w:sz w:val="36"/>
          <w:szCs w:val="36"/>
        </w:rPr>
        <w:t>土地承諾書</w:t>
      </w:r>
      <w:bookmarkEnd w:id="49"/>
      <w:bookmarkEnd w:id="50"/>
      <w:bookmarkEnd w:id="51"/>
      <w:bookmarkEnd w:id="52"/>
      <w:bookmarkEnd w:id="53"/>
      <w:bookmarkEnd w:id="54"/>
      <w:bookmarkEnd w:id="55"/>
      <w:bookmarkEnd w:id="56"/>
    </w:p>
    <w:p w14:paraId="2FF0B722" w14:textId="3191D4BE" w:rsidR="00510C00" w:rsidRPr="00F537FB" w:rsidRDefault="00510C00" w:rsidP="00510C00">
      <w:pPr>
        <w:tabs>
          <w:tab w:val="left" w:pos="5954"/>
        </w:tabs>
        <w:spacing w:beforeLines="50" w:before="120" w:afterLines="50" w:after="120"/>
        <w:rPr>
          <w:color w:val="000000" w:themeColor="text1"/>
        </w:rPr>
      </w:pPr>
      <w:r w:rsidRPr="00F537FB">
        <w:rPr>
          <w:rFonts w:hint="eastAsia"/>
          <w:color w:val="000000" w:themeColor="text1"/>
        </w:rPr>
        <w:t>本公司</w:t>
      </w:r>
      <w:r w:rsidRPr="00F537FB">
        <w:rPr>
          <w:rFonts w:hint="eastAsia"/>
          <w:color w:val="000000" w:themeColor="text1"/>
        </w:rPr>
        <w:t>(</w:t>
      </w:r>
      <w:r w:rsidRPr="00F537FB">
        <w:rPr>
          <w:rFonts w:hint="eastAsia"/>
          <w:color w:val="000000" w:themeColor="text1"/>
        </w:rPr>
        <w:t>商號、機構</w:t>
      </w:r>
      <w:r w:rsidRPr="00F537FB">
        <w:rPr>
          <w:rFonts w:hint="eastAsia"/>
          <w:color w:val="000000" w:themeColor="text1"/>
        </w:rPr>
        <w:t>)</w:t>
      </w:r>
      <w:r w:rsidRPr="00F537FB">
        <w:rPr>
          <w:rFonts w:hint="eastAsia"/>
          <w:color w:val="000000" w:themeColor="text1"/>
        </w:rPr>
        <w:t>向經濟部產業園區管理局</w:t>
      </w:r>
      <w:r w:rsidRPr="00F537FB">
        <w:rPr>
          <w:rFonts w:ascii="標楷體" w:hAnsi="標楷體" w:hint="eastAsia"/>
          <w:color w:val="000000" w:themeColor="text1"/>
          <w:szCs w:val="28"/>
        </w:rPr>
        <w:t>預登記</w:t>
      </w:r>
      <w:r w:rsidRPr="00F537FB">
        <w:rPr>
          <w:rFonts w:hint="eastAsia"/>
          <w:color w:val="000000" w:themeColor="text1"/>
        </w:rPr>
        <w:t>申租</w:t>
      </w:r>
      <w:r w:rsidRPr="00F537FB">
        <w:rPr>
          <w:rFonts w:hint="eastAsia"/>
          <w:color w:val="000000" w:themeColor="text1"/>
        </w:rPr>
        <w:t>/</w:t>
      </w:r>
      <w:r w:rsidRPr="00F537FB">
        <w:rPr>
          <w:rFonts w:hint="eastAsia"/>
          <w:color w:val="000000" w:themeColor="text1"/>
        </w:rPr>
        <w:t>購</w:t>
      </w:r>
      <w:r w:rsidRPr="00F537FB">
        <w:rPr>
          <w:rFonts w:hint="eastAsia"/>
          <w:b/>
          <w:color w:val="000000" w:themeColor="text1"/>
        </w:rPr>
        <w:t>彰濱產業園區</w:t>
      </w:r>
      <w:r w:rsidR="00B63C54">
        <w:rPr>
          <w:rFonts w:hint="eastAsia"/>
          <w:b/>
          <w:color w:val="000000" w:themeColor="text1"/>
        </w:rPr>
        <w:t>鹿港區西三區三期</w:t>
      </w:r>
      <w:r w:rsidRPr="00F537FB">
        <w:rPr>
          <w:rFonts w:hint="eastAsia"/>
          <w:b/>
          <w:color w:val="000000" w:themeColor="text1"/>
        </w:rPr>
        <w:t>產業用地</w:t>
      </w:r>
      <w:r w:rsidRPr="00F537FB">
        <w:rPr>
          <w:rFonts w:hint="eastAsia"/>
          <w:b/>
          <w:color w:val="000000" w:themeColor="text1"/>
        </w:rPr>
        <w:t>(</w:t>
      </w:r>
      <w:r w:rsidRPr="00F537FB">
        <w:rPr>
          <w:rFonts w:hint="eastAsia"/>
          <w:b/>
          <w:color w:val="000000" w:themeColor="text1"/>
        </w:rPr>
        <w:t>一</w:t>
      </w:r>
      <w:r w:rsidRPr="00F537FB">
        <w:rPr>
          <w:rFonts w:hint="eastAsia"/>
          <w:b/>
          <w:color w:val="000000" w:themeColor="text1"/>
        </w:rPr>
        <w:t>)</w:t>
      </w:r>
      <w:r w:rsidRPr="00F537FB">
        <w:rPr>
          <w:rFonts w:hint="eastAsia"/>
          <w:b/>
          <w:color w:val="000000" w:themeColor="text1"/>
        </w:rPr>
        <w:t>鹿海段暫編</w:t>
      </w:r>
      <w:r w:rsidRPr="00F537FB">
        <w:rPr>
          <w:rFonts w:hint="eastAsia"/>
          <w:b/>
          <w:color w:val="000000" w:themeColor="text1"/>
          <w:u w:val="single"/>
        </w:rPr>
        <w:t xml:space="preserve">   </w:t>
      </w:r>
      <w:r w:rsidRPr="00F537FB">
        <w:rPr>
          <w:rFonts w:hint="eastAsia"/>
          <w:b/>
          <w:color w:val="000000" w:themeColor="text1"/>
          <w:u w:val="single"/>
        </w:rPr>
        <w:t xml:space="preserve">　</w:t>
      </w:r>
      <w:r w:rsidRPr="00F537FB">
        <w:rPr>
          <w:rFonts w:hint="eastAsia"/>
          <w:b/>
          <w:color w:val="000000" w:themeColor="text1"/>
        </w:rPr>
        <w:t>地號土地，面積</w:t>
      </w:r>
      <w:r w:rsidRPr="00F537FB">
        <w:rPr>
          <w:rFonts w:hint="eastAsia"/>
          <w:b/>
          <w:color w:val="000000" w:themeColor="text1"/>
          <w:u w:val="single"/>
        </w:rPr>
        <w:t xml:space="preserve">　</w:t>
      </w:r>
      <w:r w:rsidRPr="00F537FB">
        <w:rPr>
          <w:rFonts w:hint="eastAsia"/>
          <w:b/>
          <w:color w:val="000000" w:themeColor="text1"/>
          <w:u w:val="single"/>
        </w:rPr>
        <w:t xml:space="preserve">       </w:t>
      </w:r>
      <w:r w:rsidRPr="00F537FB">
        <w:rPr>
          <w:rFonts w:hint="eastAsia"/>
          <w:b/>
          <w:color w:val="000000" w:themeColor="text1"/>
        </w:rPr>
        <w:t>平方公尺</w:t>
      </w:r>
      <w:r w:rsidRPr="00F537FB">
        <w:rPr>
          <w:color w:val="000000" w:themeColor="text1"/>
        </w:rPr>
        <w:t>，經參閱</w:t>
      </w:r>
      <w:r w:rsidRPr="00F537FB">
        <w:rPr>
          <w:rFonts w:hint="eastAsia"/>
          <w:color w:val="000000" w:themeColor="text1"/>
        </w:rPr>
        <w:t>彰濱產業園區</w:t>
      </w:r>
      <w:r w:rsidR="00B63C54">
        <w:rPr>
          <w:rFonts w:hint="eastAsia"/>
          <w:color w:val="000000" w:themeColor="text1"/>
        </w:rPr>
        <w:t>鹿港區西三區三期</w:t>
      </w:r>
      <w:r w:rsidRPr="00F537FB">
        <w:rPr>
          <w:rFonts w:hint="eastAsia"/>
          <w:color w:val="000000" w:themeColor="text1"/>
        </w:rPr>
        <w:t>產業用地</w:t>
      </w:r>
      <w:r w:rsidRPr="00F537FB">
        <w:rPr>
          <w:rFonts w:hint="eastAsia"/>
          <w:color w:val="000000" w:themeColor="text1"/>
        </w:rPr>
        <w:t>(</w:t>
      </w:r>
      <w:r w:rsidRPr="00F537FB">
        <w:rPr>
          <w:rFonts w:hint="eastAsia"/>
          <w:color w:val="000000" w:themeColor="text1"/>
        </w:rPr>
        <w:t>一</w:t>
      </w:r>
      <w:r w:rsidRPr="00F537FB">
        <w:rPr>
          <w:rFonts w:hint="eastAsia"/>
          <w:color w:val="000000" w:themeColor="text1"/>
        </w:rPr>
        <w:t>)</w:t>
      </w:r>
      <w:r w:rsidRPr="00F537FB">
        <w:rPr>
          <w:rFonts w:hint="eastAsia"/>
          <w:color w:val="000000" w:themeColor="text1"/>
        </w:rPr>
        <w:t>土地</w:t>
      </w:r>
      <w:r w:rsidRPr="00F537FB">
        <w:rPr>
          <w:rFonts w:ascii="標楷體" w:hAnsi="標楷體" w:hint="eastAsia"/>
          <w:color w:val="000000" w:themeColor="text1"/>
          <w:szCs w:val="28"/>
        </w:rPr>
        <w:t>預登記</w:t>
      </w:r>
      <w:r w:rsidRPr="00F537FB">
        <w:rPr>
          <w:rFonts w:hint="eastAsia"/>
          <w:color w:val="000000" w:themeColor="text1"/>
        </w:rPr>
        <w:t>租售公告、</w:t>
      </w:r>
      <w:r w:rsidRPr="00F537FB">
        <w:rPr>
          <w:rFonts w:ascii="標楷體" w:hAnsi="標楷體" w:hint="eastAsia"/>
          <w:color w:val="000000" w:themeColor="text1"/>
          <w:szCs w:val="28"/>
        </w:rPr>
        <w:t>預登記</w:t>
      </w:r>
      <w:r w:rsidRPr="00F537FB">
        <w:rPr>
          <w:rFonts w:hint="eastAsia"/>
          <w:color w:val="000000" w:themeColor="text1"/>
        </w:rPr>
        <w:t>出租售須知</w:t>
      </w:r>
      <w:r w:rsidRPr="00F537FB">
        <w:rPr>
          <w:color w:val="000000" w:themeColor="text1"/>
        </w:rPr>
        <w:t>及其相關法令規定，並實</w:t>
      </w:r>
      <w:r w:rsidRPr="00F537FB">
        <w:rPr>
          <w:rFonts w:hint="eastAsia"/>
          <w:color w:val="000000" w:themeColor="text1"/>
        </w:rPr>
        <w:t>地勘查認為適合，同意按下列各項條件預登記申</w:t>
      </w:r>
      <w:r w:rsidRPr="00F537FB">
        <w:rPr>
          <w:rFonts w:ascii="標楷體" w:hAnsi="標楷體" w:hint="eastAsia"/>
          <w:color w:val="000000" w:themeColor="text1"/>
          <w:szCs w:val="28"/>
        </w:rPr>
        <w:t>租/購</w:t>
      </w:r>
      <w:r w:rsidRPr="00F537FB">
        <w:rPr>
          <w:rFonts w:hint="eastAsia"/>
          <w:color w:val="000000" w:themeColor="text1"/>
        </w:rPr>
        <w:t>：</w:t>
      </w:r>
    </w:p>
    <w:p w14:paraId="40AE4D7F"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前述預登記租售公告、預登記租售須知及相關法令規章之規定，本公司(商號、機構)均已詳細閱讀確實了解，並同意遵守各項有關規定，日後如有糾紛，本公司(商號、機構)同意按預登記申</w:t>
      </w:r>
      <w:r w:rsidRPr="00F537FB">
        <w:rPr>
          <w:rFonts w:hint="eastAsia"/>
          <w:color w:val="000000" w:themeColor="text1"/>
        </w:rPr>
        <w:t>租</w:t>
      </w:r>
      <w:r w:rsidRPr="00F537FB">
        <w:rPr>
          <w:rFonts w:hint="eastAsia"/>
          <w:color w:val="000000" w:themeColor="text1"/>
        </w:rPr>
        <w:t>/</w:t>
      </w:r>
      <w:r w:rsidRPr="00F537FB">
        <w:rPr>
          <w:rFonts w:hint="eastAsia"/>
          <w:color w:val="000000" w:themeColor="text1"/>
        </w:rPr>
        <w:t>購</w:t>
      </w:r>
      <w:r w:rsidRPr="00F537FB">
        <w:rPr>
          <w:rFonts w:ascii="標楷體" w:hAnsi="標楷體" w:hint="eastAsia"/>
          <w:color w:val="000000" w:themeColor="text1"/>
        </w:rPr>
        <w:t>當時之法令規定為仲裁之依據。</w:t>
      </w:r>
    </w:p>
    <w:p w14:paraId="79DFD92D"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本公司(商號、機構)同意按經濟部產業園區管理局</w:t>
      </w:r>
      <w:r w:rsidRPr="00F537FB">
        <w:rPr>
          <w:rFonts w:ascii="標楷體" w:hAnsi="標楷體"/>
          <w:color w:val="000000" w:themeColor="text1"/>
        </w:rPr>
        <w:t>規劃開發圖說辦理開發，</w:t>
      </w:r>
      <w:r w:rsidRPr="00F537FB">
        <w:rPr>
          <w:rFonts w:ascii="標楷體" w:hAnsi="標楷體" w:hint="eastAsia"/>
          <w:color w:val="000000" w:themeColor="text1"/>
        </w:rPr>
        <w:t>並依規劃坵塊申請，不再辦理分割，本公司(商號、機構)</w:t>
      </w:r>
      <w:r w:rsidRPr="00F537FB">
        <w:rPr>
          <w:rFonts w:ascii="標楷體" w:hAnsi="標楷體"/>
          <w:color w:val="000000" w:themeColor="text1"/>
        </w:rPr>
        <w:t>不得要求增設任何公共設施</w:t>
      </w:r>
      <w:r w:rsidRPr="00F537FB">
        <w:rPr>
          <w:rFonts w:ascii="標楷體" w:hAnsi="標楷體" w:hint="eastAsia"/>
          <w:color w:val="000000" w:themeColor="text1"/>
        </w:rPr>
        <w:t>。</w:t>
      </w:r>
    </w:p>
    <w:p w14:paraId="1B9B7D99"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本公司（商號、機構）實際應繳款項包含：</w:t>
      </w:r>
    </w:p>
    <w:p w14:paraId="372E1FF0" w14:textId="6FFFED5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□申租：</w:t>
      </w:r>
      <w:r w:rsidR="001559C6" w:rsidRPr="00F537FB">
        <w:rPr>
          <w:rFonts w:ascii="標楷體" w:hAnsi="標楷體" w:hint="eastAsia"/>
          <w:color w:val="000000" w:themeColor="text1"/>
        </w:rPr>
        <w:t>土地租金、擔保金(按6 個月租金同額計算)、預繳2 年租金(按簽約時審定月租金×12 個月×2 年)及5%營業稅(按當期應繳租金之5%計算)。</w:t>
      </w:r>
    </w:p>
    <w:p w14:paraId="7F8C0D5B" w14:textId="7777777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□申購：土地售價、產業園區開發管理基金（按總承購價額之1%計算）及完成使用保證金（按總承購價額之10%計算）</w:t>
      </w:r>
    </w:p>
    <w:p w14:paraId="3AE94DBA"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本公司(商號、機構)同意預登記申</w:t>
      </w:r>
      <w:r w:rsidRPr="00F537FB">
        <w:rPr>
          <w:rFonts w:hint="eastAsia"/>
          <w:color w:val="000000" w:themeColor="text1"/>
        </w:rPr>
        <w:t>租</w:t>
      </w:r>
      <w:r w:rsidRPr="00F537FB">
        <w:rPr>
          <w:rFonts w:hint="eastAsia"/>
          <w:color w:val="000000" w:themeColor="text1"/>
        </w:rPr>
        <w:t>/</w:t>
      </w:r>
      <w:r w:rsidRPr="00F537FB">
        <w:rPr>
          <w:rFonts w:hint="eastAsia"/>
          <w:color w:val="000000" w:themeColor="text1"/>
        </w:rPr>
        <w:t>購</w:t>
      </w:r>
      <w:r w:rsidRPr="00F537FB">
        <w:rPr>
          <w:rFonts w:ascii="標楷體" w:hAnsi="標楷體" w:hint="eastAsia"/>
          <w:color w:val="000000" w:themeColor="text1"/>
        </w:rPr>
        <w:t>土地實際面積以地政機關土地登記簿所載者為準，</w:t>
      </w:r>
      <w:r w:rsidRPr="00F537FB">
        <w:rPr>
          <w:rFonts w:ascii="標楷體" w:hAnsi="標楷體"/>
          <w:color w:val="000000" w:themeColor="text1"/>
        </w:rPr>
        <w:t>其較原</w:t>
      </w:r>
      <w:r w:rsidRPr="00F537FB">
        <w:rPr>
          <w:rFonts w:ascii="標楷體" w:hAnsi="標楷體" w:hint="eastAsia"/>
          <w:color w:val="000000" w:themeColor="text1"/>
        </w:rPr>
        <w:t>(預登記)申</w:t>
      </w:r>
      <w:r w:rsidRPr="00F537FB">
        <w:rPr>
          <w:rFonts w:hint="eastAsia"/>
          <w:color w:val="000000" w:themeColor="text1"/>
        </w:rPr>
        <w:t>租</w:t>
      </w:r>
      <w:r w:rsidRPr="00F537FB">
        <w:rPr>
          <w:rFonts w:hint="eastAsia"/>
          <w:color w:val="000000" w:themeColor="text1"/>
        </w:rPr>
        <w:t>/</w:t>
      </w:r>
      <w:r w:rsidRPr="00F537FB">
        <w:rPr>
          <w:rFonts w:hint="eastAsia"/>
          <w:color w:val="000000" w:themeColor="text1"/>
        </w:rPr>
        <w:t>購</w:t>
      </w:r>
      <w:r w:rsidRPr="00F537FB">
        <w:rPr>
          <w:rFonts w:ascii="標楷體" w:hAnsi="標楷體"/>
          <w:color w:val="000000" w:themeColor="text1"/>
        </w:rPr>
        <w:t>時概估之面積有增減者：</w:t>
      </w:r>
    </w:p>
    <w:p w14:paraId="2357A12E" w14:textId="7777777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□申租：應按規定</w:t>
      </w:r>
      <w:r w:rsidRPr="00F537FB">
        <w:rPr>
          <w:rFonts w:ascii="標楷體" w:hAnsi="標楷體"/>
          <w:color w:val="000000" w:themeColor="text1"/>
        </w:rPr>
        <w:t>結算互為退補租金。</w:t>
      </w:r>
    </w:p>
    <w:p w14:paraId="73CF158F" w14:textId="7777777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□申購：</w:t>
      </w:r>
      <w:r w:rsidRPr="00F537FB">
        <w:rPr>
          <w:rFonts w:ascii="標楷體" w:hAnsi="標楷體"/>
          <w:color w:val="000000" w:themeColor="text1"/>
        </w:rPr>
        <w:t>應</w:t>
      </w:r>
      <w:r w:rsidRPr="00F537FB">
        <w:rPr>
          <w:rFonts w:ascii="標楷體" w:hAnsi="標楷體" w:hint="eastAsia"/>
          <w:color w:val="000000" w:themeColor="text1"/>
        </w:rPr>
        <w:t>按原申購價格加計開發成本利息辦理結算，補繳或退還價款。</w:t>
      </w:r>
    </w:p>
    <w:p w14:paraId="6A7B0376"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未取得土地使用同意書(或土地產權移轉證明書)、建造執照並申報開工前，保證不擅自使用土地構築工事，本公司(商號、機構)並同意自行向地政機關申請複丈鑑界確認界址後始行興工建築，如有越界建築致發生損害時，願負賠償責任。</w:t>
      </w:r>
    </w:p>
    <w:p w14:paraId="0C40B118"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本公司（商號、機構）同意：</w:t>
      </w:r>
    </w:p>
    <w:p w14:paraId="28D6966D" w14:textId="7777777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□申租：自經濟部產業園區管理局核發土地使用同意書之日起，有關公共設施維護管理費，均由本公司（商號、機構）負擔。</w:t>
      </w:r>
    </w:p>
    <w:p w14:paraId="4B55899F" w14:textId="77777777" w:rsidR="00510C00" w:rsidRPr="00F537FB" w:rsidRDefault="00510C00" w:rsidP="00510C00">
      <w:pPr>
        <w:pStyle w:val="af0"/>
        <w:spacing w:beforeLines="50" w:before="120" w:afterLines="50" w:after="120"/>
        <w:ind w:leftChars="350" w:left="2100" w:hangingChars="400" w:hanging="1120"/>
        <w:rPr>
          <w:rFonts w:ascii="標楷體" w:hAnsi="標楷體"/>
          <w:color w:val="000000" w:themeColor="text1"/>
        </w:rPr>
      </w:pPr>
      <w:r w:rsidRPr="00F537FB">
        <w:rPr>
          <w:rFonts w:ascii="標楷體" w:hAnsi="標楷體" w:hint="eastAsia"/>
          <w:color w:val="000000" w:themeColor="text1"/>
        </w:rPr>
        <w:t>□申購：自經濟部產業園區管理局核發土地使用同意書或地政機關核發產權移轉證明書之日起應繳納之各項稅捐，辦理產權移轉登記所需之一切費用及公共設施維護管理費，均由本公司（商號、機構）負擔。</w:t>
      </w:r>
    </w:p>
    <w:p w14:paraId="2B8D712E"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產業園區內各項公共設施，本公司(商號、機構)當善盡維護之責，倘因可歸責</w:t>
      </w:r>
      <w:r w:rsidRPr="00F537FB">
        <w:rPr>
          <w:rFonts w:ascii="標楷體" w:hAnsi="標楷體" w:hint="eastAsia"/>
          <w:color w:val="000000" w:themeColor="text1"/>
        </w:rPr>
        <w:lastRenderedPageBreak/>
        <w:t>於本公司(商號、機構)之事由致發生損害時，本公司(商號、機構)願負責修復或賠償。</w:t>
      </w:r>
    </w:p>
    <w:p w14:paraId="6C3BB212"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本公司(商號、機構)保證營運過程不會產生任何污染，如有任何污染事項致發生損害時，本公司(商號、機構)願負法律上之一切責任，絕無異議。</w:t>
      </w:r>
    </w:p>
    <w:p w14:paraId="492B5DDD"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本公司(商號、機構)設廠時，對於生產作業所產生之污染，保證依下列規定辦理：</w:t>
      </w:r>
    </w:p>
    <w:p w14:paraId="1FBCD4E8" w14:textId="77777777" w:rsidR="00510C00" w:rsidRPr="00F537FB" w:rsidRDefault="00510C00">
      <w:pPr>
        <w:pStyle w:val="af0"/>
        <w:widowControl/>
        <w:numPr>
          <w:ilvl w:val="0"/>
          <w:numId w:val="14"/>
        </w:numPr>
        <w:ind w:leftChars="300" w:left="1407" w:hanging="567"/>
        <w:jc w:val="left"/>
        <w:rPr>
          <w:rFonts w:ascii="標楷體" w:hAnsi="標楷體"/>
          <w:color w:val="000000" w:themeColor="text1"/>
        </w:rPr>
      </w:pPr>
      <w:r w:rsidRPr="00F537FB">
        <w:rPr>
          <w:rFonts w:ascii="標楷體" w:hAnsi="標楷體" w:hint="eastAsia"/>
          <w:color w:val="000000" w:themeColor="text1"/>
          <w:spacing w:val="-4"/>
        </w:rPr>
        <w:t>廢水：自行處理後水質須符合彰濱產業園區污水處理廠進廠標準及工廠礦場放流水標準始予排放。</w:t>
      </w:r>
    </w:p>
    <w:p w14:paraId="2A409828" w14:textId="77777777" w:rsidR="00510C00" w:rsidRPr="00F537FB" w:rsidRDefault="00510C00">
      <w:pPr>
        <w:pStyle w:val="af0"/>
        <w:widowControl/>
        <w:numPr>
          <w:ilvl w:val="0"/>
          <w:numId w:val="14"/>
        </w:numPr>
        <w:ind w:leftChars="300" w:left="1407" w:hanging="567"/>
        <w:jc w:val="left"/>
        <w:rPr>
          <w:rFonts w:ascii="標楷體" w:hAnsi="標楷體"/>
          <w:color w:val="000000" w:themeColor="text1"/>
        </w:rPr>
      </w:pPr>
      <w:r w:rsidRPr="00F537FB">
        <w:rPr>
          <w:rFonts w:ascii="標楷體" w:hAnsi="標楷體" w:hint="eastAsia"/>
          <w:color w:val="000000" w:themeColor="text1"/>
        </w:rPr>
        <w:t>廢氣：處理至符合空氣污染物排放標準及本產業園區空氣污染量始予排放。</w:t>
      </w:r>
    </w:p>
    <w:p w14:paraId="0B1A0223" w14:textId="77777777" w:rsidR="00510C00" w:rsidRPr="00F537FB" w:rsidRDefault="00510C00">
      <w:pPr>
        <w:pStyle w:val="af0"/>
        <w:widowControl/>
        <w:numPr>
          <w:ilvl w:val="0"/>
          <w:numId w:val="14"/>
        </w:numPr>
        <w:ind w:leftChars="300" w:left="1407" w:hanging="567"/>
        <w:jc w:val="left"/>
        <w:rPr>
          <w:rFonts w:ascii="標楷體" w:hAnsi="標楷體"/>
          <w:color w:val="000000" w:themeColor="text1"/>
        </w:rPr>
      </w:pPr>
      <w:r w:rsidRPr="00F537FB">
        <w:rPr>
          <w:rFonts w:ascii="標楷體" w:hAnsi="標楷體" w:hint="eastAsia"/>
          <w:color w:val="000000" w:themeColor="text1"/>
        </w:rPr>
        <w:t>噪音：處理至符合噪音管制標準。</w:t>
      </w:r>
    </w:p>
    <w:p w14:paraId="7FD0B6C0" w14:textId="77777777" w:rsidR="00510C00" w:rsidRPr="00F537FB" w:rsidRDefault="00510C00">
      <w:pPr>
        <w:pStyle w:val="af0"/>
        <w:widowControl/>
        <w:numPr>
          <w:ilvl w:val="0"/>
          <w:numId w:val="14"/>
        </w:numPr>
        <w:ind w:leftChars="300" w:left="1407" w:hanging="567"/>
        <w:jc w:val="left"/>
        <w:rPr>
          <w:rFonts w:ascii="標楷體" w:hAnsi="標楷體"/>
          <w:color w:val="000000" w:themeColor="text1"/>
        </w:rPr>
      </w:pPr>
      <w:r w:rsidRPr="00F537FB">
        <w:rPr>
          <w:rFonts w:ascii="標楷體" w:hAnsi="標楷體" w:hint="eastAsia"/>
          <w:color w:val="000000" w:themeColor="text1"/>
        </w:rPr>
        <w:t>廢棄物：依照廢棄物清理法處理。另本區有害事業廢棄物應於彰濱產業園區內處理(依法進行再利用者及屬醫療事業廢棄物者除外)，不得外運。</w:t>
      </w:r>
    </w:p>
    <w:p w14:paraId="04FFF33E"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w:t>
      </w:r>
      <w:r w:rsidRPr="00F537FB">
        <w:rPr>
          <w:rFonts w:ascii="標楷體" w:hAnsi="標楷體"/>
          <w:color w:val="000000" w:themeColor="text1"/>
        </w:rPr>
        <w:t>(</w:t>
      </w:r>
      <w:r w:rsidRPr="00F537FB">
        <w:rPr>
          <w:rFonts w:ascii="標楷體" w:hAnsi="標楷體" w:hint="eastAsia"/>
          <w:color w:val="000000" w:themeColor="text1"/>
        </w:rPr>
        <w:t>商號、機構</w:t>
      </w:r>
      <w:r w:rsidRPr="00F537FB">
        <w:rPr>
          <w:rFonts w:ascii="標楷體" w:hAnsi="標楷體"/>
          <w:color w:val="000000" w:themeColor="text1"/>
        </w:rPr>
        <w:t>)</w:t>
      </w:r>
      <w:r w:rsidRPr="00F537FB">
        <w:rPr>
          <w:rFonts w:ascii="標楷體" w:hAnsi="標楷體" w:hint="eastAsia"/>
          <w:color w:val="000000" w:themeColor="text1"/>
        </w:rPr>
        <w:t>設廠時，所營事業若屬｢土壤及地下水污染整治法｣第</w:t>
      </w:r>
      <w:r w:rsidRPr="00F537FB">
        <w:rPr>
          <w:rFonts w:ascii="標楷體" w:hAnsi="標楷體"/>
          <w:color w:val="000000" w:themeColor="text1"/>
        </w:rPr>
        <w:t>8</w:t>
      </w:r>
      <w:r w:rsidRPr="00F537FB">
        <w:rPr>
          <w:rFonts w:ascii="標楷體" w:hAnsi="標楷體" w:hint="eastAsia"/>
          <w:color w:val="000000" w:themeColor="text1"/>
        </w:rPr>
        <w:t>條及第</w:t>
      </w:r>
      <w:r w:rsidRPr="00F537FB">
        <w:rPr>
          <w:rFonts w:ascii="標楷體" w:hAnsi="標楷體"/>
          <w:color w:val="000000" w:themeColor="text1"/>
        </w:rPr>
        <w:t>9</w:t>
      </w:r>
      <w:r w:rsidRPr="00F537FB">
        <w:rPr>
          <w:rFonts w:ascii="標楷體" w:hAnsi="標楷體" w:hint="eastAsia"/>
          <w:color w:val="000000" w:themeColor="text1"/>
        </w:rPr>
        <w:t>條公告之事業，保證依規定檢具用地之土壤污染評估調查及檢測資料，報請直轄市、縣（市）政府環保局審查。</w:t>
      </w:r>
    </w:p>
    <w:p w14:paraId="6A233F01"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本公司(商號、機構)設廠時，對於用地須知及建築物配置管制，保證依本區土地使用分區管制要點、景觀管制要點及相關法令規定辦理。</w:t>
      </w:r>
    </w:p>
    <w:p w14:paraId="6534ED04"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保證興建及營運過程均依環境部、內政部、目的事業主管機關、地方政府及有關機關之相關法令規定辦理。(如：屬儲能案場業者，應符合內政部消防署訂定之「提升儲能系統消防安全管理指引」規範，並遵守用戶用電設備裝置規則、建築技術規則、各類場所消防安全設備設置標準、戶外電池儲能系統案場設計及驗證審查作業要點、戶外電池儲能系統案場驗證技術規範等相關規定)</w:t>
      </w:r>
    </w:p>
    <w:p w14:paraId="3A75A29F"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未依前開事項辦理，致發生損害時，本公司(商號、機構)願負法律上之一切責任，前述排放標準如有變更時，本公司(商號、機構)並承諾依最新標準處理，絕無異議。</w:t>
      </w:r>
    </w:p>
    <w:p w14:paraId="4FB77480" w14:textId="77777777" w:rsidR="00223252" w:rsidRPr="00E30B82" w:rsidRDefault="00223252" w:rsidP="00223252">
      <w:pPr>
        <w:pStyle w:val="af0"/>
        <w:numPr>
          <w:ilvl w:val="0"/>
          <w:numId w:val="13"/>
        </w:numPr>
        <w:spacing w:beforeLines="50" w:before="120" w:afterLines="50" w:after="120"/>
        <w:ind w:leftChars="0" w:left="851" w:hanging="851"/>
        <w:rPr>
          <w:rFonts w:ascii="標楷體" w:hAnsi="標楷體"/>
          <w:color w:val="000000" w:themeColor="text1"/>
        </w:rPr>
      </w:pPr>
      <w:r w:rsidRPr="00E30B82">
        <w:rPr>
          <w:rFonts w:ascii="標楷體" w:hAnsi="標楷體" w:hint="eastAsia"/>
          <w:color w:val="000000" w:themeColor="text1"/>
        </w:rPr>
        <w:t>本公司(商號、機構)承諾預登記租/購之土地，有關使用限制(本案出租</w:t>
      </w:r>
      <w:r w:rsidRPr="00E30B82">
        <w:rPr>
          <w:rFonts w:hint="eastAsia"/>
          <w:color w:val="000000" w:themeColor="text1"/>
        </w:rPr>
        <w:t>須知第</w:t>
      </w:r>
      <w:r w:rsidRPr="00E30B82">
        <w:rPr>
          <w:rFonts w:ascii="標楷體" w:hAnsi="標楷體" w:hint="eastAsia"/>
          <w:color w:val="000000" w:themeColor="text1"/>
          <w:spacing w:val="-4"/>
        </w:rPr>
        <w:t>六點~</w:t>
      </w:r>
      <w:r w:rsidRPr="00E30B82">
        <w:rPr>
          <w:rFonts w:hint="eastAsia"/>
          <w:color w:val="000000" w:themeColor="text1"/>
        </w:rPr>
        <w:t>第</w:t>
      </w:r>
      <w:r w:rsidRPr="00E30B82">
        <w:rPr>
          <w:rFonts w:ascii="標楷體" w:hAnsi="標楷體" w:hint="eastAsia"/>
          <w:color w:val="000000" w:themeColor="text1"/>
          <w:spacing w:val="-4"/>
        </w:rPr>
        <w:t>七點及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六點~</w:t>
      </w:r>
      <w:r w:rsidRPr="00E30B82">
        <w:rPr>
          <w:rFonts w:hint="eastAsia"/>
          <w:color w:val="000000" w:themeColor="text1"/>
        </w:rPr>
        <w:t>第</w:t>
      </w:r>
      <w:r w:rsidRPr="00E30B82">
        <w:rPr>
          <w:rFonts w:ascii="標楷體" w:hAnsi="標楷體" w:hint="eastAsia"/>
          <w:color w:val="000000" w:themeColor="text1"/>
          <w:spacing w:val="-4"/>
        </w:rPr>
        <w:t>七點</w:t>
      </w:r>
      <w:r w:rsidRPr="00E30B82">
        <w:rPr>
          <w:rFonts w:ascii="標楷體" w:hAnsi="標楷體" w:hint="eastAsia"/>
          <w:color w:val="000000" w:themeColor="text1"/>
        </w:rPr>
        <w:t>)、申(租/購)權利移轉限制及完成使用之規定(本案出租</w:t>
      </w:r>
      <w:r w:rsidRPr="00E30B82">
        <w:rPr>
          <w:rFonts w:hint="eastAsia"/>
          <w:color w:val="000000" w:themeColor="text1"/>
        </w:rPr>
        <w:t>須知第九</w:t>
      </w:r>
      <w:r w:rsidRPr="00E30B82">
        <w:rPr>
          <w:rFonts w:ascii="標楷體" w:hAnsi="標楷體" w:hint="eastAsia"/>
          <w:color w:val="000000" w:themeColor="text1"/>
          <w:spacing w:val="-4"/>
        </w:rPr>
        <w:t>點~</w:t>
      </w:r>
      <w:bookmarkStart w:id="57" w:name="_Hlk223610439"/>
      <w:r w:rsidRPr="00493D7F">
        <w:rPr>
          <w:rFonts w:hint="eastAsia"/>
          <w:color w:val="EE0000"/>
        </w:rPr>
        <w:t>第十四</w:t>
      </w:r>
      <w:r w:rsidRPr="00493D7F">
        <w:rPr>
          <w:rFonts w:ascii="標楷體" w:hAnsi="標楷體" w:hint="eastAsia"/>
          <w:color w:val="EE0000"/>
          <w:spacing w:val="-4"/>
        </w:rPr>
        <w:t>點</w:t>
      </w:r>
      <w:bookmarkEnd w:id="57"/>
      <w:r w:rsidRPr="00E30B82">
        <w:rPr>
          <w:rFonts w:ascii="標楷體" w:hAnsi="標楷體" w:hint="eastAsia"/>
          <w:color w:val="000000" w:themeColor="text1"/>
          <w:spacing w:val="-4"/>
        </w:rPr>
        <w:t>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八點~</w:t>
      </w:r>
      <w:r w:rsidRPr="00E30B82">
        <w:rPr>
          <w:rFonts w:hint="eastAsia"/>
          <w:color w:val="000000" w:themeColor="text1"/>
        </w:rPr>
        <w:t>第</w:t>
      </w:r>
      <w:r w:rsidRPr="00E30B82">
        <w:rPr>
          <w:rFonts w:ascii="標楷體" w:hAnsi="標楷體" w:hint="eastAsia"/>
          <w:color w:val="000000" w:themeColor="text1"/>
          <w:spacing w:val="-4"/>
        </w:rPr>
        <w:t>十二點</w:t>
      </w:r>
      <w:r w:rsidRPr="00E30B82">
        <w:rPr>
          <w:rFonts w:ascii="標楷體" w:hAnsi="標楷體" w:hint="eastAsia"/>
          <w:color w:val="000000" w:themeColor="text1"/>
        </w:rPr>
        <w:t>)、應繳價款及計算方式(本案出租</w:t>
      </w:r>
      <w:r w:rsidRPr="00E30B82">
        <w:rPr>
          <w:rFonts w:hint="eastAsia"/>
          <w:color w:val="000000" w:themeColor="text1"/>
        </w:rPr>
        <w:t>須知第</w:t>
      </w:r>
      <w:r w:rsidRPr="00493D7F">
        <w:rPr>
          <w:rFonts w:ascii="標楷體" w:hAnsi="標楷體" w:hint="eastAsia"/>
          <w:color w:val="EE0000"/>
          <w:spacing w:val="-4"/>
        </w:rPr>
        <w:t>二十六~第二十八點</w:t>
      </w:r>
      <w:r w:rsidRPr="00E30B82">
        <w:rPr>
          <w:rFonts w:ascii="標楷體" w:hAnsi="標楷體" w:hint="eastAsia"/>
          <w:color w:val="000000" w:themeColor="text1"/>
          <w:spacing w:val="-4"/>
        </w:rPr>
        <w:t>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二十三點</w:t>
      </w:r>
      <w:r w:rsidRPr="00E30B82">
        <w:rPr>
          <w:rFonts w:ascii="標楷體" w:hAnsi="標楷體" w:hint="eastAsia"/>
          <w:color w:val="000000" w:themeColor="text1"/>
        </w:rPr>
        <w:t>)、於繳款額度內得代償貸款規定(本案出售</w:t>
      </w:r>
      <w:r w:rsidRPr="00E30B82">
        <w:rPr>
          <w:rFonts w:hint="eastAsia"/>
          <w:color w:val="000000" w:themeColor="text1"/>
        </w:rPr>
        <w:t>須知第</w:t>
      </w:r>
      <w:r w:rsidRPr="00E30B82">
        <w:rPr>
          <w:rFonts w:ascii="標楷體" w:hAnsi="標楷體" w:hint="eastAsia"/>
          <w:color w:val="000000" w:themeColor="text1"/>
          <w:spacing w:val="-4"/>
        </w:rPr>
        <w:t>二十四點</w:t>
      </w:r>
      <w:r w:rsidRPr="00E30B82">
        <w:rPr>
          <w:rFonts w:ascii="標楷體" w:hAnsi="標楷體" w:hint="eastAsia"/>
          <w:color w:val="000000" w:themeColor="text1"/>
        </w:rPr>
        <w:t>)、產權移轉規定(本案出售</w:t>
      </w:r>
      <w:r w:rsidRPr="00E30B82">
        <w:rPr>
          <w:rFonts w:hint="eastAsia"/>
          <w:color w:val="000000" w:themeColor="text1"/>
        </w:rPr>
        <w:t>須知第</w:t>
      </w:r>
      <w:r w:rsidRPr="00E30B82">
        <w:rPr>
          <w:rFonts w:ascii="標楷體" w:hAnsi="標楷體" w:hint="eastAsia"/>
          <w:color w:val="000000" w:themeColor="text1"/>
          <w:spacing w:val="-4"/>
        </w:rPr>
        <w:t>三十三點</w:t>
      </w:r>
      <w:r w:rsidRPr="00E30B82">
        <w:rPr>
          <w:rFonts w:ascii="標楷體" w:hAnsi="標楷體" w:hint="eastAsia"/>
          <w:color w:val="000000" w:themeColor="text1"/>
        </w:rPr>
        <w:t>)及用地需知(本案出租</w:t>
      </w:r>
      <w:r w:rsidRPr="00E30B82">
        <w:rPr>
          <w:rFonts w:hint="eastAsia"/>
          <w:color w:val="000000" w:themeColor="text1"/>
        </w:rPr>
        <w:t>須知第</w:t>
      </w:r>
      <w:r w:rsidRPr="00E30B82">
        <w:rPr>
          <w:rFonts w:ascii="標楷體" w:hAnsi="標楷體" w:hint="eastAsia"/>
          <w:color w:val="000000" w:themeColor="text1"/>
          <w:spacing w:val="-4"/>
        </w:rPr>
        <w:t>四十九點~</w:t>
      </w:r>
      <w:r w:rsidRPr="00E30B82">
        <w:rPr>
          <w:rFonts w:hint="eastAsia"/>
          <w:color w:val="000000" w:themeColor="text1"/>
        </w:rPr>
        <w:t>第</w:t>
      </w:r>
      <w:r w:rsidRPr="00E30B82">
        <w:rPr>
          <w:rFonts w:ascii="標楷體" w:hAnsi="標楷體" w:hint="eastAsia"/>
          <w:color w:val="000000" w:themeColor="text1"/>
          <w:spacing w:val="-4"/>
        </w:rPr>
        <w:t>六十二點及</w:t>
      </w:r>
      <w:r w:rsidRPr="00E30B82">
        <w:rPr>
          <w:rFonts w:ascii="標楷體" w:hAnsi="標楷體" w:hint="eastAsia"/>
          <w:color w:val="000000" w:themeColor="text1"/>
        </w:rPr>
        <w:t>出售</w:t>
      </w:r>
      <w:r w:rsidRPr="00E30B82">
        <w:rPr>
          <w:rFonts w:hint="eastAsia"/>
          <w:color w:val="000000" w:themeColor="text1"/>
        </w:rPr>
        <w:t>須知第</w:t>
      </w:r>
      <w:r w:rsidRPr="00E30B82">
        <w:rPr>
          <w:rFonts w:ascii="標楷體" w:hAnsi="標楷體" w:hint="eastAsia"/>
          <w:color w:val="000000" w:themeColor="text1"/>
          <w:spacing w:val="-4"/>
        </w:rPr>
        <w:t>三十八點~</w:t>
      </w:r>
      <w:r w:rsidRPr="00E30B82">
        <w:rPr>
          <w:rFonts w:hint="eastAsia"/>
          <w:color w:val="000000" w:themeColor="text1"/>
        </w:rPr>
        <w:t>第</w:t>
      </w:r>
      <w:r w:rsidRPr="00E30B82">
        <w:rPr>
          <w:rFonts w:ascii="標楷體" w:hAnsi="標楷體" w:hint="eastAsia"/>
          <w:color w:val="000000" w:themeColor="text1"/>
          <w:spacing w:val="-4"/>
        </w:rPr>
        <w:t>五十一點</w:t>
      </w:r>
      <w:r w:rsidRPr="00E30B82">
        <w:rPr>
          <w:rFonts w:ascii="標楷體" w:hAnsi="標楷體" w:hint="eastAsia"/>
          <w:color w:val="000000" w:themeColor="text1"/>
        </w:rPr>
        <w:t>)及其他(本案出租須知第六十三點~第六十</w:t>
      </w:r>
      <w:r>
        <w:rPr>
          <w:rFonts w:ascii="標楷體" w:hAnsi="標楷體" w:hint="eastAsia"/>
          <w:color w:val="000000" w:themeColor="text1"/>
        </w:rPr>
        <w:t>四</w:t>
      </w:r>
      <w:r w:rsidRPr="00E30B82">
        <w:rPr>
          <w:rFonts w:ascii="標楷體" w:hAnsi="標楷體" w:hint="eastAsia"/>
          <w:color w:val="000000" w:themeColor="text1"/>
        </w:rPr>
        <w:t>點及出售須知第五十二點~第五十</w:t>
      </w:r>
      <w:r>
        <w:rPr>
          <w:rFonts w:ascii="標楷體" w:hAnsi="標楷體" w:hint="eastAsia"/>
          <w:color w:val="000000" w:themeColor="text1"/>
        </w:rPr>
        <w:t>四</w:t>
      </w:r>
      <w:r w:rsidRPr="00E30B82">
        <w:rPr>
          <w:rFonts w:ascii="標楷體" w:hAnsi="標楷體" w:hint="eastAsia"/>
          <w:color w:val="000000" w:themeColor="text1"/>
        </w:rPr>
        <w:t>點)，皆遵循</w:t>
      </w:r>
      <w:r w:rsidRPr="00E30B82">
        <w:rPr>
          <w:rFonts w:ascii="標楷體" w:hAnsi="標楷體" w:hint="eastAsia"/>
          <w:color w:val="000000" w:themeColor="text1"/>
          <w:szCs w:val="28"/>
        </w:rPr>
        <w:t>預登記</w:t>
      </w:r>
      <w:r w:rsidRPr="00E30B82">
        <w:rPr>
          <w:rFonts w:hint="eastAsia"/>
          <w:color w:val="000000" w:themeColor="text1"/>
        </w:rPr>
        <w:t>出租</w:t>
      </w:r>
      <w:r w:rsidRPr="00E30B82">
        <w:rPr>
          <w:rFonts w:hint="eastAsia"/>
          <w:color w:val="000000" w:themeColor="text1"/>
        </w:rPr>
        <w:t>/</w:t>
      </w:r>
      <w:r w:rsidRPr="00E30B82">
        <w:rPr>
          <w:rFonts w:hint="eastAsia"/>
          <w:color w:val="000000" w:themeColor="text1"/>
        </w:rPr>
        <w:t>售須知</w:t>
      </w:r>
      <w:r w:rsidRPr="00E30B82">
        <w:rPr>
          <w:color w:val="000000" w:themeColor="text1"/>
        </w:rPr>
        <w:t>及其相關法令規定辦理</w:t>
      </w:r>
      <w:r w:rsidRPr="00E30B82">
        <w:rPr>
          <w:rFonts w:ascii="標楷體" w:hAnsi="標楷體" w:hint="eastAsia"/>
          <w:color w:val="000000" w:themeColor="text1"/>
        </w:rPr>
        <w:t>，絕無異議。</w:t>
      </w:r>
    </w:p>
    <w:p w14:paraId="059F562F" w14:textId="5DF195E4"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□申購：本公司（商號、機構）如向行庫辦理購地貸款，在辦妥土地所有權移</w:t>
      </w:r>
      <w:r w:rsidRPr="00F537FB">
        <w:rPr>
          <w:rFonts w:ascii="標楷體" w:hAnsi="標楷體" w:hint="eastAsia"/>
          <w:color w:val="000000" w:themeColor="text1"/>
        </w:rPr>
        <w:lastRenderedPageBreak/>
        <w:t>轉登記前，積欠本標的之購地貸款本息連續達3期以上，經放款行庫依貸款之規定，要求收回貸款時，經濟部產業園區管理局或</w:t>
      </w:r>
      <w:r w:rsidR="00183F75" w:rsidRPr="00F537FB">
        <w:rPr>
          <w:rFonts w:ascii="標楷體" w:hAnsi="標楷體" w:hint="eastAsia"/>
          <w:color w:val="000000" w:themeColor="text1"/>
          <w:spacing w:val="-4"/>
        </w:rPr>
        <w:t>義力營造股份有限公司</w:t>
      </w:r>
      <w:r w:rsidRPr="00F537FB">
        <w:rPr>
          <w:rFonts w:ascii="標楷體" w:hAnsi="標楷體" w:hint="eastAsia"/>
          <w:color w:val="000000" w:themeColor="text1"/>
        </w:rPr>
        <w:t>得於本公司（商號、機構）所繳價款額度內，代為歸還積欠行庫之貸款本息。</w:t>
      </w:r>
    </w:p>
    <w:p w14:paraId="4CB9ED7D" w14:textId="77777777" w:rsidR="00510C00" w:rsidRPr="00F537FB" w:rsidRDefault="00510C00">
      <w:pPr>
        <w:pStyle w:val="af0"/>
        <w:numPr>
          <w:ilvl w:val="0"/>
          <w:numId w:val="13"/>
        </w:numPr>
        <w:spacing w:beforeLines="50" w:before="120" w:afterLines="50" w:after="120"/>
        <w:ind w:leftChars="0" w:left="851" w:hanging="851"/>
        <w:rPr>
          <w:rFonts w:ascii="標楷體" w:hAnsi="標楷體"/>
          <w:color w:val="000000" w:themeColor="text1"/>
        </w:rPr>
      </w:pPr>
      <w:r w:rsidRPr="00F537FB">
        <w:rPr>
          <w:rFonts w:ascii="標楷體" w:hAnsi="標楷體" w:hint="eastAsia"/>
          <w:color w:val="000000" w:themeColor="text1"/>
        </w:rPr>
        <w:t>本公司(商號、機構)如未履行上開各項條款或違反法令相關規定或放棄(預登記)申租/購資格時，除上條款另有規定外，同意經濟部產業園區管理局將土地依法收回，如有地上物，本公司(商號、機構)同意無條件自行拆除清理回復原狀，逾期視為放棄，任由經濟部產業園區管理局沒收全權處理，絕無異議，特具承諾書為憑。</w:t>
      </w:r>
    </w:p>
    <w:p w14:paraId="13D8B8E4" w14:textId="77777777" w:rsidR="00510C00" w:rsidRPr="00F537FB" w:rsidRDefault="00510C00" w:rsidP="00510C00">
      <w:pPr>
        <w:widowControl/>
        <w:rPr>
          <w:rFonts w:ascii="標楷體" w:hAnsi="標楷體"/>
          <w:color w:val="000000" w:themeColor="text1"/>
        </w:rPr>
      </w:pPr>
    </w:p>
    <w:p w14:paraId="7C39CC8E" w14:textId="77777777" w:rsidR="00510C00" w:rsidRPr="00F537FB" w:rsidRDefault="00510C00" w:rsidP="00510C00">
      <w:pPr>
        <w:autoSpaceDE w:val="0"/>
        <w:autoSpaceDN w:val="0"/>
        <w:ind w:left="560" w:hangingChars="200" w:hanging="560"/>
        <w:rPr>
          <w:rFonts w:ascii="標楷體" w:hAnsi="標楷體" w:cs="Arial"/>
          <w:color w:val="000000" w:themeColor="text1"/>
          <w:szCs w:val="28"/>
        </w:rPr>
      </w:pP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此致</w:t>
      </w:r>
    </w:p>
    <w:p w14:paraId="50695999" w14:textId="77777777" w:rsidR="00510C00" w:rsidRPr="00F537FB" w:rsidRDefault="00510C00" w:rsidP="00510C00">
      <w:pPr>
        <w:autoSpaceDE w:val="0"/>
        <w:autoSpaceDN w:val="0"/>
        <w:ind w:left="560" w:hangingChars="200" w:hanging="560"/>
        <w:rPr>
          <w:rFonts w:ascii="標楷體" w:hAnsi="標楷體" w:cs="Arial"/>
          <w:color w:val="000000" w:themeColor="text1"/>
          <w:szCs w:val="28"/>
        </w:rPr>
      </w:pPr>
    </w:p>
    <w:p w14:paraId="749F1FB7" w14:textId="77777777" w:rsidR="00510C00" w:rsidRPr="00F537FB" w:rsidRDefault="00510C00" w:rsidP="00510C00">
      <w:pPr>
        <w:autoSpaceDE w:val="0"/>
        <w:autoSpaceDN w:val="0"/>
        <w:rPr>
          <w:rFonts w:ascii="標楷體" w:hAnsi="標楷體" w:cs="Arial"/>
          <w:color w:val="000000" w:themeColor="text1"/>
          <w:szCs w:val="28"/>
        </w:rPr>
      </w:pPr>
      <w:r w:rsidRPr="00F537FB">
        <w:rPr>
          <w:rFonts w:ascii="標楷體" w:hAnsi="標楷體" w:cs="Arial"/>
          <w:color w:val="000000" w:themeColor="text1"/>
          <w:szCs w:val="28"/>
        </w:rPr>
        <w:t>經濟部產業園區管理局</w:t>
      </w:r>
    </w:p>
    <w:p w14:paraId="1790A738" w14:textId="77777777" w:rsidR="00510C00" w:rsidRPr="00F537FB" w:rsidRDefault="00510C00" w:rsidP="00510C00">
      <w:pPr>
        <w:autoSpaceDE w:val="0"/>
        <w:autoSpaceDN w:val="0"/>
        <w:rPr>
          <w:rFonts w:ascii="標楷體" w:hAnsi="標楷體" w:cs="Arial"/>
          <w:color w:val="000000" w:themeColor="text1"/>
          <w:szCs w:val="28"/>
        </w:rPr>
      </w:pPr>
    </w:p>
    <w:p w14:paraId="236BCD03" w14:textId="77777777" w:rsidR="00510C00" w:rsidRPr="00F537FB"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F537FB">
        <w:rPr>
          <w:rFonts w:ascii="標楷體" w:hAnsi="標楷體" w:cs="Arial"/>
          <w:color w:val="000000" w:themeColor="text1"/>
          <w:szCs w:val="28"/>
        </w:rPr>
        <w:t>立</w:t>
      </w:r>
      <w:r w:rsidRPr="00F537FB">
        <w:rPr>
          <w:rFonts w:ascii="標楷體" w:hAnsi="標楷體" w:cs="Arial" w:hint="eastAsia"/>
          <w:color w:val="000000" w:themeColor="text1"/>
          <w:szCs w:val="28"/>
        </w:rPr>
        <w:t>承諾</w:t>
      </w:r>
      <w:r w:rsidRPr="00F537FB">
        <w:rPr>
          <w:rFonts w:ascii="標楷體" w:hAnsi="標楷體" w:cs="Arial"/>
          <w:color w:val="000000" w:themeColor="text1"/>
          <w:szCs w:val="28"/>
        </w:rPr>
        <w:t>書人：</w:t>
      </w:r>
      <w:r w:rsidRPr="00F537FB">
        <w:rPr>
          <w:rFonts w:ascii="標楷體" w:hAnsi="標楷體" w:cs="Arial" w:hint="eastAsia"/>
          <w:color w:val="000000" w:themeColor="text1"/>
          <w:szCs w:val="28"/>
        </w:rPr>
        <w:t xml:space="preserve">　　　　　　　　　　　（公 司 章）</w:t>
      </w:r>
    </w:p>
    <w:p w14:paraId="79A4B25F" w14:textId="77777777" w:rsidR="00510C00" w:rsidRPr="00F537FB"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F537FB">
        <w:rPr>
          <w:rFonts w:ascii="標楷體" w:hAnsi="標楷體" w:cs="Arial"/>
          <w:color w:val="000000" w:themeColor="text1"/>
          <w:szCs w:val="28"/>
        </w:rPr>
        <w:t>代</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表</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人：</w:t>
      </w:r>
      <w:r w:rsidRPr="00F537FB">
        <w:rPr>
          <w:rFonts w:ascii="標楷體" w:hAnsi="標楷體" w:cs="Arial" w:hint="eastAsia"/>
          <w:color w:val="000000" w:themeColor="text1"/>
          <w:szCs w:val="28"/>
        </w:rPr>
        <w:t xml:space="preserve">　　　　　　　　　　　（代表人章）</w:t>
      </w:r>
    </w:p>
    <w:p w14:paraId="3E5BCEE3" w14:textId="77777777" w:rsidR="00510C00" w:rsidRPr="00F537FB"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F537FB">
        <w:rPr>
          <w:rFonts w:ascii="標楷體" w:hAnsi="標楷體" w:cs="Arial" w:hint="eastAsia"/>
          <w:color w:val="000000" w:themeColor="text1"/>
          <w:szCs w:val="28"/>
        </w:rPr>
        <w:t>身分證字號</w:t>
      </w:r>
      <w:r w:rsidRPr="00F537FB">
        <w:rPr>
          <w:rFonts w:ascii="標楷體" w:hAnsi="標楷體" w:cs="Arial"/>
          <w:color w:val="000000" w:themeColor="text1"/>
          <w:szCs w:val="28"/>
        </w:rPr>
        <w:t>：</w:t>
      </w:r>
    </w:p>
    <w:p w14:paraId="631CB55A" w14:textId="77777777" w:rsidR="00510C00" w:rsidRPr="00F537FB"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F537FB">
        <w:rPr>
          <w:rFonts w:ascii="標楷體" w:hAnsi="標楷體" w:cs="Arial"/>
          <w:color w:val="000000" w:themeColor="text1"/>
          <w:szCs w:val="28"/>
        </w:rPr>
        <w:t>地</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址：</w:t>
      </w:r>
    </w:p>
    <w:p w14:paraId="5F662432" w14:textId="77777777" w:rsidR="00510C00" w:rsidRPr="00F537FB" w:rsidRDefault="00510C00" w:rsidP="00510C00">
      <w:pPr>
        <w:tabs>
          <w:tab w:val="left" w:pos="7920"/>
        </w:tabs>
        <w:autoSpaceDE w:val="0"/>
        <w:autoSpaceDN w:val="0"/>
        <w:spacing w:beforeLines="50" w:before="120" w:afterLines="50" w:after="120"/>
        <w:ind w:leftChars="800" w:left="2240"/>
        <w:rPr>
          <w:rFonts w:ascii="標楷體" w:hAnsi="標楷體" w:cs="Arial"/>
          <w:color w:val="000000" w:themeColor="text1"/>
          <w:szCs w:val="28"/>
        </w:rPr>
      </w:pPr>
      <w:r w:rsidRPr="00F537FB">
        <w:rPr>
          <w:rFonts w:ascii="標楷體" w:hAnsi="標楷體" w:cs="Arial"/>
          <w:color w:val="000000" w:themeColor="text1"/>
          <w:szCs w:val="28"/>
        </w:rPr>
        <w:t>電</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話：</w:t>
      </w:r>
    </w:p>
    <w:p w14:paraId="6C877E95" w14:textId="77777777" w:rsidR="00510C00" w:rsidRPr="00F537FB" w:rsidRDefault="00510C00" w:rsidP="00510C00">
      <w:pPr>
        <w:autoSpaceDE w:val="0"/>
        <w:autoSpaceDN w:val="0"/>
        <w:rPr>
          <w:rFonts w:ascii="標楷體" w:hAnsi="標楷體" w:cs="Arial"/>
          <w:color w:val="000000" w:themeColor="text1"/>
          <w:szCs w:val="28"/>
        </w:rPr>
      </w:pPr>
    </w:p>
    <w:p w14:paraId="251013F7" w14:textId="77777777" w:rsidR="00510C00" w:rsidRPr="00F537FB" w:rsidRDefault="00510C00" w:rsidP="00510C00">
      <w:pPr>
        <w:spacing w:beforeLines="50" w:before="120" w:after="48" w:line="440" w:lineRule="exact"/>
        <w:rPr>
          <w:rFonts w:ascii="標楷體" w:hAnsi="標楷體"/>
          <w:color w:val="000000" w:themeColor="text1"/>
          <w:szCs w:val="28"/>
        </w:rPr>
      </w:pPr>
      <w:r w:rsidRPr="00F537FB">
        <w:rPr>
          <w:rFonts w:ascii="標楷體" w:hAnsi="標楷體" w:cs="Arial"/>
          <w:color w:val="000000" w:themeColor="text1"/>
          <w:szCs w:val="28"/>
        </w:rPr>
        <w:t>中    華    民    國</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年</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月</w:t>
      </w:r>
      <w:r w:rsidRPr="00F537FB">
        <w:rPr>
          <w:rFonts w:ascii="標楷體" w:hAnsi="標楷體" w:cs="Arial" w:hint="eastAsia"/>
          <w:color w:val="000000" w:themeColor="text1"/>
          <w:szCs w:val="28"/>
        </w:rPr>
        <w:t xml:space="preserve">　          　</w:t>
      </w:r>
      <w:r w:rsidRPr="00F537FB">
        <w:rPr>
          <w:rFonts w:ascii="標楷體" w:hAnsi="標楷體" w:cs="Arial"/>
          <w:color w:val="000000" w:themeColor="text1"/>
          <w:szCs w:val="28"/>
        </w:rPr>
        <w:t>日</w:t>
      </w:r>
    </w:p>
    <w:p w14:paraId="74DAABB1" w14:textId="77777777" w:rsidR="00510C00" w:rsidRPr="00F537FB" w:rsidRDefault="00510C00" w:rsidP="00510C00">
      <w:pPr>
        <w:widowControl/>
        <w:rPr>
          <w:rFonts w:ascii="標楷體" w:hAnsi="標楷體"/>
          <w:color w:val="000000" w:themeColor="text1"/>
          <w:szCs w:val="28"/>
        </w:rPr>
      </w:pPr>
      <w:bookmarkStart w:id="58" w:name="_Toc159601249"/>
      <w:r w:rsidRPr="00F537FB">
        <w:rPr>
          <w:rFonts w:ascii="標楷體" w:hAnsi="標楷體"/>
          <w:color w:val="000000" w:themeColor="text1"/>
          <w:szCs w:val="28"/>
        </w:rPr>
        <w:br w:type="page"/>
      </w:r>
    </w:p>
    <w:p w14:paraId="03F991A7" w14:textId="77777777" w:rsidR="00510C00" w:rsidRPr="00F537FB" w:rsidRDefault="00510C00" w:rsidP="00510C00">
      <w:pPr>
        <w:spacing w:beforeLines="50" w:before="120" w:after="48" w:line="440" w:lineRule="exact"/>
        <w:outlineLvl w:val="1"/>
        <w:rPr>
          <w:rFonts w:ascii="標楷體" w:hAnsi="標楷體"/>
          <w:color w:val="000000" w:themeColor="text1"/>
          <w:szCs w:val="28"/>
        </w:rPr>
      </w:pPr>
      <w:r w:rsidRPr="00F537FB">
        <w:rPr>
          <w:rFonts w:ascii="標楷體" w:hAnsi="標楷體" w:hint="eastAsia"/>
          <w:color w:val="000000" w:themeColor="text1"/>
          <w:szCs w:val="28"/>
        </w:rPr>
        <w:lastRenderedPageBreak/>
        <w:t>附表10  用水、用電、廢(污)水切結書(租購產業園區適用)</w:t>
      </w:r>
      <w:bookmarkEnd w:id="58"/>
    </w:p>
    <w:p w14:paraId="185559F6" w14:textId="77777777" w:rsidR="00510C00" w:rsidRPr="00F537FB" w:rsidRDefault="00510C00" w:rsidP="00510C00">
      <w:pPr>
        <w:pStyle w:val="00"/>
        <w:spacing w:beforeLines="50" w:before="120" w:afterLines="100" w:after="240" w:afterAutospacing="0" w:line="360" w:lineRule="exact"/>
        <w:rPr>
          <w:color w:val="000000" w:themeColor="text1"/>
        </w:rPr>
      </w:pPr>
      <w:bookmarkStart w:id="59" w:name="_Toc482283549"/>
      <w:bookmarkStart w:id="60" w:name="_Toc482288568"/>
      <w:bookmarkStart w:id="61" w:name="_Toc491188681"/>
      <w:bookmarkStart w:id="62" w:name="_Toc18577939"/>
      <w:bookmarkStart w:id="63" w:name="_Toc46157899"/>
      <w:bookmarkStart w:id="64" w:name="_Toc60062122"/>
      <w:bookmarkStart w:id="65" w:name="_Toc140048482"/>
      <w:bookmarkStart w:id="66" w:name="_Toc197510913"/>
      <w:r w:rsidRPr="00F537FB">
        <w:rPr>
          <w:rFonts w:hint="eastAsia"/>
          <w:color w:val="000000" w:themeColor="text1"/>
        </w:rPr>
        <w:t>切　　結　　書</w:t>
      </w:r>
      <w:bookmarkEnd w:id="59"/>
      <w:bookmarkEnd w:id="60"/>
      <w:bookmarkEnd w:id="61"/>
      <w:bookmarkEnd w:id="62"/>
      <w:bookmarkEnd w:id="63"/>
      <w:bookmarkEnd w:id="64"/>
      <w:bookmarkEnd w:id="65"/>
      <w:bookmarkEnd w:id="66"/>
    </w:p>
    <w:p w14:paraId="1D68DEE1" w14:textId="77777777" w:rsidR="00510C00" w:rsidRPr="00F537FB" w:rsidRDefault="00510C00">
      <w:pPr>
        <w:pStyle w:val="af0"/>
        <w:numPr>
          <w:ilvl w:val="0"/>
          <w:numId w:val="50"/>
        </w:numPr>
        <w:topLinePunct/>
        <w:autoSpaceDE w:val="0"/>
        <w:autoSpaceDN w:val="0"/>
        <w:spacing w:line="520" w:lineRule="exact"/>
        <w:ind w:leftChars="0" w:left="709" w:hanging="709"/>
        <w:rPr>
          <w:color w:val="000000" w:themeColor="text1"/>
          <w:sz w:val="32"/>
        </w:rPr>
      </w:pPr>
      <w:r w:rsidRPr="00F537FB">
        <w:rPr>
          <w:rFonts w:hint="eastAsia"/>
          <w:color w:val="000000" w:themeColor="text1"/>
          <w:sz w:val="32"/>
        </w:rPr>
        <w:t>用水：</w:t>
      </w:r>
    </w:p>
    <w:p w14:paraId="5B3B0D2B" w14:textId="77777777" w:rsidR="00510C00" w:rsidRPr="00F537FB" w:rsidRDefault="00510C00">
      <w:pPr>
        <w:pStyle w:val="af0"/>
        <w:numPr>
          <w:ilvl w:val="0"/>
          <w:numId w:val="51"/>
        </w:numPr>
        <w:topLinePunct/>
        <w:autoSpaceDE w:val="0"/>
        <w:autoSpaceDN w:val="0"/>
        <w:spacing w:line="360" w:lineRule="exact"/>
        <w:ind w:leftChars="0" w:left="1276" w:hanging="567"/>
        <w:rPr>
          <w:color w:val="000000" w:themeColor="text1"/>
          <w:sz w:val="32"/>
        </w:rPr>
      </w:pPr>
      <w:r w:rsidRPr="00F537FB">
        <w:rPr>
          <w:rFonts w:hint="eastAsia"/>
          <w:color w:val="000000" w:themeColor="text1"/>
          <w:sz w:val="32"/>
        </w:rPr>
        <w:t>本公司（商號、機構）知悉彰濱產業園區用水量規定，承諾本公司（商號、機構）願自行向自來水公司申請供應。</w:t>
      </w:r>
    </w:p>
    <w:p w14:paraId="037503A4" w14:textId="77777777" w:rsidR="00510C00" w:rsidRPr="00F537FB" w:rsidRDefault="00510C00">
      <w:pPr>
        <w:pStyle w:val="af0"/>
        <w:numPr>
          <w:ilvl w:val="0"/>
          <w:numId w:val="51"/>
        </w:numPr>
        <w:topLinePunct/>
        <w:autoSpaceDE w:val="0"/>
        <w:autoSpaceDN w:val="0"/>
        <w:spacing w:line="360" w:lineRule="exact"/>
        <w:ind w:leftChars="0" w:left="1276" w:hanging="567"/>
        <w:rPr>
          <w:color w:val="000000" w:themeColor="text1"/>
          <w:sz w:val="32"/>
          <w:szCs w:val="32"/>
        </w:rPr>
      </w:pPr>
      <w:r w:rsidRPr="00F537FB">
        <w:rPr>
          <w:rFonts w:hint="eastAsia"/>
          <w:color w:val="000000" w:themeColor="text1"/>
          <w:sz w:val="32"/>
          <w:szCs w:val="32"/>
        </w:rPr>
        <w:t>依據彰濱產業園區用水規劃，鹿港西三區</w:t>
      </w:r>
      <w:r w:rsidRPr="00F537FB">
        <w:rPr>
          <w:rFonts w:hint="eastAsia"/>
          <w:color w:val="000000" w:themeColor="text1"/>
          <w:sz w:val="32"/>
          <w:szCs w:val="32"/>
        </w:rPr>
        <w:t>(3</w:t>
      </w:r>
      <w:r w:rsidRPr="00F537FB">
        <w:rPr>
          <w:rFonts w:hint="eastAsia"/>
          <w:color w:val="000000" w:themeColor="text1"/>
          <w:sz w:val="32"/>
          <w:szCs w:val="32"/>
        </w:rPr>
        <w:t>、</w:t>
      </w:r>
      <w:r w:rsidRPr="00F537FB">
        <w:rPr>
          <w:rFonts w:hint="eastAsia"/>
          <w:color w:val="000000" w:themeColor="text1"/>
          <w:sz w:val="32"/>
          <w:szCs w:val="32"/>
        </w:rPr>
        <w:t>4</w:t>
      </w:r>
      <w:r w:rsidRPr="00F537FB">
        <w:rPr>
          <w:rFonts w:hint="eastAsia"/>
          <w:color w:val="000000" w:themeColor="text1"/>
          <w:sz w:val="32"/>
          <w:szCs w:val="32"/>
        </w:rPr>
        <w:t>期</w:t>
      </w:r>
      <w:r w:rsidRPr="00F537FB">
        <w:rPr>
          <w:rFonts w:hint="eastAsia"/>
          <w:color w:val="000000" w:themeColor="text1"/>
          <w:sz w:val="32"/>
          <w:szCs w:val="32"/>
        </w:rPr>
        <w:t>)</w:t>
      </w:r>
      <w:r w:rsidRPr="00F537FB">
        <w:rPr>
          <w:rFonts w:hint="eastAsia"/>
          <w:color w:val="000000" w:themeColor="text1"/>
          <w:sz w:val="32"/>
          <w:szCs w:val="32"/>
        </w:rPr>
        <w:t>規劃雙元供水方式，生活用水以自來水供應，製程用水以「借道福馬圳圳尾供水工程」之工業用水供應</w:t>
      </w:r>
      <w:r w:rsidRPr="00F537FB">
        <w:rPr>
          <w:rFonts w:hint="eastAsia"/>
          <w:color w:val="000000" w:themeColor="text1"/>
          <w:sz w:val="32"/>
          <w:szCs w:val="32"/>
        </w:rPr>
        <w:t>(</w:t>
      </w:r>
      <w:r w:rsidRPr="00F537FB">
        <w:rPr>
          <w:rFonts w:hint="eastAsia"/>
          <w:color w:val="000000" w:themeColor="text1"/>
          <w:sz w:val="32"/>
          <w:szCs w:val="32"/>
        </w:rPr>
        <w:t>預計民國</w:t>
      </w:r>
      <w:r w:rsidRPr="00F537FB">
        <w:rPr>
          <w:rFonts w:hint="eastAsia"/>
          <w:color w:val="000000" w:themeColor="text1"/>
          <w:sz w:val="32"/>
          <w:szCs w:val="32"/>
        </w:rPr>
        <w:t>118</w:t>
      </w:r>
      <w:r w:rsidRPr="00F537FB">
        <w:rPr>
          <w:rFonts w:hint="eastAsia"/>
          <w:color w:val="000000" w:themeColor="text1"/>
          <w:sz w:val="32"/>
          <w:szCs w:val="32"/>
        </w:rPr>
        <w:t>年</w:t>
      </w:r>
      <w:r w:rsidRPr="00F537FB">
        <w:rPr>
          <w:rFonts w:hint="eastAsia"/>
          <w:color w:val="000000" w:themeColor="text1"/>
          <w:sz w:val="32"/>
          <w:szCs w:val="32"/>
        </w:rPr>
        <w:t>)</w:t>
      </w:r>
      <w:r w:rsidRPr="00F537FB">
        <w:rPr>
          <w:rFonts w:hint="eastAsia"/>
          <w:color w:val="000000" w:themeColor="text1"/>
          <w:sz w:val="32"/>
          <w:szCs w:val="32"/>
        </w:rPr>
        <w:t>。租購地廠商應與台灣自來水公司簽訂民生用水契約，並與本局</w:t>
      </w:r>
      <w:r w:rsidRPr="00F537FB">
        <w:rPr>
          <w:rFonts w:hint="eastAsia"/>
          <w:color w:val="000000" w:themeColor="text1"/>
          <w:sz w:val="32"/>
          <w:szCs w:val="32"/>
        </w:rPr>
        <w:t>(</w:t>
      </w:r>
      <w:r w:rsidRPr="00F537FB">
        <w:rPr>
          <w:rFonts w:hint="eastAsia"/>
          <w:color w:val="000000" w:themeColor="text1"/>
          <w:sz w:val="32"/>
          <w:szCs w:val="32"/>
        </w:rPr>
        <w:t>或本局委託機關</w:t>
      </w:r>
      <w:r w:rsidRPr="00F537FB">
        <w:rPr>
          <w:rFonts w:hint="eastAsia"/>
          <w:color w:val="000000" w:themeColor="text1"/>
          <w:sz w:val="32"/>
          <w:szCs w:val="32"/>
        </w:rPr>
        <w:t>(</w:t>
      </w:r>
      <w:r w:rsidRPr="00F537FB">
        <w:rPr>
          <w:rFonts w:hint="eastAsia"/>
          <w:color w:val="000000" w:themeColor="text1"/>
          <w:sz w:val="32"/>
          <w:szCs w:val="32"/>
        </w:rPr>
        <w:t>構</w:t>
      </w:r>
      <w:r w:rsidRPr="00F537FB">
        <w:rPr>
          <w:rFonts w:hint="eastAsia"/>
          <w:color w:val="000000" w:themeColor="text1"/>
          <w:sz w:val="32"/>
          <w:szCs w:val="32"/>
        </w:rPr>
        <w:t>)</w:t>
      </w:r>
      <w:r w:rsidRPr="00F537FB">
        <w:rPr>
          <w:rFonts w:hint="eastAsia"/>
          <w:color w:val="000000" w:themeColor="text1"/>
          <w:sz w:val="32"/>
          <w:szCs w:val="32"/>
        </w:rPr>
        <w:t>、營運廠商</w:t>
      </w:r>
      <w:r w:rsidRPr="00F537FB">
        <w:rPr>
          <w:rFonts w:hint="eastAsia"/>
          <w:color w:val="000000" w:themeColor="text1"/>
          <w:sz w:val="32"/>
          <w:szCs w:val="32"/>
        </w:rPr>
        <w:t>)</w:t>
      </w:r>
      <w:r w:rsidRPr="00F537FB">
        <w:rPr>
          <w:rFonts w:hint="eastAsia"/>
          <w:color w:val="000000" w:themeColor="text1"/>
          <w:sz w:val="32"/>
          <w:szCs w:val="32"/>
        </w:rPr>
        <w:t>簽訂工業用水給水契約</w:t>
      </w:r>
      <w:r w:rsidRPr="00F537FB">
        <w:rPr>
          <w:rFonts w:hint="eastAsia"/>
          <w:color w:val="000000" w:themeColor="text1"/>
          <w:sz w:val="32"/>
          <w:szCs w:val="32"/>
        </w:rPr>
        <w:t>(</w:t>
      </w:r>
      <w:r w:rsidRPr="00F537FB">
        <w:rPr>
          <w:rFonts w:hint="eastAsia"/>
          <w:color w:val="000000" w:themeColor="text1"/>
          <w:sz w:val="32"/>
          <w:szCs w:val="32"/>
        </w:rPr>
        <w:t>詳附錄五</w:t>
      </w:r>
      <w:r w:rsidRPr="00F537FB">
        <w:rPr>
          <w:rFonts w:hint="eastAsia"/>
          <w:color w:val="000000" w:themeColor="text1"/>
          <w:sz w:val="32"/>
          <w:szCs w:val="32"/>
        </w:rPr>
        <w:t>)</w:t>
      </w:r>
      <w:r w:rsidRPr="00F537FB">
        <w:rPr>
          <w:rFonts w:hint="eastAsia"/>
          <w:color w:val="000000" w:themeColor="text1"/>
          <w:sz w:val="32"/>
          <w:szCs w:val="32"/>
        </w:rPr>
        <w:t>。工業用水戶按規定徵收使用費採單一費率，每噸徵收新臺幣</w:t>
      </w:r>
      <w:r w:rsidRPr="00F537FB">
        <w:rPr>
          <w:rFonts w:hint="eastAsia"/>
          <w:color w:val="000000" w:themeColor="text1"/>
          <w:sz w:val="32"/>
          <w:szCs w:val="32"/>
        </w:rPr>
        <w:t>26.14</w:t>
      </w:r>
      <w:r w:rsidRPr="00F537FB">
        <w:rPr>
          <w:rFonts w:hint="eastAsia"/>
          <w:color w:val="000000" w:themeColor="text1"/>
          <w:sz w:val="32"/>
          <w:szCs w:val="32"/>
        </w:rPr>
        <w:t>元</w:t>
      </w:r>
      <w:r w:rsidRPr="00F537FB">
        <w:rPr>
          <w:rFonts w:hint="eastAsia"/>
          <w:color w:val="000000" w:themeColor="text1"/>
          <w:sz w:val="32"/>
          <w:szCs w:val="32"/>
        </w:rPr>
        <w:t>(</w:t>
      </w:r>
      <w:r w:rsidRPr="00F537FB">
        <w:rPr>
          <w:rFonts w:hint="eastAsia"/>
          <w:color w:val="000000" w:themeColor="text1"/>
          <w:sz w:val="32"/>
          <w:szCs w:val="32"/>
        </w:rPr>
        <w:t>含原水借道使用費、淨水場操作營運費及管線維護費等</w:t>
      </w:r>
      <w:r w:rsidRPr="00F537FB">
        <w:rPr>
          <w:rFonts w:hint="eastAsia"/>
          <w:color w:val="000000" w:themeColor="text1"/>
          <w:sz w:val="32"/>
          <w:szCs w:val="32"/>
        </w:rPr>
        <w:t>)</w:t>
      </w:r>
      <w:r w:rsidRPr="00F537FB">
        <w:rPr>
          <w:rFonts w:hint="eastAsia"/>
          <w:color w:val="000000" w:themeColor="text1"/>
          <w:sz w:val="32"/>
          <w:szCs w:val="32"/>
        </w:rPr>
        <w:t>，實際價格以公告為準。完工前倘廠商於本區有用水需求，台灣自來水公司已承諾將先調配自來水供應。惟廠商須於工業用水工程完工及通水後，製程用水使用工業用水。</w:t>
      </w:r>
    </w:p>
    <w:p w14:paraId="3B1955F6" w14:textId="77777777" w:rsidR="00510C00" w:rsidRPr="00F537FB" w:rsidRDefault="00510C00">
      <w:pPr>
        <w:pStyle w:val="af0"/>
        <w:numPr>
          <w:ilvl w:val="0"/>
          <w:numId w:val="50"/>
        </w:numPr>
        <w:topLinePunct/>
        <w:autoSpaceDE w:val="0"/>
        <w:autoSpaceDN w:val="0"/>
        <w:spacing w:beforeLines="50" w:before="120" w:line="520" w:lineRule="exact"/>
        <w:ind w:leftChars="0" w:left="709" w:hanging="709"/>
        <w:rPr>
          <w:color w:val="000000" w:themeColor="text1"/>
          <w:sz w:val="32"/>
        </w:rPr>
      </w:pPr>
      <w:r w:rsidRPr="00F537FB">
        <w:rPr>
          <w:rFonts w:hint="eastAsia"/>
          <w:color w:val="000000" w:themeColor="text1"/>
          <w:sz w:val="32"/>
        </w:rPr>
        <w:t>用電：</w:t>
      </w:r>
    </w:p>
    <w:p w14:paraId="56039EB9" w14:textId="77777777" w:rsidR="00510C00" w:rsidRPr="00F537FB" w:rsidRDefault="00510C00" w:rsidP="00510C00">
      <w:pPr>
        <w:pStyle w:val="af0"/>
        <w:topLinePunct/>
        <w:autoSpaceDE w:val="0"/>
        <w:autoSpaceDN w:val="0"/>
        <w:spacing w:line="360" w:lineRule="exact"/>
        <w:ind w:leftChars="332" w:left="930" w:firstLineChars="200" w:firstLine="640"/>
        <w:rPr>
          <w:color w:val="000000" w:themeColor="text1"/>
          <w:sz w:val="32"/>
        </w:rPr>
      </w:pPr>
      <w:r w:rsidRPr="00F537FB">
        <w:rPr>
          <w:rFonts w:hint="eastAsia"/>
          <w:color w:val="000000" w:themeColor="text1"/>
          <w:sz w:val="32"/>
        </w:rPr>
        <w:t>本公司（商號、機構）知悉彰濱產業園區用電量規定每公頃</w:t>
      </w:r>
      <w:r w:rsidRPr="00F537FB">
        <w:rPr>
          <w:rFonts w:hint="eastAsia"/>
          <w:color w:val="000000" w:themeColor="text1"/>
          <w:sz w:val="32"/>
        </w:rPr>
        <w:t>650</w:t>
      </w:r>
      <w:r w:rsidRPr="00F537FB">
        <w:rPr>
          <w:rFonts w:hint="eastAsia"/>
          <w:color w:val="000000" w:themeColor="text1"/>
          <w:sz w:val="32"/>
        </w:rPr>
        <w:t>瓩（含電熱與動力），承諾本公司（商號、機構）用電量超額之部分</w:t>
      </w:r>
      <w:r w:rsidRPr="00F537FB">
        <w:rPr>
          <w:color w:val="000000" w:themeColor="text1"/>
          <w:sz w:val="32"/>
        </w:rPr>
        <w:t>：</w:t>
      </w:r>
    </w:p>
    <w:p w14:paraId="63ED0FAC" w14:textId="77777777" w:rsidR="00510C00" w:rsidRPr="00F537FB" w:rsidRDefault="00510C00" w:rsidP="00510C00">
      <w:pPr>
        <w:widowControl/>
        <w:numPr>
          <w:ilvl w:val="0"/>
          <w:numId w:val="4"/>
        </w:numPr>
        <w:tabs>
          <w:tab w:val="clear" w:pos="330"/>
          <w:tab w:val="num" w:pos="1770"/>
        </w:tabs>
        <w:autoSpaceDE w:val="0"/>
        <w:autoSpaceDN w:val="0"/>
        <w:adjustRightInd/>
        <w:snapToGrid/>
        <w:spacing w:beforeLines="50" w:before="120" w:afterLines="50" w:after="120" w:line="360" w:lineRule="exact"/>
        <w:ind w:leftChars="532" w:left="1983" w:hanging="493"/>
        <w:rPr>
          <w:rFonts w:ascii="標楷體" w:hAnsi="標楷體"/>
          <w:color w:val="000000" w:themeColor="text1"/>
          <w:sz w:val="32"/>
        </w:rPr>
      </w:pPr>
      <w:r w:rsidRPr="00F537FB">
        <w:rPr>
          <w:rFonts w:ascii="標楷體" w:hAnsi="標楷體" w:hint="eastAsia"/>
          <w:color w:val="000000" w:themeColor="text1"/>
          <w:sz w:val="32"/>
        </w:rPr>
        <w:t>願自行向台灣電力股份有限公司申請供應。</w:t>
      </w:r>
    </w:p>
    <w:p w14:paraId="187F2BFA" w14:textId="77777777" w:rsidR="00510C00" w:rsidRPr="00F537FB" w:rsidRDefault="00510C00" w:rsidP="00510C00">
      <w:pPr>
        <w:widowControl/>
        <w:numPr>
          <w:ilvl w:val="0"/>
          <w:numId w:val="4"/>
        </w:numPr>
        <w:tabs>
          <w:tab w:val="clear" w:pos="330"/>
          <w:tab w:val="num" w:pos="1770"/>
        </w:tabs>
        <w:autoSpaceDE w:val="0"/>
        <w:autoSpaceDN w:val="0"/>
        <w:adjustRightInd/>
        <w:snapToGrid/>
        <w:spacing w:beforeLines="50" w:before="120" w:afterLines="50" w:after="120" w:line="360" w:lineRule="exact"/>
        <w:ind w:leftChars="532" w:left="1983" w:hanging="493"/>
        <w:rPr>
          <w:rFonts w:ascii="標楷體" w:hAnsi="標楷體"/>
          <w:color w:val="000000" w:themeColor="text1"/>
          <w:sz w:val="32"/>
        </w:rPr>
      </w:pPr>
      <w:r w:rsidRPr="00F537FB">
        <w:rPr>
          <w:rFonts w:ascii="標楷體" w:hAnsi="標楷體" w:hint="eastAsia"/>
          <w:color w:val="000000" w:themeColor="text1"/>
          <w:sz w:val="32"/>
        </w:rPr>
        <w:t>自備發電設備供應。</w:t>
      </w:r>
    </w:p>
    <w:p w14:paraId="61C6DE46" w14:textId="77777777" w:rsidR="00510C00" w:rsidRPr="00F537FB" w:rsidRDefault="00510C00">
      <w:pPr>
        <w:pStyle w:val="af0"/>
        <w:numPr>
          <w:ilvl w:val="0"/>
          <w:numId w:val="50"/>
        </w:numPr>
        <w:topLinePunct/>
        <w:autoSpaceDE w:val="0"/>
        <w:autoSpaceDN w:val="0"/>
        <w:spacing w:beforeLines="50" w:before="120" w:line="520" w:lineRule="exact"/>
        <w:ind w:leftChars="0" w:left="709" w:hanging="709"/>
        <w:rPr>
          <w:color w:val="000000" w:themeColor="text1"/>
          <w:sz w:val="32"/>
        </w:rPr>
      </w:pPr>
      <w:r w:rsidRPr="00F537FB">
        <w:rPr>
          <w:rFonts w:hint="eastAsia"/>
          <w:color w:val="000000" w:themeColor="text1"/>
          <w:sz w:val="32"/>
        </w:rPr>
        <w:t>廢</w:t>
      </w:r>
      <w:r w:rsidRPr="00F537FB">
        <w:rPr>
          <w:rFonts w:hint="eastAsia"/>
          <w:color w:val="000000" w:themeColor="text1"/>
          <w:sz w:val="32"/>
        </w:rPr>
        <w:t>(</w:t>
      </w:r>
      <w:r w:rsidRPr="00F537FB">
        <w:rPr>
          <w:rFonts w:hint="eastAsia"/>
          <w:color w:val="000000" w:themeColor="text1"/>
          <w:sz w:val="32"/>
        </w:rPr>
        <w:t>污</w:t>
      </w:r>
      <w:r w:rsidRPr="00F537FB">
        <w:rPr>
          <w:rFonts w:hint="eastAsia"/>
          <w:color w:val="000000" w:themeColor="text1"/>
          <w:sz w:val="32"/>
        </w:rPr>
        <w:t>)</w:t>
      </w:r>
      <w:r w:rsidRPr="00F537FB">
        <w:rPr>
          <w:rFonts w:hint="eastAsia"/>
          <w:color w:val="000000" w:themeColor="text1"/>
          <w:sz w:val="32"/>
        </w:rPr>
        <w:t>水：</w:t>
      </w:r>
    </w:p>
    <w:p w14:paraId="254A1612" w14:textId="77777777" w:rsidR="00510C00" w:rsidRPr="00F537FB" w:rsidRDefault="00510C00" w:rsidP="00510C00">
      <w:pPr>
        <w:pStyle w:val="af0"/>
        <w:topLinePunct/>
        <w:autoSpaceDE w:val="0"/>
        <w:autoSpaceDN w:val="0"/>
        <w:spacing w:line="360" w:lineRule="exact"/>
        <w:ind w:leftChars="332" w:left="930" w:firstLineChars="200" w:firstLine="640"/>
        <w:rPr>
          <w:color w:val="000000" w:themeColor="text1"/>
          <w:sz w:val="32"/>
        </w:rPr>
      </w:pPr>
      <w:r w:rsidRPr="00F537FB">
        <w:rPr>
          <w:color w:val="000000" w:themeColor="text1"/>
          <w:sz w:val="32"/>
        </w:rPr>
        <w:t>本公司</w:t>
      </w:r>
      <w:r w:rsidRPr="00F537FB">
        <w:rPr>
          <w:color w:val="000000" w:themeColor="text1"/>
          <w:sz w:val="32"/>
        </w:rPr>
        <w:t>(</w:t>
      </w:r>
      <w:r w:rsidRPr="00F537FB">
        <w:rPr>
          <w:color w:val="000000" w:themeColor="text1"/>
          <w:sz w:val="32"/>
        </w:rPr>
        <w:t>商號、機構</w:t>
      </w:r>
      <w:r w:rsidRPr="00F537FB">
        <w:rPr>
          <w:color w:val="000000" w:themeColor="text1"/>
          <w:sz w:val="32"/>
        </w:rPr>
        <w:t>)</w:t>
      </w:r>
      <w:r w:rsidRPr="00F537FB">
        <w:rPr>
          <w:color w:val="000000" w:themeColor="text1"/>
          <w:sz w:val="32"/>
        </w:rPr>
        <w:t>知悉</w:t>
      </w:r>
      <w:r w:rsidRPr="00F537FB">
        <w:rPr>
          <w:color w:val="000000" w:themeColor="text1"/>
          <w:sz w:val="32"/>
        </w:rPr>
        <w:t>(</w:t>
      </w:r>
      <w:r w:rsidRPr="00F537FB">
        <w:rPr>
          <w:color w:val="000000" w:themeColor="text1"/>
          <w:sz w:val="32"/>
        </w:rPr>
        <w:t>預登記</w:t>
      </w:r>
      <w:r w:rsidRPr="00F537FB">
        <w:rPr>
          <w:color w:val="000000" w:themeColor="text1"/>
          <w:sz w:val="32"/>
        </w:rPr>
        <w:t>)</w:t>
      </w:r>
      <w:r w:rsidRPr="00F537FB">
        <w:rPr>
          <w:color w:val="000000" w:themeColor="text1"/>
          <w:sz w:val="32"/>
        </w:rPr>
        <w:t>申租</w:t>
      </w:r>
      <w:r w:rsidRPr="00F537FB">
        <w:rPr>
          <w:rFonts w:hint="eastAsia"/>
          <w:color w:val="000000" w:themeColor="text1"/>
          <w:sz w:val="32"/>
        </w:rPr>
        <w:t>彰濱</w:t>
      </w:r>
      <w:r w:rsidRPr="00F537FB">
        <w:rPr>
          <w:color w:val="000000" w:themeColor="text1"/>
          <w:sz w:val="32"/>
        </w:rPr>
        <w:t>產業園區廢</w:t>
      </w:r>
      <w:r w:rsidRPr="00F537FB">
        <w:rPr>
          <w:color w:val="000000" w:themeColor="text1"/>
          <w:sz w:val="32"/>
        </w:rPr>
        <w:t>(</w:t>
      </w:r>
      <w:r w:rsidRPr="00F537FB">
        <w:rPr>
          <w:color w:val="000000" w:themeColor="text1"/>
          <w:sz w:val="32"/>
        </w:rPr>
        <w:t>污</w:t>
      </w:r>
      <w:r w:rsidRPr="00F537FB">
        <w:rPr>
          <w:color w:val="000000" w:themeColor="text1"/>
          <w:sz w:val="32"/>
        </w:rPr>
        <w:t>)</w:t>
      </w:r>
      <w:r w:rsidRPr="00F537FB">
        <w:rPr>
          <w:color w:val="000000" w:themeColor="text1"/>
          <w:sz w:val="32"/>
        </w:rPr>
        <w:t>水排放量規定每日每公頃為</w:t>
      </w:r>
      <w:r w:rsidRPr="00F537FB">
        <w:rPr>
          <w:rFonts w:hint="eastAsia"/>
          <w:color w:val="000000" w:themeColor="text1"/>
          <w:sz w:val="32"/>
        </w:rPr>
        <w:t>70</w:t>
      </w:r>
      <w:r w:rsidRPr="00F537FB">
        <w:rPr>
          <w:color w:val="000000" w:themeColor="text1"/>
          <w:sz w:val="32"/>
        </w:rPr>
        <w:t>立方公尺，承諾本公司</w:t>
      </w:r>
      <w:r w:rsidRPr="00F537FB">
        <w:rPr>
          <w:color w:val="000000" w:themeColor="text1"/>
          <w:sz w:val="32"/>
        </w:rPr>
        <w:t>(</w:t>
      </w:r>
      <w:r w:rsidRPr="00F537FB">
        <w:rPr>
          <w:color w:val="000000" w:themeColor="text1"/>
          <w:sz w:val="32"/>
        </w:rPr>
        <w:t>商號、機構</w:t>
      </w:r>
      <w:r w:rsidRPr="00F537FB">
        <w:rPr>
          <w:color w:val="000000" w:themeColor="text1"/>
          <w:sz w:val="32"/>
        </w:rPr>
        <w:t>)</w:t>
      </w:r>
      <w:r w:rsidRPr="00F537FB">
        <w:rPr>
          <w:color w:val="000000" w:themeColor="text1"/>
          <w:sz w:val="32"/>
        </w:rPr>
        <w:t>超額廢</w:t>
      </w:r>
      <w:r w:rsidRPr="00F537FB">
        <w:rPr>
          <w:color w:val="000000" w:themeColor="text1"/>
          <w:sz w:val="32"/>
        </w:rPr>
        <w:t>(</w:t>
      </w:r>
      <w:r w:rsidRPr="00F537FB">
        <w:rPr>
          <w:color w:val="000000" w:themeColor="text1"/>
          <w:sz w:val="32"/>
        </w:rPr>
        <w:t>污</w:t>
      </w:r>
      <w:r w:rsidRPr="00F537FB">
        <w:rPr>
          <w:color w:val="000000" w:themeColor="text1"/>
          <w:sz w:val="32"/>
        </w:rPr>
        <w:t>)</w:t>
      </w:r>
      <w:r w:rsidRPr="00F537FB">
        <w:rPr>
          <w:color w:val="000000" w:themeColor="text1"/>
          <w:sz w:val="32"/>
        </w:rPr>
        <w:t>水量，願依經濟部產業園區管理局核定之</w:t>
      </w:r>
      <w:r w:rsidRPr="00F537FB">
        <w:rPr>
          <w:rFonts w:hint="eastAsia"/>
          <w:color w:val="000000" w:themeColor="text1"/>
          <w:sz w:val="32"/>
        </w:rPr>
        <w:t>彰濱</w:t>
      </w:r>
      <w:r w:rsidRPr="00F537FB">
        <w:rPr>
          <w:color w:val="000000" w:themeColor="text1"/>
          <w:sz w:val="32"/>
        </w:rPr>
        <w:t>產業園區污水處理系統營運維護費分級費率標準，按月繳交污水處理系統營運維護費</w:t>
      </w:r>
      <w:r w:rsidRPr="00F537FB">
        <w:rPr>
          <w:color w:val="000000" w:themeColor="text1"/>
          <w:sz w:val="32"/>
        </w:rPr>
        <w:t>(</w:t>
      </w:r>
      <w:r w:rsidRPr="00F537FB">
        <w:rPr>
          <w:color w:val="000000" w:themeColor="text1"/>
          <w:sz w:val="32"/>
        </w:rPr>
        <w:t>含負擔污水廠建設費用</w:t>
      </w:r>
      <w:r w:rsidRPr="00F537FB">
        <w:rPr>
          <w:color w:val="000000" w:themeColor="text1"/>
          <w:sz w:val="32"/>
        </w:rPr>
        <w:t>)</w:t>
      </w:r>
      <w:r w:rsidRPr="00F537FB">
        <w:rPr>
          <w:color w:val="000000" w:themeColor="text1"/>
          <w:sz w:val="32"/>
        </w:rPr>
        <w:t>；</w:t>
      </w:r>
      <w:r w:rsidRPr="00F537FB">
        <w:rPr>
          <w:rFonts w:hint="eastAsia"/>
          <w:color w:val="000000" w:themeColor="text1"/>
          <w:sz w:val="32"/>
        </w:rPr>
        <w:t>並依據彰濱產業園區服務中心公告之本區下水水質標準後始得排入。</w:t>
      </w:r>
    </w:p>
    <w:p w14:paraId="263D86EF" w14:textId="77777777" w:rsidR="00510C00" w:rsidRPr="00F537FB" w:rsidRDefault="00510C00" w:rsidP="00510C00">
      <w:pPr>
        <w:topLinePunct/>
        <w:autoSpaceDE w:val="0"/>
        <w:autoSpaceDN w:val="0"/>
        <w:rPr>
          <w:rFonts w:ascii="標楷體" w:hAnsi="標楷體"/>
          <w:color w:val="000000" w:themeColor="text1"/>
          <w:sz w:val="32"/>
        </w:rPr>
      </w:pPr>
      <w:r w:rsidRPr="00F537FB">
        <w:rPr>
          <w:rFonts w:ascii="標楷體" w:hAnsi="標楷體" w:hint="eastAsia"/>
          <w:color w:val="000000" w:themeColor="text1"/>
          <w:sz w:val="32"/>
        </w:rPr>
        <w:t xml:space="preserve">　此致</w:t>
      </w:r>
    </w:p>
    <w:p w14:paraId="216E42DC" w14:textId="77777777" w:rsidR="00510C00" w:rsidRPr="00F537FB" w:rsidRDefault="00510C00" w:rsidP="00510C00">
      <w:pPr>
        <w:topLinePunct/>
        <w:autoSpaceDE w:val="0"/>
        <w:autoSpaceDN w:val="0"/>
        <w:rPr>
          <w:rFonts w:ascii="標楷體" w:hAnsi="標楷體"/>
          <w:color w:val="000000" w:themeColor="text1"/>
          <w:sz w:val="32"/>
        </w:rPr>
      </w:pPr>
    </w:p>
    <w:p w14:paraId="1E07C911" w14:textId="77777777" w:rsidR="00510C00" w:rsidRPr="00F537FB" w:rsidRDefault="00510C00" w:rsidP="00510C00">
      <w:pPr>
        <w:topLinePunct/>
        <w:autoSpaceDE w:val="0"/>
        <w:autoSpaceDN w:val="0"/>
        <w:rPr>
          <w:rFonts w:ascii="標楷體" w:hAnsi="標楷體"/>
          <w:color w:val="000000" w:themeColor="text1"/>
          <w:sz w:val="32"/>
        </w:rPr>
      </w:pPr>
      <w:r w:rsidRPr="00F537FB">
        <w:rPr>
          <w:rFonts w:ascii="標楷體" w:hAnsi="標楷體" w:hint="eastAsia"/>
          <w:color w:val="000000" w:themeColor="text1"/>
          <w:sz w:val="32"/>
        </w:rPr>
        <w:t>經濟部產業園區管理局</w:t>
      </w:r>
    </w:p>
    <w:p w14:paraId="2BB94E2B" w14:textId="77777777" w:rsidR="00510C00" w:rsidRPr="00F537FB" w:rsidRDefault="00510C00" w:rsidP="00510C00">
      <w:pPr>
        <w:topLinePunct/>
        <w:autoSpaceDE w:val="0"/>
        <w:autoSpaceDN w:val="0"/>
        <w:jc w:val="center"/>
        <w:rPr>
          <w:rFonts w:ascii="標楷體" w:hAnsi="標楷體"/>
          <w:color w:val="000000" w:themeColor="text1"/>
          <w:sz w:val="32"/>
        </w:rPr>
      </w:pPr>
      <w:r w:rsidRPr="00F537FB">
        <w:rPr>
          <w:rFonts w:ascii="標楷體" w:hAnsi="標楷體" w:hint="eastAsia"/>
          <w:color w:val="000000" w:themeColor="text1"/>
          <w:sz w:val="32"/>
        </w:rPr>
        <w:t>立切結書人：</w:t>
      </w:r>
    </w:p>
    <w:p w14:paraId="7EF89BE9" w14:textId="77777777" w:rsidR="00510C00" w:rsidRPr="00F537FB" w:rsidRDefault="00510C00" w:rsidP="00510C00">
      <w:pPr>
        <w:topLinePunct/>
        <w:autoSpaceDE w:val="0"/>
        <w:autoSpaceDN w:val="0"/>
        <w:jc w:val="center"/>
        <w:rPr>
          <w:rFonts w:ascii="標楷體" w:hAnsi="標楷體"/>
          <w:color w:val="000000" w:themeColor="text1"/>
          <w:sz w:val="32"/>
        </w:rPr>
      </w:pPr>
    </w:p>
    <w:p w14:paraId="2282471C" w14:textId="77777777" w:rsidR="00510C00" w:rsidRPr="00F537FB" w:rsidRDefault="00510C00" w:rsidP="00510C00">
      <w:pPr>
        <w:topLinePunct/>
        <w:autoSpaceDE w:val="0"/>
        <w:autoSpaceDN w:val="0"/>
        <w:jc w:val="center"/>
        <w:rPr>
          <w:rFonts w:ascii="標楷體" w:hAnsi="標楷體"/>
          <w:color w:val="000000" w:themeColor="text1"/>
          <w:sz w:val="32"/>
        </w:rPr>
      </w:pPr>
      <w:r w:rsidRPr="00F537FB">
        <w:rPr>
          <w:rFonts w:ascii="標楷體" w:hAnsi="標楷體" w:hint="eastAsia"/>
          <w:color w:val="000000" w:themeColor="text1"/>
          <w:sz w:val="32"/>
        </w:rPr>
        <w:t>代　表　人：</w:t>
      </w:r>
    </w:p>
    <w:p w14:paraId="7AEED49C" w14:textId="77777777" w:rsidR="00510C00" w:rsidRPr="00F537FB" w:rsidRDefault="00510C00" w:rsidP="00510C00">
      <w:pPr>
        <w:topLinePunct/>
        <w:autoSpaceDE w:val="0"/>
        <w:autoSpaceDN w:val="0"/>
        <w:jc w:val="center"/>
        <w:rPr>
          <w:rFonts w:ascii="標楷體" w:hAnsi="標楷體"/>
          <w:color w:val="000000" w:themeColor="text1"/>
          <w:sz w:val="32"/>
        </w:rPr>
      </w:pPr>
    </w:p>
    <w:p w14:paraId="375F63E7" w14:textId="77777777" w:rsidR="00510C00" w:rsidRPr="00F537FB" w:rsidRDefault="00510C00" w:rsidP="00510C00">
      <w:pPr>
        <w:topLinePunct/>
        <w:autoSpaceDE w:val="0"/>
        <w:autoSpaceDN w:val="0"/>
        <w:jc w:val="distribute"/>
        <w:rPr>
          <w:rFonts w:ascii="標楷體" w:hAnsi="標楷體"/>
          <w:color w:val="000000" w:themeColor="text1"/>
          <w:sz w:val="32"/>
          <w:szCs w:val="32"/>
        </w:rPr>
      </w:pPr>
      <w:r w:rsidRPr="00F537FB">
        <w:rPr>
          <w:rFonts w:ascii="標楷體" w:hAnsi="標楷體" w:hint="eastAsia"/>
          <w:color w:val="000000" w:themeColor="text1"/>
          <w:sz w:val="32"/>
          <w:szCs w:val="32"/>
        </w:rPr>
        <w:t>中華民國　　　年　　　月　　　日</w:t>
      </w:r>
    </w:p>
    <w:p w14:paraId="618858E0" w14:textId="77777777" w:rsidR="00510C00" w:rsidRPr="00F537FB" w:rsidRDefault="00510C00" w:rsidP="00510C00">
      <w:pPr>
        <w:spacing w:beforeLines="50" w:before="120" w:after="48" w:line="440" w:lineRule="exact"/>
        <w:outlineLvl w:val="1"/>
        <w:rPr>
          <w:rFonts w:ascii="標楷體" w:hAnsi="標楷體"/>
          <w:b/>
          <w:color w:val="000000" w:themeColor="text1"/>
          <w:sz w:val="32"/>
          <w:szCs w:val="32"/>
        </w:rPr>
      </w:pPr>
    </w:p>
    <w:p w14:paraId="3DA72A90" w14:textId="77777777" w:rsidR="00E95AD4" w:rsidRPr="00F537FB" w:rsidRDefault="00E95AD4" w:rsidP="00E95AD4">
      <w:pPr>
        <w:spacing w:beforeLines="50" w:before="120" w:after="48" w:line="440" w:lineRule="exact"/>
        <w:outlineLvl w:val="1"/>
        <w:rPr>
          <w:rFonts w:ascii="標楷體" w:hAnsi="標楷體"/>
          <w:color w:val="000000" w:themeColor="text1"/>
          <w:szCs w:val="28"/>
        </w:rPr>
      </w:pPr>
      <w:bookmarkStart w:id="67" w:name="_Toc159601252"/>
      <w:bookmarkStart w:id="68" w:name="_Toc159601253"/>
      <w:r w:rsidRPr="00F537FB">
        <w:rPr>
          <w:rFonts w:ascii="標楷體" w:hAnsi="標楷體" w:hint="eastAsia"/>
          <w:color w:val="000000" w:themeColor="text1"/>
          <w:szCs w:val="28"/>
        </w:rPr>
        <w:lastRenderedPageBreak/>
        <w:t>附表11  出租優惠方案切結書(</w:t>
      </w:r>
      <w:r w:rsidRPr="00F537FB">
        <w:rPr>
          <w:rFonts w:ascii="標楷體" w:hAnsi="標楷體" w:hint="eastAsia"/>
          <w:b/>
          <w:color w:val="000000" w:themeColor="text1"/>
          <w:szCs w:val="28"/>
          <w:u w:val="single"/>
        </w:rPr>
        <w:t>租</w:t>
      </w:r>
      <w:r w:rsidRPr="00F537FB">
        <w:rPr>
          <w:rFonts w:ascii="標楷體" w:hAnsi="標楷體" w:hint="eastAsia"/>
          <w:color w:val="000000" w:themeColor="text1"/>
          <w:szCs w:val="28"/>
        </w:rPr>
        <w:t>產業園區適用)</w:t>
      </w:r>
      <w:bookmarkEnd w:id="67"/>
      <w:r w:rsidRPr="00F537FB">
        <w:rPr>
          <w:rFonts w:ascii="標楷體" w:hAnsi="標楷體"/>
          <w:color w:val="000000" w:themeColor="text1"/>
          <w:szCs w:val="28"/>
        </w:rPr>
        <w:t xml:space="preserve"> </w:t>
      </w:r>
    </w:p>
    <w:p w14:paraId="51189E65" w14:textId="5CD608A7" w:rsidR="00E95AD4" w:rsidRPr="00F537FB" w:rsidRDefault="00E95AD4" w:rsidP="00E95AD4">
      <w:pPr>
        <w:pStyle w:val="00"/>
        <w:spacing w:after="0" w:afterAutospacing="0"/>
        <w:rPr>
          <w:rFonts w:ascii="標楷體" w:hAnsi="標楷體"/>
          <w:color w:val="000000" w:themeColor="text1"/>
          <w:sz w:val="32"/>
          <w:szCs w:val="32"/>
        </w:rPr>
      </w:pPr>
      <w:bookmarkStart w:id="69" w:name="_Toc16754009"/>
      <w:bookmarkStart w:id="70" w:name="_Toc17966742"/>
      <w:bookmarkStart w:id="71" w:name="_Toc17967194"/>
      <w:bookmarkStart w:id="72" w:name="_Toc18577945"/>
      <w:bookmarkStart w:id="73" w:name="_Toc46157905"/>
      <w:bookmarkStart w:id="74" w:name="_Toc60062128"/>
      <w:bookmarkStart w:id="75" w:name="_Toc140048488"/>
      <w:r w:rsidRPr="00F537FB">
        <w:rPr>
          <w:rFonts w:ascii="標楷體" w:hAnsi="標楷體" w:hint="eastAsia"/>
          <w:color w:val="000000" w:themeColor="text1"/>
          <w:sz w:val="36"/>
        </w:rPr>
        <w:t>預登記</w:t>
      </w:r>
      <w:bookmarkStart w:id="76" w:name="_Toc482288574"/>
      <w:bookmarkStart w:id="77" w:name="_Toc491188687"/>
      <w:r w:rsidR="00A45996" w:rsidRPr="00F537FB">
        <w:rPr>
          <w:rFonts w:ascii="標楷體" w:hAnsi="標楷體" w:hint="eastAsia"/>
          <w:color w:val="000000" w:themeColor="text1"/>
          <w:sz w:val="36"/>
        </w:rPr>
        <w:t>申租彰濱產業園區</w:t>
      </w:r>
      <w:r w:rsidR="00B63C54">
        <w:rPr>
          <w:rFonts w:ascii="標楷體" w:hAnsi="標楷體" w:hint="eastAsia"/>
          <w:color w:val="000000" w:themeColor="text1"/>
          <w:sz w:val="36"/>
        </w:rPr>
        <w:t>鹿港區西三區三期</w:t>
      </w:r>
      <w:r w:rsidRPr="00F537FB">
        <w:rPr>
          <w:rFonts w:ascii="標楷體" w:hAnsi="標楷體" w:hint="eastAsia"/>
          <w:color w:val="000000" w:themeColor="text1"/>
          <w:sz w:val="36"/>
        </w:rPr>
        <w:t>產業用地(一)土地</w:t>
      </w:r>
      <w:bookmarkEnd w:id="69"/>
      <w:bookmarkEnd w:id="70"/>
      <w:bookmarkEnd w:id="71"/>
      <w:bookmarkEnd w:id="72"/>
      <w:bookmarkEnd w:id="73"/>
      <w:bookmarkEnd w:id="74"/>
      <w:bookmarkEnd w:id="75"/>
      <w:bookmarkEnd w:id="76"/>
      <w:bookmarkEnd w:id="77"/>
    </w:p>
    <w:p w14:paraId="3881587E" w14:textId="65DD857B" w:rsidR="00E95AD4" w:rsidRPr="00F537FB" w:rsidRDefault="00E95AD4" w:rsidP="00E95AD4">
      <w:pPr>
        <w:pStyle w:val="00"/>
        <w:spacing w:after="0" w:afterAutospacing="0"/>
        <w:rPr>
          <w:rFonts w:ascii="標楷體" w:hAnsi="標楷體"/>
          <w:color w:val="000000" w:themeColor="text1"/>
          <w:sz w:val="36"/>
        </w:rPr>
      </w:pPr>
      <w:bookmarkStart w:id="78" w:name="_Toc482288575"/>
      <w:bookmarkStart w:id="79" w:name="_Toc491188688"/>
      <w:bookmarkStart w:id="80" w:name="_Toc18577946"/>
      <w:bookmarkStart w:id="81" w:name="_Toc46157906"/>
      <w:bookmarkStart w:id="82" w:name="_Toc60062129"/>
      <w:bookmarkStart w:id="83" w:name="_Toc111299099"/>
      <w:bookmarkStart w:id="84" w:name="_Toc140048489"/>
      <w:r w:rsidRPr="00F537FB">
        <w:rPr>
          <w:rFonts w:ascii="標楷體" w:hAnsi="標楷體"/>
          <w:color w:val="000000" w:themeColor="text1"/>
          <w:sz w:val="36"/>
        </w:rPr>
        <w:t>「</w:t>
      </w:r>
      <w:r w:rsidRPr="00F537FB">
        <w:rPr>
          <w:rFonts w:ascii="標楷體" w:hAnsi="標楷體" w:hint="eastAsia"/>
          <w:color w:val="000000" w:themeColor="text1"/>
          <w:sz w:val="36"/>
        </w:rPr>
        <w:t>產業園區土地出租優惠方案(第</w:t>
      </w:r>
      <w:r w:rsidR="00A45996" w:rsidRPr="00F537FB">
        <w:rPr>
          <w:rFonts w:ascii="標楷體" w:hAnsi="標楷體" w:hint="eastAsia"/>
          <w:color w:val="000000" w:themeColor="text1"/>
          <w:sz w:val="36"/>
        </w:rPr>
        <w:t>4</w:t>
      </w:r>
      <w:r w:rsidRPr="00F537FB">
        <w:rPr>
          <w:rFonts w:ascii="標楷體" w:hAnsi="標楷體" w:hint="eastAsia"/>
          <w:color w:val="000000" w:themeColor="text1"/>
          <w:sz w:val="36"/>
        </w:rPr>
        <w:t>期)</w:t>
      </w:r>
      <w:r w:rsidRPr="00F537FB">
        <w:rPr>
          <w:rFonts w:ascii="標楷體" w:hAnsi="標楷體"/>
          <w:color w:val="000000" w:themeColor="text1"/>
          <w:sz w:val="36"/>
        </w:rPr>
        <w:t>」切結書</w:t>
      </w:r>
      <w:bookmarkEnd w:id="78"/>
      <w:bookmarkEnd w:id="79"/>
      <w:bookmarkEnd w:id="80"/>
      <w:bookmarkEnd w:id="81"/>
      <w:bookmarkEnd w:id="82"/>
      <w:bookmarkEnd w:id="83"/>
      <w:bookmarkEnd w:id="84"/>
    </w:p>
    <w:p w14:paraId="552C9E68" w14:textId="7A726E3A" w:rsidR="00E95AD4" w:rsidRPr="00F537FB" w:rsidRDefault="00E95AD4" w:rsidP="00E95AD4">
      <w:pPr>
        <w:pStyle w:val="111"/>
        <w:spacing w:before="120" w:after="120" w:line="240" w:lineRule="auto"/>
        <w:ind w:firstLine="560"/>
        <w:rPr>
          <w:rFonts w:ascii="標楷體" w:hAnsi="標楷體"/>
          <w:color w:val="000000" w:themeColor="text1"/>
        </w:rPr>
      </w:pPr>
      <w:r w:rsidRPr="00F537FB">
        <w:rPr>
          <w:rFonts w:ascii="標楷體" w:hAnsi="標楷體" w:hint="eastAsia"/>
          <w:color w:val="000000" w:themeColor="text1"/>
        </w:rPr>
        <w:t>本公司(商號、機構)向經濟部(預登記)</w:t>
      </w:r>
      <w:r w:rsidR="00A45996" w:rsidRPr="00F537FB">
        <w:rPr>
          <w:rFonts w:ascii="標楷體" w:hAnsi="標楷體" w:hint="eastAsia"/>
          <w:color w:val="000000" w:themeColor="text1"/>
        </w:rPr>
        <w:t>申租彰濱產業園區</w:t>
      </w:r>
      <w:r w:rsidR="00B63C54">
        <w:rPr>
          <w:rFonts w:ascii="標楷體" w:hAnsi="標楷體" w:hint="eastAsia"/>
          <w:color w:val="000000" w:themeColor="text1"/>
        </w:rPr>
        <w:t>鹿港區西三區三期</w:t>
      </w:r>
      <w:r w:rsidRPr="00F537FB">
        <w:rPr>
          <w:rFonts w:ascii="標楷體" w:hAnsi="標楷體" w:hint="eastAsia"/>
          <w:color w:val="000000" w:themeColor="text1"/>
        </w:rPr>
        <w:t>產業用地(一)</w:t>
      </w:r>
      <w:r w:rsidR="00A45996" w:rsidRPr="00F537FB">
        <w:rPr>
          <w:rFonts w:ascii="標楷體" w:hAnsi="標楷體" w:hint="eastAsia"/>
          <w:color w:val="000000" w:themeColor="text1"/>
        </w:rPr>
        <w:t>適用產業園</w:t>
      </w:r>
      <w:r w:rsidRPr="00F537FB">
        <w:rPr>
          <w:rFonts w:ascii="標楷體" w:hAnsi="標楷體" w:hint="eastAsia"/>
          <w:color w:val="000000" w:themeColor="text1"/>
        </w:rPr>
        <w:t>區土地出租優惠方案</w:t>
      </w:r>
      <w:r w:rsidRPr="00F537FB">
        <w:rPr>
          <w:rFonts w:ascii="標楷體" w:hAnsi="標楷體" w:cs="TTE0DDo00" w:hint="eastAsia"/>
          <w:color w:val="000000" w:themeColor="text1"/>
          <w:szCs w:val="28"/>
        </w:rPr>
        <w:t>(</w:t>
      </w:r>
      <w:r w:rsidRPr="00F537FB">
        <w:rPr>
          <w:rFonts w:ascii="標楷體" w:hAnsi="標楷體"/>
          <w:color w:val="000000" w:themeColor="text1"/>
          <w:szCs w:val="28"/>
        </w:rPr>
        <w:t>第</w:t>
      </w:r>
      <w:r w:rsidR="00A45996" w:rsidRPr="00F537FB">
        <w:rPr>
          <w:rFonts w:ascii="標楷體" w:hAnsi="標楷體"/>
          <w:color w:val="000000" w:themeColor="text1"/>
          <w:szCs w:val="28"/>
        </w:rPr>
        <w:t>4</w:t>
      </w:r>
      <w:r w:rsidRPr="00F537FB">
        <w:rPr>
          <w:rFonts w:ascii="標楷體" w:hAnsi="標楷體"/>
          <w:color w:val="000000" w:themeColor="text1"/>
          <w:szCs w:val="28"/>
        </w:rPr>
        <w:t>期</w:t>
      </w:r>
      <w:r w:rsidRPr="00F537FB">
        <w:rPr>
          <w:rFonts w:ascii="標楷體" w:hAnsi="標楷體" w:cs="TTE0DDo00" w:hint="eastAsia"/>
          <w:color w:val="000000" w:themeColor="text1"/>
          <w:szCs w:val="28"/>
        </w:rPr>
        <w:t>)</w:t>
      </w:r>
      <w:r w:rsidRPr="00F537FB">
        <w:rPr>
          <w:rFonts w:ascii="標楷體" w:hAnsi="標楷體" w:hint="eastAsia"/>
          <w:color w:val="000000" w:themeColor="text1"/>
        </w:rPr>
        <w:t>之土地，同意並知悉(預登記)</w:t>
      </w:r>
      <w:r w:rsidR="00A45996" w:rsidRPr="00F537FB">
        <w:rPr>
          <w:rFonts w:ascii="標楷體" w:hAnsi="標楷體" w:hint="eastAsia"/>
          <w:color w:val="000000" w:themeColor="text1"/>
        </w:rPr>
        <w:t>申租前述優惠方案之土地應依經濟部「產業園</w:t>
      </w:r>
      <w:r w:rsidRPr="00F537FB">
        <w:rPr>
          <w:rFonts w:ascii="標楷體" w:hAnsi="標楷體" w:hint="eastAsia"/>
          <w:color w:val="000000" w:themeColor="text1"/>
        </w:rPr>
        <w:t>區土地出租優惠方案</w:t>
      </w:r>
      <w:r w:rsidRPr="00F537FB">
        <w:rPr>
          <w:rFonts w:ascii="標楷體" w:hAnsi="標楷體" w:cs="TTE0DDo00" w:hint="eastAsia"/>
          <w:color w:val="000000" w:themeColor="text1"/>
          <w:szCs w:val="28"/>
        </w:rPr>
        <w:t>(</w:t>
      </w:r>
      <w:r w:rsidRPr="00F537FB">
        <w:rPr>
          <w:rFonts w:ascii="標楷體" w:hAnsi="標楷體"/>
          <w:color w:val="000000" w:themeColor="text1"/>
          <w:szCs w:val="28"/>
        </w:rPr>
        <w:t>第</w:t>
      </w:r>
      <w:r w:rsidR="00A45996" w:rsidRPr="00F537FB">
        <w:rPr>
          <w:rFonts w:ascii="標楷體" w:hAnsi="標楷體"/>
          <w:color w:val="000000" w:themeColor="text1"/>
          <w:szCs w:val="28"/>
        </w:rPr>
        <w:t>4</w:t>
      </w:r>
      <w:r w:rsidRPr="00F537FB">
        <w:rPr>
          <w:rFonts w:ascii="標楷體" w:hAnsi="標楷體"/>
          <w:color w:val="000000" w:themeColor="text1"/>
          <w:szCs w:val="28"/>
        </w:rPr>
        <w:t>期</w:t>
      </w:r>
      <w:r w:rsidRPr="00F537FB">
        <w:rPr>
          <w:rFonts w:ascii="標楷體" w:hAnsi="標楷體" w:cs="TTE0DDo00" w:hint="eastAsia"/>
          <w:color w:val="000000" w:themeColor="text1"/>
          <w:szCs w:val="28"/>
        </w:rPr>
        <w:t>)</w:t>
      </w:r>
      <w:r w:rsidRPr="00F537FB">
        <w:rPr>
          <w:rFonts w:ascii="標楷體" w:hAnsi="標楷體" w:hint="eastAsia"/>
          <w:color w:val="000000" w:themeColor="text1"/>
        </w:rPr>
        <w:t>」之各項規定辦理，特切結如下：</w:t>
      </w:r>
    </w:p>
    <w:p w14:paraId="2BC5E44F" w14:textId="1752BD17" w:rsidR="00E95AD4" w:rsidRPr="00F537FB" w:rsidRDefault="00E95AD4" w:rsidP="00E95AD4">
      <w:pPr>
        <w:spacing w:beforeLines="50" w:before="120" w:afterLines="50" w:after="120" w:line="360" w:lineRule="exact"/>
        <w:ind w:leftChars="50" w:left="566" w:hangingChars="152" w:hanging="426"/>
        <w:rPr>
          <w:rFonts w:ascii="標楷體" w:hAnsi="標楷體"/>
          <w:color w:val="000000" w:themeColor="text1"/>
          <w:szCs w:val="28"/>
        </w:rPr>
      </w:pPr>
      <w:r w:rsidRPr="00F537FB">
        <w:rPr>
          <w:rFonts w:ascii="標楷體" w:hAnsi="標楷體" w:hint="eastAsia"/>
          <w:color w:val="000000" w:themeColor="text1"/>
          <w:szCs w:val="28"/>
        </w:rPr>
        <w:t>□ 本公司(商號、機構)(預登記)申租</w:t>
      </w:r>
      <w:r w:rsidR="00A45996" w:rsidRPr="00F537FB">
        <w:rPr>
          <w:rFonts w:ascii="標楷體" w:hAnsi="標楷體" w:hint="eastAsia"/>
          <w:color w:val="000000" w:themeColor="text1"/>
        </w:rPr>
        <w:t>產業園區</w:t>
      </w:r>
      <w:r w:rsidRPr="00F537FB">
        <w:rPr>
          <w:rFonts w:ascii="標楷體" w:hAnsi="標楷體" w:hint="eastAsia"/>
          <w:color w:val="000000" w:themeColor="text1"/>
          <w:szCs w:val="28"/>
        </w:rPr>
        <w:t>土地出租優惠方案</w:t>
      </w:r>
      <w:r w:rsidRPr="00F537FB">
        <w:rPr>
          <w:rFonts w:ascii="標楷體" w:hAnsi="標楷體" w:cs="TTE0DDo00" w:hint="eastAsia"/>
          <w:color w:val="000000" w:themeColor="text1"/>
          <w:szCs w:val="28"/>
        </w:rPr>
        <w:t>(</w:t>
      </w:r>
      <w:r w:rsidRPr="00F537FB">
        <w:rPr>
          <w:rFonts w:ascii="標楷體" w:hAnsi="標楷體"/>
          <w:color w:val="000000" w:themeColor="text1"/>
          <w:szCs w:val="28"/>
        </w:rPr>
        <w:t>第</w:t>
      </w:r>
      <w:r w:rsidR="00A45996" w:rsidRPr="00F537FB">
        <w:rPr>
          <w:rFonts w:ascii="標楷體" w:hAnsi="標楷體"/>
          <w:color w:val="000000" w:themeColor="text1"/>
          <w:szCs w:val="28"/>
        </w:rPr>
        <w:t>4</w:t>
      </w:r>
      <w:r w:rsidRPr="00F537FB">
        <w:rPr>
          <w:rFonts w:ascii="標楷體" w:hAnsi="標楷體"/>
          <w:color w:val="000000" w:themeColor="text1"/>
          <w:szCs w:val="28"/>
        </w:rPr>
        <w:t>期</w:t>
      </w:r>
      <w:r w:rsidRPr="00F537FB">
        <w:rPr>
          <w:rFonts w:ascii="標楷體" w:hAnsi="標楷體" w:cs="TTE0DDo00" w:hint="eastAsia"/>
          <w:color w:val="000000" w:themeColor="text1"/>
          <w:szCs w:val="28"/>
        </w:rPr>
        <w:t>)</w:t>
      </w:r>
      <w:r w:rsidRPr="00F537FB">
        <w:rPr>
          <w:rFonts w:ascii="標楷體" w:hAnsi="標楷體" w:hint="eastAsia"/>
          <w:color w:val="000000" w:themeColor="text1"/>
          <w:szCs w:val="28"/>
        </w:rPr>
        <w:t>之土地應於</w:t>
      </w:r>
      <w:r w:rsidRPr="00F537FB">
        <w:rPr>
          <w:rFonts w:ascii="標楷體" w:hAnsi="標楷體"/>
          <w:color w:val="000000" w:themeColor="text1"/>
          <w:szCs w:val="28"/>
        </w:rPr>
        <w:t>預計點交土地日之30日前</w:t>
      </w:r>
      <w:r w:rsidRPr="00F537FB">
        <w:rPr>
          <w:rFonts w:ascii="標楷體" w:hAnsi="標楷體" w:hint="eastAsia"/>
          <w:color w:val="000000" w:themeColor="text1"/>
          <w:szCs w:val="28"/>
        </w:rPr>
        <w:t>繳納</w:t>
      </w:r>
      <w:r w:rsidRPr="00F537FB">
        <w:rPr>
          <w:rFonts w:ascii="標楷體" w:hAnsi="標楷體"/>
          <w:color w:val="000000" w:themeColor="text1"/>
          <w:szCs w:val="28"/>
        </w:rPr>
        <w:t>6</w:t>
      </w:r>
      <w:r w:rsidRPr="00F537FB">
        <w:rPr>
          <w:rFonts w:ascii="標楷體" w:hAnsi="標楷體" w:hint="eastAsia"/>
          <w:color w:val="000000" w:themeColor="text1"/>
          <w:szCs w:val="28"/>
        </w:rPr>
        <w:t>個月租金同額之擔保金及預繳2年租金，該等款項需為現金、同額之經濟部產業園區管理局可接受之銀行保證書或辦妥質權設定予經濟部產業園區管理局並經簽發銀行承諾拋棄行使抵銷權之</w:t>
      </w:r>
      <w:r w:rsidR="00351B38" w:rsidRPr="00F537FB">
        <w:rPr>
          <w:rFonts w:hint="eastAsia"/>
          <w:color w:val="000000" w:themeColor="text1"/>
        </w:rPr>
        <w:t>金融機構定期存款單</w:t>
      </w:r>
      <w:r w:rsidRPr="00F537FB">
        <w:rPr>
          <w:rFonts w:ascii="標楷體" w:hAnsi="標楷體" w:hint="eastAsia"/>
          <w:color w:val="000000" w:themeColor="text1"/>
          <w:szCs w:val="28"/>
        </w:rPr>
        <w:t>。</w:t>
      </w:r>
    </w:p>
    <w:p w14:paraId="61D46D15" w14:textId="0E2EE39B"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本公司(商號、機構)知悉並同意如於簽訂租賃契約之日起2年內或經「</w:t>
      </w:r>
      <w:r w:rsidR="00A45996" w:rsidRPr="00F537FB">
        <w:rPr>
          <w:rFonts w:ascii="標楷體" w:hAnsi="標楷體" w:hint="eastAsia"/>
          <w:color w:val="000000" w:themeColor="text1"/>
          <w:szCs w:val="27"/>
          <w:shd w:val="clear" w:color="auto" w:fill="FFFFFF"/>
        </w:rPr>
        <w:t>經濟部產業園區管理局園區投資及租售審查小組</w:t>
      </w:r>
      <w:r w:rsidRPr="00F537FB">
        <w:rPr>
          <w:rFonts w:ascii="標楷體" w:hAnsi="標楷體" w:cs="TTE0DDo00" w:hint="eastAsia"/>
          <w:color w:val="000000" w:themeColor="text1"/>
          <w:szCs w:val="28"/>
        </w:rPr>
        <w:t>」審查會核定之建廠計畫期程內取得使用執照並按核定計畫完成使用，可得享有第1年及第2年免租金之優惠。前項</w:t>
      </w:r>
      <w:r w:rsidRPr="00F537FB">
        <w:rPr>
          <w:rFonts w:ascii="標楷體" w:hAnsi="標楷體"/>
          <w:color w:val="000000" w:themeColor="text1"/>
          <w:szCs w:val="28"/>
        </w:rPr>
        <w:t>完成使用係以建蔽率不得低於</w:t>
      </w:r>
      <w:r w:rsidRPr="00F537FB">
        <w:rPr>
          <w:rFonts w:ascii="標楷體" w:hAnsi="標楷體" w:hint="eastAsia"/>
          <w:color w:val="000000" w:themeColor="text1"/>
          <w:szCs w:val="28"/>
        </w:rPr>
        <w:t>(預登記)申租土地面積</w:t>
      </w:r>
      <w:r w:rsidRPr="00F537FB">
        <w:rPr>
          <w:rFonts w:ascii="標楷體" w:hAnsi="標楷體"/>
          <w:color w:val="000000" w:themeColor="text1"/>
          <w:szCs w:val="28"/>
        </w:rPr>
        <w:t>之30%</w:t>
      </w:r>
      <w:r w:rsidRPr="00F537FB">
        <w:rPr>
          <w:rFonts w:ascii="標楷體" w:hAnsi="標楷體" w:cs="TTE0DDo00" w:hint="eastAsia"/>
          <w:color w:val="000000" w:themeColor="text1"/>
          <w:szCs w:val="28"/>
        </w:rPr>
        <w:t>及</w:t>
      </w:r>
      <w:r w:rsidRPr="00F537FB">
        <w:rPr>
          <w:rFonts w:ascii="標楷體" w:hAnsi="標楷體" w:hint="eastAsia"/>
          <w:color w:val="000000" w:themeColor="text1"/>
          <w:szCs w:val="28"/>
        </w:rPr>
        <w:t>完成屋頂50%之面積設置太陽光電發電設備為認定標準；前述屋頂50%之面積設置太陽光電發電設備認定標準，倘有情形特殊經提出申請並獲產業園區管理局同意者不在此限。</w:t>
      </w:r>
    </w:p>
    <w:p w14:paraId="2D69BC49"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本公司(商號、機構)知悉並同意本公司</w:t>
      </w:r>
      <w:r w:rsidRPr="00F537FB">
        <w:rPr>
          <w:rFonts w:ascii="標楷體" w:hAnsi="標楷體" w:hint="eastAsia"/>
          <w:color w:val="000000" w:themeColor="text1"/>
          <w:szCs w:val="28"/>
        </w:rPr>
        <w:t>(商號、機構)</w:t>
      </w:r>
      <w:r w:rsidRPr="00F537FB">
        <w:rPr>
          <w:rFonts w:ascii="標楷體" w:hAnsi="標楷體" w:cs="TTE0DDo00" w:hint="eastAsia"/>
          <w:color w:val="000000" w:themeColor="text1"/>
          <w:szCs w:val="28"/>
        </w:rPr>
        <w:t>如享有第1年及第2年免租金之優惠，得以書面通知經濟部產業園區管理局抵繳第3年、第4年租金，或請求無息退還預繳之2年租金。</w:t>
      </w:r>
    </w:p>
    <w:p w14:paraId="4C690773" w14:textId="425A4143"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w:t>
      </w:r>
      <w:r w:rsidRPr="00F537FB">
        <w:rPr>
          <w:rFonts w:ascii="標楷體" w:hAnsi="標楷體" w:hint="eastAsia"/>
          <w:color w:val="000000" w:themeColor="text1"/>
          <w:szCs w:val="28"/>
        </w:rPr>
        <w:t>知悉並同意本公司</w:t>
      </w:r>
      <w:r w:rsidRPr="00F537FB">
        <w:rPr>
          <w:rFonts w:ascii="標楷體" w:hAnsi="標楷體" w:cs="TTE0DDo00" w:hint="eastAsia"/>
          <w:color w:val="000000" w:themeColor="text1"/>
          <w:szCs w:val="28"/>
        </w:rPr>
        <w:t>(商號、機構)</w:t>
      </w:r>
      <w:r w:rsidRPr="00F537FB">
        <w:rPr>
          <w:rFonts w:ascii="標楷體" w:hAnsi="標楷體" w:hint="eastAsia"/>
          <w:color w:val="000000" w:themeColor="text1"/>
          <w:szCs w:val="28"/>
        </w:rPr>
        <w:t>如未享有第1年及第2年免租金之優惠，則本公司</w:t>
      </w:r>
      <w:r w:rsidRPr="00F537FB">
        <w:rPr>
          <w:rFonts w:ascii="標楷體" w:hAnsi="標楷體" w:cs="TTE0DDo00" w:hint="eastAsia"/>
          <w:color w:val="000000" w:themeColor="text1"/>
          <w:szCs w:val="28"/>
        </w:rPr>
        <w:t>(商號、機構)</w:t>
      </w:r>
      <w:r w:rsidRPr="00F537FB">
        <w:rPr>
          <w:rFonts w:ascii="標楷體" w:hAnsi="標楷體" w:hint="eastAsia"/>
          <w:color w:val="000000" w:themeColor="text1"/>
          <w:szCs w:val="28"/>
        </w:rPr>
        <w:t>預繳之2年租金，以現金繳納者，不予退還；以</w:t>
      </w:r>
      <w:r w:rsidR="00351B38" w:rsidRPr="00F537FB">
        <w:rPr>
          <w:rFonts w:hint="eastAsia"/>
          <w:color w:val="000000" w:themeColor="text1"/>
        </w:rPr>
        <w:t>金融機構定期存款單</w:t>
      </w:r>
      <w:r w:rsidRPr="00F537FB">
        <w:rPr>
          <w:rFonts w:ascii="標楷體" w:hAnsi="標楷體" w:hint="eastAsia"/>
          <w:color w:val="000000" w:themeColor="text1"/>
          <w:szCs w:val="28"/>
        </w:rPr>
        <w:t>設質或銀行保證書繳納者，經濟部得追繳其租金。</w:t>
      </w:r>
    </w:p>
    <w:p w14:paraId="744F92D4"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標楷體"/>
          <w:color w:val="000000" w:themeColor="text1"/>
          <w:szCs w:val="28"/>
        </w:rPr>
      </w:pPr>
      <w:r w:rsidRPr="00F537FB">
        <w:rPr>
          <w:rFonts w:ascii="標楷體" w:hAnsi="標楷體" w:cs="TTE0DDo00" w:hint="eastAsia"/>
          <w:color w:val="000000" w:themeColor="text1"/>
          <w:szCs w:val="28"/>
        </w:rPr>
        <w:t>□ 本公司(商號、機構)知悉並同意</w:t>
      </w:r>
      <w:r w:rsidRPr="00F537FB">
        <w:rPr>
          <w:rFonts w:ascii="標楷體" w:hAnsi="標楷體" w:cs="標楷體" w:hint="eastAsia"/>
          <w:color w:val="000000" w:themeColor="text1"/>
          <w:szCs w:val="28"/>
        </w:rPr>
        <w:t>不得將</w:t>
      </w:r>
      <w:r w:rsidRPr="00F537FB">
        <w:rPr>
          <w:rFonts w:ascii="標楷體" w:hAnsi="標楷體" w:hint="eastAsia"/>
          <w:color w:val="000000" w:themeColor="text1"/>
          <w:szCs w:val="28"/>
        </w:rPr>
        <w:t>(預登記)申</w:t>
      </w:r>
      <w:r w:rsidRPr="00F537FB">
        <w:rPr>
          <w:rFonts w:ascii="標楷體" w:hAnsi="標楷體" w:cs="標楷體" w:hint="eastAsia"/>
          <w:color w:val="000000" w:themeColor="text1"/>
          <w:szCs w:val="28"/>
        </w:rPr>
        <w:t>租土地全部或一部轉租、出借或以其他方式供他人使用，且不得將興建之建築物及設施全部或一部移轉、出租、出借或以其他方式供他人使用。</w:t>
      </w:r>
    </w:p>
    <w:p w14:paraId="2BC0B6DE"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本公司(商號、機構)知悉並同意(預登記)</w:t>
      </w:r>
      <w:r w:rsidRPr="00F537FB">
        <w:rPr>
          <w:rFonts w:ascii="標楷體" w:hAnsi="標楷體" w:hint="eastAsia"/>
          <w:color w:val="000000" w:themeColor="text1"/>
          <w:szCs w:val="28"/>
        </w:rPr>
        <w:t>申</w:t>
      </w:r>
      <w:r w:rsidRPr="00F537FB">
        <w:rPr>
          <w:rFonts w:ascii="標楷體" w:hAnsi="標楷體"/>
          <w:color w:val="000000" w:themeColor="text1"/>
          <w:szCs w:val="28"/>
        </w:rPr>
        <w:t>租</w:t>
      </w:r>
      <w:r w:rsidRPr="00F537FB">
        <w:rPr>
          <w:rFonts w:ascii="標楷體" w:hAnsi="標楷體" w:hint="eastAsia"/>
          <w:color w:val="000000" w:themeColor="text1"/>
          <w:szCs w:val="28"/>
        </w:rPr>
        <w:t>之</w:t>
      </w:r>
      <w:r w:rsidRPr="00F537FB">
        <w:rPr>
          <w:rFonts w:ascii="標楷體" w:hAnsi="標楷體"/>
          <w:color w:val="000000" w:themeColor="text1"/>
          <w:szCs w:val="28"/>
        </w:rPr>
        <w:t>土地</w:t>
      </w:r>
      <w:r w:rsidRPr="00F537FB">
        <w:rPr>
          <w:rFonts w:ascii="標楷體" w:hAnsi="標楷體" w:cs="標楷體" w:hint="eastAsia"/>
          <w:color w:val="000000" w:themeColor="text1"/>
          <w:szCs w:val="28"/>
        </w:rPr>
        <w:t>不得</w:t>
      </w:r>
      <w:r w:rsidRPr="00F537FB">
        <w:rPr>
          <w:rFonts w:ascii="標楷體" w:hAnsi="標楷體" w:hint="eastAsia"/>
          <w:color w:val="000000" w:themeColor="text1"/>
          <w:szCs w:val="28"/>
        </w:rPr>
        <w:t>設定地上權。</w:t>
      </w:r>
    </w:p>
    <w:p w14:paraId="1B343333"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本公司(商號、機構)知悉並同意租期屆滿前終止租約或經經濟部終止租約或租期屆滿不再續約者，應於租約終止或租期屆滿之日起1個月內回復土地原狀返還租賃標的物。</w:t>
      </w:r>
    </w:p>
    <w:p w14:paraId="3C9CE91E"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本公司(商號、機構)知悉並同意租約終止或租期屆滿不再續約時，本公司(商號、機構)得於租約終止或租期屆滿之日起1個月前提出書面申請</w:t>
      </w:r>
      <w:r w:rsidRPr="00F537FB">
        <w:rPr>
          <w:rFonts w:ascii="標楷體" w:hAnsi="標楷體" w:hint="eastAsia"/>
          <w:color w:val="000000" w:themeColor="text1"/>
          <w:szCs w:val="28"/>
        </w:rPr>
        <w:t>暫時保留地上物，</w:t>
      </w:r>
      <w:r w:rsidRPr="00F537FB">
        <w:rPr>
          <w:rFonts w:ascii="標楷體" w:hAnsi="標楷體" w:cs="TTE0DDo00" w:hint="eastAsia"/>
          <w:color w:val="000000" w:themeColor="text1"/>
          <w:szCs w:val="28"/>
        </w:rPr>
        <w:t>並經經濟部產業園區管理局同意後，方得暫時保留地上物不回復土地原狀直至經濟部產業園區管理局書面通知回復原狀時止。逾期未辦理回復原狀者，每逾l日本公司(商號、機構)應支付按原租約日租金3倍計算之違約金予經濟部。</w:t>
      </w:r>
    </w:p>
    <w:p w14:paraId="6AA80993" w14:textId="77777777" w:rsidR="00E95AD4" w:rsidRPr="00F537FB" w:rsidRDefault="00E95AD4" w:rsidP="00E95AD4">
      <w:pPr>
        <w:spacing w:beforeLines="50" w:before="120" w:afterLines="50" w:after="120" w:line="360" w:lineRule="exact"/>
        <w:ind w:leftChars="50" w:left="566" w:hangingChars="152" w:hanging="426"/>
        <w:rPr>
          <w:rFonts w:ascii="標楷體" w:hAnsi="標楷體" w:cs="TTE0DDo00"/>
          <w:color w:val="000000" w:themeColor="text1"/>
          <w:szCs w:val="28"/>
        </w:rPr>
      </w:pPr>
      <w:r w:rsidRPr="00F537FB">
        <w:rPr>
          <w:rFonts w:ascii="標楷體" w:hAnsi="標楷體" w:cs="TTE0DDo00" w:hint="eastAsia"/>
          <w:color w:val="000000" w:themeColor="text1"/>
          <w:szCs w:val="28"/>
        </w:rPr>
        <w:t>□ 本公司(商號、機構)知悉並同意經經濟部產業園區管理局同意暫不回復原狀者，</w:t>
      </w:r>
      <w:r w:rsidRPr="00F537FB">
        <w:rPr>
          <w:rFonts w:ascii="標楷體" w:hAnsi="標楷體" w:cs="TTE0DDo00" w:hint="eastAsia"/>
          <w:color w:val="000000" w:themeColor="text1"/>
          <w:szCs w:val="28"/>
        </w:rPr>
        <w:lastRenderedPageBreak/>
        <w:t>其期間仍應比照原租約之租金支付賠償金予經濟部。本公司(商號、機構)並不得以租期屆滿仍繼續使用土地或已繳付賠償金等任何理由，依民法第451條主張雙方租賃關係繼續存在。</w:t>
      </w:r>
    </w:p>
    <w:p w14:paraId="4B8438E6" w14:textId="77777777" w:rsidR="00E95AD4" w:rsidRPr="00F537FB" w:rsidRDefault="00E95AD4" w:rsidP="00E95AD4">
      <w:pPr>
        <w:spacing w:beforeLines="50" w:before="120" w:afterLines="50" w:after="120" w:line="360" w:lineRule="exact"/>
        <w:ind w:leftChars="250" w:left="1126" w:hangingChars="152" w:hanging="426"/>
        <w:rPr>
          <w:rFonts w:ascii="標楷體" w:hAnsi="標楷體"/>
          <w:color w:val="000000" w:themeColor="text1"/>
          <w:szCs w:val="28"/>
        </w:rPr>
      </w:pPr>
    </w:p>
    <w:p w14:paraId="2A87A9FF" w14:textId="77777777" w:rsidR="00E95AD4" w:rsidRPr="00F537FB" w:rsidRDefault="00E95AD4" w:rsidP="00E95AD4">
      <w:pPr>
        <w:topLinePunct/>
        <w:autoSpaceDE w:val="0"/>
        <w:autoSpaceDN w:val="0"/>
        <w:spacing w:line="360" w:lineRule="exact"/>
        <w:rPr>
          <w:rFonts w:ascii="標楷體" w:hAnsi="標楷體"/>
          <w:color w:val="000000" w:themeColor="text1"/>
          <w:szCs w:val="28"/>
        </w:rPr>
      </w:pPr>
      <w:r w:rsidRPr="00F537FB">
        <w:rPr>
          <w:rFonts w:ascii="標楷體" w:hAnsi="標楷體" w:hint="eastAsia"/>
          <w:color w:val="000000" w:themeColor="text1"/>
          <w:szCs w:val="28"/>
        </w:rPr>
        <w:t xml:space="preserve">　此致</w:t>
      </w:r>
    </w:p>
    <w:p w14:paraId="31915854" w14:textId="77777777" w:rsidR="00E95AD4" w:rsidRPr="00F537FB" w:rsidRDefault="00E95AD4" w:rsidP="00E95AD4">
      <w:pPr>
        <w:topLinePunct/>
        <w:autoSpaceDE w:val="0"/>
        <w:autoSpaceDN w:val="0"/>
        <w:spacing w:line="360" w:lineRule="exact"/>
        <w:rPr>
          <w:rFonts w:ascii="標楷體" w:hAnsi="標楷體"/>
          <w:color w:val="000000" w:themeColor="text1"/>
          <w:szCs w:val="28"/>
        </w:rPr>
      </w:pPr>
    </w:p>
    <w:p w14:paraId="2FF66D4D" w14:textId="77777777" w:rsidR="00E95AD4" w:rsidRPr="00F537FB" w:rsidRDefault="00E95AD4" w:rsidP="00E95AD4">
      <w:pPr>
        <w:topLinePunct/>
        <w:autoSpaceDE w:val="0"/>
        <w:autoSpaceDN w:val="0"/>
        <w:spacing w:line="360" w:lineRule="exact"/>
        <w:rPr>
          <w:rFonts w:ascii="標楷體" w:hAnsi="標楷體"/>
          <w:color w:val="000000" w:themeColor="text1"/>
          <w:szCs w:val="28"/>
        </w:rPr>
      </w:pPr>
      <w:r w:rsidRPr="00F537FB">
        <w:rPr>
          <w:rFonts w:ascii="標楷體" w:hAnsi="標楷體" w:hint="eastAsia"/>
          <w:color w:val="000000" w:themeColor="text1"/>
          <w:szCs w:val="28"/>
        </w:rPr>
        <w:t>經濟部產業園區管理局</w:t>
      </w:r>
    </w:p>
    <w:p w14:paraId="1BCBF433" w14:textId="77777777" w:rsidR="00E95AD4" w:rsidRPr="00F537FB" w:rsidRDefault="00E95AD4" w:rsidP="00E95AD4">
      <w:pPr>
        <w:topLinePunct/>
        <w:autoSpaceDE w:val="0"/>
        <w:autoSpaceDN w:val="0"/>
        <w:spacing w:after="100" w:afterAutospacing="1" w:line="360" w:lineRule="exact"/>
        <w:jc w:val="center"/>
        <w:rPr>
          <w:rFonts w:ascii="標楷體" w:hAnsi="標楷體"/>
          <w:color w:val="000000" w:themeColor="text1"/>
          <w:szCs w:val="28"/>
        </w:rPr>
      </w:pPr>
    </w:p>
    <w:p w14:paraId="7A63F81B" w14:textId="77777777" w:rsidR="00E95AD4" w:rsidRPr="00F537FB" w:rsidRDefault="00E95AD4" w:rsidP="00E95AD4">
      <w:pPr>
        <w:topLinePunct/>
        <w:autoSpaceDE w:val="0"/>
        <w:autoSpaceDN w:val="0"/>
        <w:spacing w:after="100" w:afterAutospacing="1" w:line="360" w:lineRule="exact"/>
        <w:jc w:val="center"/>
        <w:rPr>
          <w:rFonts w:ascii="標楷體" w:hAnsi="標楷體"/>
          <w:color w:val="000000" w:themeColor="text1"/>
          <w:szCs w:val="28"/>
        </w:rPr>
      </w:pPr>
    </w:p>
    <w:p w14:paraId="68320AC2" w14:textId="77777777" w:rsidR="00E95AD4" w:rsidRPr="00F537FB" w:rsidRDefault="00E95AD4" w:rsidP="00E95AD4">
      <w:pPr>
        <w:topLinePunct/>
        <w:autoSpaceDE w:val="0"/>
        <w:autoSpaceDN w:val="0"/>
        <w:spacing w:after="100" w:afterAutospacing="1" w:line="360" w:lineRule="exact"/>
        <w:jc w:val="center"/>
        <w:rPr>
          <w:rFonts w:ascii="標楷體" w:hAnsi="標楷體"/>
          <w:color w:val="000000" w:themeColor="text1"/>
          <w:szCs w:val="28"/>
        </w:rPr>
      </w:pPr>
      <w:r w:rsidRPr="00F537FB">
        <w:rPr>
          <w:rFonts w:ascii="標楷體" w:hAnsi="標楷體" w:hint="eastAsia"/>
          <w:color w:val="000000" w:themeColor="text1"/>
          <w:szCs w:val="28"/>
        </w:rPr>
        <w:t>立切結書人：</w:t>
      </w:r>
    </w:p>
    <w:p w14:paraId="62D3A47E" w14:textId="77777777" w:rsidR="00E95AD4" w:rsidRPr="00F537FB" w:rsidRDefault="00E95AD4" w:rsidP="00E95AD4">
      <w:pPr>
        <w:spacing w:line="360" w:lineRule="exact"/>
        <w:rPr>
          <w:rFonts w:ascii="標楷體" w:hAnsi="標楷體"/>
          <w:color w:val="000000" w:themeColor="text1"/>
          <w:szCs w:val="28"/>
        </w:rPr>
      </w:pPr>
    </w:p>
    <w:p w14:paraId="6C5A64D1" w14:textId="77777777" w:rsidR="00E95AD4" w:rsidRPr="00F537FB" w:rsidRDefault="00E95AD4" w:rsidP="00E95AD4">
      <w:pPr>
        <w:topLinePunct/>
        <w:autoSpaceDE w:val="0"/>
        <w:autoSpaceDN w:val="0"/>
        <w:spacing w:after="100" w:afterAutospacing="1" w:line="360" w:lineRule="exact"/>
        <w:jc w:val="center"/>
        <w:rPr>
          <w:rFonts w:ascii="標楷體" w:hAnsi="標楷體"/>
          <w:color w:val="000000" w:themeColor="text1"/>
          <w:szCs w:val="28"/>
        </w:rPr>
      </w:pPr>
      <w:r w:rsidRPr="00F537FB">
        <w:rPr>
          <w:rFonts w:ascii="標楷體" w:hAnsi="標楷體" w:hint="eastAsia"/>
          <w:color w:val="000000" w:themeColor="text1"/>
          <w:szCs w:val="28"/>
        </w:rPr>
        <w:t>代　表　人：</w:t>
      </w:r>
    </w:p>
    <w:p w14:paraId="62DA871B" w14:textId="77777777" w:rsidR="00E95AD4" w:rsidRPr="00F537FB" w:rsidRDefault="00E95AD4" w:rsidP="00E95AD4">
      <w:pPr>
        <w:topLinePunct/>
        <w:autoSpaceDE w:val="0"/>
        <w:autoSpaceDN w:val="0"/>
        <w:spacing w:line="360" w:lineRule="exact"/>
        <w:jc w:val="center"/>
        <w:rPr>
          <w:rFonts w:ascii="標楷體" w:hAnsi="標楷體"/>
          <w:color w:val="000000" w:themeColor="text1"/>
          <w:szCs w:val="28"/>
        </w:rPr>
      </w:pPr>
    </w:p>
    <w:p w14:paraId="747E0746" w14:textId="77777777" w:rsidR="00E95AD4" w:rsidRPr="00F537FB" w:rsidRDefault="00E95AD4" w:rsidP="00E95AD4">
      <w:pPr>
        <w:topLinePunct/>
        <w:autoSpaceDE w:val="0"/>
        <w:autoSpaceDN w:val="0"/>
        <w:spacing w:line="360" w:lineRule="exact"/>
        <w:jc w:val="center"/>
        <w:rPr>
          <w:rFonts w:ascii="標楷體" w:hAnsi="標楷體"/>
          <w:color w:val="000000" w:themeColor="text1"/>
          <w:szCs w:val="28"/>
        </w:rPr>
      </w:pPr>
    </w:p>
    <w:p w14:paraId="21E9FAEC" w14:textId="77777777" w:rsidR="00E95AD4" w:rsidRPr="00F537FB" w:rsidRDefault="00E95AD4" w:rsidP="00E95AD4">
      <w:pPr>
        <w:topLinePunct/>
        <w:autoSpaceDE w:val="0"/>
        <w:autoSpaceDN w:val="0"/>
        <w:spacing w:line="360" w:lineRule="exact"/>
        <w:jc w:val="center"/>
        <w:rPr>
          <w:rFonts w:ascii="標楷體" w:hAnsi="標楷體"/>
          <w:color w:val="000000" w:themeColor="text1"/>
          <w:szCs w:val="28"/>
        </w:rPr>
      </w:pPr>
    </w:p>
    <w:p w14:paraId="284BF831" w14:textId="77777777" w:rsidR="00E95AD4" w:rsidRPr="00F537FB" w:rsidRDefault="00E95AD4" w:rsidP="00E95AD4">
      <w:pPr>
        <w:topLinePunct/>
        <w:autoSpaceDE w:val="0"/>
        <w:autoSpaceDN w:val="0"/>
        <w:spacing w:line="360" w:lineRule="exact"/>
        <w:jc w:val="center"/>
        <w:rPr>
          <w:rFonts w:ascii="標楷體" w:hAnsi="標楷體"/>
          <w:color w:val="000000" w:themeColor="text1"/>
          <w:szCs w:val="28"/>
        </w:rPr>
      </w:pPr>
    </w:p>
    <w:p w14:paraId="057D3C15" w14:textId="77777777" w:rsidR="00E95AD4" w:rsidRPr="00F537FB" w:rsidRDefault="00E95AD4" w:rsidP="00E95AD4">
      <w:pPr>
        <w:widowControl/>
        <w:spacing w:line="360" w:lineRule="exact"/>
        <w:jc w:val="distribute"/>
        <w:rPr>
          <w:rFonts w:ascii="標楷體" w:hAnsi="標楷體"/>
          <w:color w:val="000000" w:themeColor="text1"/>
          <w:szCs w:val="28"/>
        </w:rPr>
      </w:pPr>
      <w:r w:rsidRPr="00F537FB">
        <w:rPr>
          <w:rFonts w:ascii="標楷體" w:hAnsi="標楷體" w:hint="eastAsia"/>
          <w:color w:val="000000" w:themeColor="text1"/>
          <w:szCs w:val="28"/>
        </w:rPr>
        <w:t>中華民國　　　年　　　月　　　日</w:t>
      </w:r>
    </w:p>
    <w:p w14:paraId="3076A1A9" w14:textId="77777777" w:rsidR="00E95AD4" w:rsidRPr="00F537FB" w:rsidRDefault="00E95AD4" w:rsidP="00E95AD4">
      <w:pPr>
        <w:widowControl/>
        <w:rPr>
          <w:rFonts w:ascii="標楷體" w:hAnsi="標楷體"/>
          <w:b/>
          <w:color w:val="000000" w:themeColor="text1"/>
          <w:sz w:val="32"/>
          <w:szCs w:val="32"/>
        </w:rPr>
      </w:pPr>
    </w:p>
    <w:p w14:paraId="46C67FE9" w14:textId="40A8F0C8" w:rsidR="001A5285" w:rsidRPr="00F537FB" w:rsidRDefault="00E95AD4" w:rsidP="001A5285">
      <w:pPr>
        <w:spacing w:beforeLines="50" w:before="120" w:after="48" w:line="440" w:lineRule="exact"/>
        <w:outlineLvl w:val="1"/>
        <w:rPr>
          <w:rFonts w:ascii="標楷體" w:hAnsi="標楷體"/>
          <w:color w:val="000000" w:themeColor="text1"/>
          <w:szCs w:val="28"/>
        </w:rPr>
      </w:pPr>
      <w:r w:rsidRPr="00F537FB">
        <w:rPr>
          <w:rFonts w:ascii="標楷體" w:hAnsi="標楷體"/>
          <w:color w:val="000000" w:themeColor="text1"/>
          <w:szCs w:val="28"/>
        </w:rPr>
        <w:br w:type="page"/>
      </w:r>
      <w:bookmarkStart w:id="85" w:name="附表14"/>
      <w:bookmarkEnd w:id="68"/>
    </w:p>
    <w:p w14:paraId="27B75EEF" w14:textId="0BB83E91" w:rsidR="00510C00" w:rsidRPr="00F537FB" w:rsidRDefault="00510C00" w:rsidP="00510C00">
      <w:pPr>
        <w:widowControl/>
        <w:rPr>
          <w:rFonts w:ascii="標楷體" w:hAnsi="標楷體"/>
          <w:color w:val="000000" w:themeColor="text1"/>
          <w:szCs w:val="28"/>
        </w:rPr>
      </w:pPr>
      <w:r w:rsidRPr="00F537FB">
        <w:rPr>
          <w:rFonts w:ascii="標楷體" w:hAnsi="標楷體" w:hint="eastAsia"/>
          <w:color w:val="000000" w:themeColor="text1"/>
          <w:szCs w:val="28"/>
        </w:rPr>
        <w:lastRenderedPageBreak/>
        <w:t>附表1</w:t>
      </w:r>
      <w:bookmarkEnd w:id="85"/>
      <w:r w:rsidR="006B4019">
        <w:rPr>
          <w:rFonts w:ascii="標楷體" w:hAnsi="標楷體" w:hint="eastAsia"/>
          <w:color w:val="000000" w:themeColor="text1"/>
          <w:szCs w:val="28"/>
        </w:rPr>
        <w:t>2</w:t>
      </w:r>
      <w:r w:rsidRPr="00F537FB">
        <w:rPr>
          <w:rFonts w:ascii="標楷體" w:hAnsi="標楷體" w:hint="eastAsia"/>
          <w:color w:val="000000" w:themeColor="text1"/>
          <w:szCs w:val="28"/>
        </w:rPr>
        <w:t xml:space="preserve">  外資資格聲明書(申請人為外國法人者適用)</w:t>
      </w:r>
    </w:p>
    <w:p w14:paraId="40C1C08E" w14:textId="77777777" w:rsidR="00510C00" w:rsidRPr="00F537FB" w:rsidRDefault="00510C00" w:rsidP="00510C00">
      <w:pPr>
        <w:spacing w:before="240"/>
        <w:rPr>
          <w:color w:val="000000" w:themeColor="text1"/>
        </w:rPr>
      </w:pPr>
      <w:r w:rsidRPr="00F537FB">
        <w:rPr>
          <w:rFonts w:ascii="標楷體" w:hAnsi="標楷體" w:cs="標楷體"/>
          <w:bCs/>
          <w:color w:val="000000" w:themeColor="text1"/>
          <w:szCs w:val="28"/>
        </w:rPr>
        <w:t>一、申請人茲此聲明：</w:t>
      </w:r>
    </w:p>
    <w:p w14:paraId="6404D73C" w14:textId="77777777" w:rsidR="00510C00" w:rsidRPr="00F537FB" w:rsidRDefault="00510C00" w:rsidP="00510C00">
      <w:pPr>
        <w:spacing w:before="120"/>
        <w:ind w:left="728" w:hanging="728"/>
        <w:rPr>
          <w:color w:val="000000" w:themeColor="text1"/>
        </w:rPr>
      </w:pPr>
      <w:r w:rsidRPr="00F537FB">
        <w:rPr>
          <w:rFonts w:ascii="標楷體" w:hAnsi="標楷體" w:cs="標楷體"/>
          <w:bCs/>
          <w:color w:val="000000" w:themeColor="text1"/>
        </w:rPr>
        <w:t>（一）本法人依「外國人投資條例」向貴</w:t>
      </w:r>
      <w:r w:rsidRPr="00F537FB">
        <w:rPr>
          <w:rFonts w:ascii="標楷體" w:hAnsi="標楷體" w:cs="標楷體" w:hint="eastAsia"/>
          <w:bCs/>
          <w:color w:val="000000" w:themeColor="text1"/>
        </w:rPr>
        <w:t>局</w:t>
      </w:r>
      <w:r w:rsidRPr="00F537FB">
        <w:rPr>
          <w:rFonts w:ascii="標楷體" w:hAnsi="標楷體" w:cs="標楷體"/>
          <w:bCs/>
          <w:color w:val="000000" w:themeColor="text1"/>
        </w:rPr>
        <w:t>申請投資國內事業</w:t>
      </w:r>
      <w:r w:rsidRPr="00F537FB">
        <w:rPr>
          <w:rFonts w:ascii="標楷體" w:hAnsi="標楷體" w:cs="標楷體"/>
          <w:bCs/>
          <w:color w:val="000000" w:themeColor="text1"/>
          <w:u w:val="single"/>
        </w:rPr>
        <w:t xml:space="preserve">   （國內事業名稱）</w:t>
      </w:r>
      <w:r w:rsidRPr="00F537FB">
        <w:rPr>
          <w:rFonts w:ascii="標楷體" w:hAnsi="標楷體" w:cs="標楷體"/>
          <w:bCs/>
          <w:color w:val="000000" w:themeColor="text1"/>
        </w:rPr>
        <w:t>一案</w:t>
      </w:r>
      <w:r w:rsidRPr="00F537FB">
        <w:rPr>
          <w:rFonts w:ascii="標楷體" w:hAnsi="標楷體" w:cs="標楷體"/>
          <w:bCs/>
          <w:color w:val="000000" w:themeColor="text1"/>
          <w:spacing w:val="10"/>
        </w:rPr>
        <w:t>，本法人業已自行查核依註冊所在地法律確實具有法人人格，並清楚明瞭「大陸地區人民來臺投資許可辦法」第3條有關第三地區公司不適用「外國人投資條例」之規定，違反者適用「臺灣地區與大陸地區人民關係條例」第93條之1相關罰則之規定；並業已自行查核大陸地區人民、法人、團體或其他機構並無直接或間接持有本公司股份或出資總額逾百分之三十或對本公司具有控制能力。</w:t>
      </w:r>
    </w:p>
    <w:p w14:paraId="28C1F5DC" w14:textId="77777777" w:rsidR="00510C00" w:rsidRPr="00F537FB" w:rsidRDefault="00510C00" w:rsidP="00510C00">
      <w:pPr>
        <w:spacing w:before="120"/>
        <w:ind w:left="728" w:hanging="728"/>
        <w:rPr>
          <w:color w:val="000000" w:themeColor="text1"/>
        </w:rPr>
      </w:pPr>
      <w:r w:rsidRPr="00F537FB">
        <w:rPr>
          <w:rFonts w:ascii="標楷體" w:hAnsi="標楷體" w:cs="標楷體"/>
          <w:bCs/>
          <w:color w:val="000000" w:themeColor="text1"/>
        </w:rPr>
        <w:t>（</w:t>
      </w:r>
      <w:r w:rsidRPr="00F537FB">
        <w:rPr>
          <w:rFonts w:ascii="標楷體" w:hAnsi="標楷體" w:cs="標楷體" w:hint="eastAsia"/>
          <w:bCs/>
          <w:color w:val="000000" w:themeColor="text1"/>
        </w:rPr>
        <w:t>二</w:t>
      </w:r>
      <w:r w:rsidRPr="00F537FB">
        <w:rPr>
          <w:rFonts w:ascii="標楷體" w:hAnsi="標楷體" w:cs="標楷體"/>
          <w:bCs/>
          <w:color w:val="000000" w:themeColor="text1"/>
        </w:rPr>
        <w:t>）</w:t>
      </w:r>
      <w:r w:rsidRPr="00F537FB">
        <w:rPr>
          <w:rFonts w:ascii="標楷體" w:hAnsi="標楷體" w:cs="標楷體"/>
          <w:bCs/>
          <w:color w:val="000000" w:themeColor="text1"/>
          <w:spacing w:val="10"/>
        </w:rPr>
        <w:t>本法人對</w:t>
      </w:r>
      <w:r w:rsidRPr="00F537FB">
        <w:rPr>
          <w:rFonts w:ascii="標楷體" w:hAnsi="標楷體" w:cs="微軟正黑體"/>
          <w:bCs/>
          <w:i/>
          <w:color w:val="000000" w:themeColor="text1"/>
        </w:rPr>
        <w:t>大</w:t>
      </w:r>
      <w:r w:rsidRPr="00F537FB">
        <w:rPr>
          <w:rFonts w:ascii="標楷體" w:hAnsi="標楷體" w:cs="微軟正黑體"/>
          <w:bCs/>
          <w:color w:val="000000" w:themeColor="text1"/>
        </w:rPr>
        <w:t>陸地區人民、法人、團體或其他機構</w:t>
      </w:r>
      <w:r w:rsidRPr="00F537FB">
        <w:rPr>
          <w:rFonts w:ascii="標楷體" w:hAnsi="標楷體" w:cs="標楷體"/>
          <w:bCs/>
          <w:color w:val="000000" w:themeColor="text1"/>
          <w:spacing w:val="10"/>
        </w:rPr>
        <w:t>直接或間接持有本法人股份或出資</w:t>
      </w:r>
      <w:r w:rsidRPr="00F537FB">
        <w:rPr>
          <w:rFonts w:ascii="標楷體" w:hAnsi="標楷體" w:cs="微軟正黑體"/>
          <w:bCs/>
          <w:color w:val="000000" w:themeColor="text1"/>
        </w:rPr>
        <w:t>比率之計算及其</w:t>
      </w:r>
      <w:r w:rsidRPr="00F537FB">
        <w:rPr>
          <w:rFonts w:ascii="標楷體" w:hAnsi="標楷體" w:cs="標楷體"/>
          <w:bCs/>
          <w:color w:val="000000" w:themeColor="text1"/>
          <w:spacing w:val="10"/>
        </w:rPr>
        <w:t>直接或間接對本法人是否具有控制能力之研判，確實依照國外第三地公司為陸資投資人認定標準釋例（如附件）。</w:t>
      </w:r>
    </w:p>
    <w:p w14:paraId="3401C354" w14:textId="77777777" w:rsidR="00510C00" w:rsidRPr="00F537FB" w:rsidRDefault="00510C00" w:rsidP="00510C00">
      <w:pPr>
        <w:spacing w:before="120"/>
        <w:ind w:left="686" w:hanging="686"/>
        <w:rPr>
          <w:color w:val="000000" w:themeColor="text1"/>
        </w:rPr>
      </w:pPr>
      <w:r w:rsidRPr="00F537FB">
        <w:rPr>
          <w:rFonts w:ascii="標楷體" w:hAnsi="標楷體" w:cs="標楷體"/>
          <w:bCs/>
          <w:color w:val="000000" w:themeColor="text1"/>
        </w:rPr>
        <w:t>（</w:t>
      </w:r>
      <w:r w:rsidRPr="00F537FB">
        <w:rPr>
          <w:rFonts w:ascii="標楷體" w:hAnsi="標楷體" w:cs="標楷體" w:hint="eastAsia"/>
          <w:bCs/>
          <w:color w:val="000000" w:themeColor="text1"/>
        </w:rPr>
        <w:t>三</w:t>
      </w:r>
      <w:r w:rsidRPr="00F537FB">
        <w:rPr>
          <w:rFonts w:ascii="標楷體" w:hAnsi="標楷體" w:cs="標楷體"/>
          <w:bCs/>
          <w:color w:val="000000" w:themeColor="text1"/>
        </w:rPr>
        <w:t>）本法人並承諾，於本投資案核准後，貴</w:t>
      </w:r>
      <w:r w:rsidRPr="00F537FB">
        <w:rPr>
          <w:rFonts w:ascii="標楷體" w:hAnsi="標楷體" w:cs="標楷體" w:hint="eastAsia"/>
          <w:bCs/>
          <w:color w:val="000000" w:themeColor="text1"/>
        </w:rPr>
        <w:t>局</w:t>
      </w:r>
      <w:r w:rsidRPr="00F537FB">
        <w:rPr>
          <w:rFonts w:ascii="標楷體" w:hAnsi="標楷體" w:cs="標楷體"/>
          <w:bCs/>
          <w:color w:val="000000" w:themeColor="text1"/>
        </w:rPr>
        <w:t>事後為必要查核時，本法人願意配合提供背後董事及</w:t>
      </w:r>
      <w:r w:rsidRPr="00F537FB">
        <w:rPr>
          <w:rFonts w:ascii="標楷體" w:hAnsi="標楷體" w:cs="微軟正黑體"/>
          <w:bCs/>
          <w:color w:val="000000" w:themeColor="text1"/>
        </w:rPr>
        <w:t>股東</w:t>
      </w:r>
      <w:r w:rsidRPr="00F537FB">
        <w:rPr>
          <w:rFonts w:ascii="標楷體" w:hAnsi="標楷體" w:cs="標楷體"/>
          <w:bCs/>
          <w:color w:val="000000" w:themeColor="text1"/>
        </w:rPr>
        <w:t>名冊（至最終受益人）及海外控股架構圖等資料，並同意依貴</w:t>
      </w:r>
      <w:r w:rsidRPr="00F537FB">
        <w:rPr>
          <w:rFonts w:ascii="標楷體" w:hAnsi="標楷體" w:cs="標楷體" w:hint="eastAsia"/>
          <w:bCs/>
          <w:color w:val="000000" w:themeColor="text1"/>
        </w:rPr>
        <w:t>局</w:t>
      </w:r>
      <w:r w:rsidRPr="00F537FB">
        <w:rPr>
          <w:rFonts w:ascii="標楷體" w:hAnsi="標楷體" w:cs="標楷體"/>
          <w:bCs/>
          <w:color w:val="000000" w:themeColor="text1"/>
        </w:rPr>
        <w:t>要求，提供不具利害關係之獨立會計師出具本法人非屬陸資投資人之特殊目的查核報告書。</w:t>
      </w:r>
      <w:r w:rsidRPr="00F537FB">
        <w:rPr>
          <w:rFonts w:cs="標楷體"/>
          <w:bCs/>
          <w:color w:val="000000" w:themeColor="text1"/>
          <w:spacing w:val="10"/>
        </w:rPr>
        <w:t>本聲明就外資資格查核暨所附資料為正確無誤，如有不實，本法人願負一切中華民國之法律責任。</w:t>
      </w:r>
    </w:p>
    <w:p w14:paraId="42AF2F27" w14:textId="77777777" w:rsidR="00510C00" w:rsidRPr="00F537FB" w:rsidRDefault="00510C00" w:rsidP="00510C00">
      <w:pPr>
        <w:autoSpaceDE w:val="0"/>
        <w:rPr>
          <w:rFonts w:cs="標楷體"/>
          <w:bCs/>
          <w:color w:val="000000" w:themeColor="text1"/>
        </w:rPr>
      </w:pPr>
    </w:p>
    <w:p w14:paraId="55B0C980" w14:textId="77777777" w:rsidR="00510C00" w:rsidRPr="00F537FB" w:rsidRDefault="00510C00" w:rsidP="00510C00">
      <w:pPr>
        <w:autoSpaceDE w:val="0"/>
        <w:rPr>
          <w:color w:val="000000" w:themeColor="text1"/>
        </w:rPr>
      </w:pPr>
      <w:r w:rsidRPr="00F537FB">
        <w:rPr>
          <w:rFonts w:cs="標楷體"/>
          <w:bCs/>
          <w:color w:val="000000" w:themeColor="text1"/>
          <w:szCs w:val="28"/>
        </w:rPr>
        <w:t>二、代理人茲此聲明：</w:t>
      </w:r>
    </w:p>
    <w:p w14:paraId="7A2F27A3" w14:textId="77777777" w:rsidR="00510C00" w:rsidRPr="00F537FB" w:rsidRDefault="00510C00" w:rsidP="00510C00">
      <w:pPr>
        <w:autoSpaceDE w:val="0"/>
        <w:ind w:left="672" w:hanging="672"/>
        <w:rPr>
          <w:color w:val="000000" w:themeColor="text1"/>
        </w:rPr>
      </w:pPr>
      <w:r w:rsidRPr="00F537FB">
        <w:rPr>
          <w:rFonts w:cs="標楷體"/>
          <w:bCs/>
          <w:color w:val="000000" w:themeColor="text1"/>
        </w:rPr>
        <w:t>（一）本代理人</w:t>
      </w:r>
      <w:r w:rsidRPr="00F537FB">
        <w:rPr>
          <w:rFonts w:ascii="標楷體" w:hAnsi="標楷體" w:cs="標楷體"/>
          <w:bCs/>
          <w:color w:val="000000" w:themeColor="text1"/>
        </w:rPr>
        <w:t>確認投資人確實明瞭現行法規對陸資投資人之定義及股權計算、控制力查核方式及相關罰則規定。並了解</w:t>
      </w:r>
      <w:r w:rsidRPr="00F537FB">
        <w:rPr>
          <w:rFonts w:ascii="標楷體" w:hAnsi="標楷體" w:cs="標楷體"/>
          <w:bCs/>
          <w:color w:val="000000" w:themeColor="text1"/>
          <w:spacing w:val="10"/>
        </w:rPr>
        <w:t>「臺灣地區與大陸地區人民關係條例」第93條之1對代理人</w:t>
      </w:r>
      <w:r w:rsidRPr="00F537FB">
        <w:rPr>
          <w:rFonts w:ascii="標楷體" w:hAnsi="標楷體" w:cs="標楷體"/>
          <w:color w:val="000000" w:themeColor="text1"/>
          <w:spacing w:val="10"/>
        </w:rPr>
        <w:t>相關罰則之規定。</w:t>
      </w:r>
    </w:p>
    <w:p w14:paraId="7E1086E1" w14:textId="77777777" w:rsidR="00510C00" w:rsidRPr="00F537FB" w:rsidRDefault="00510C00" w:rsidP="00510C00">
      <w:pPr>
        <w:autoSpaceDE w:val="0"/>
        <w:ind w:left="686" w:hanging="686"/>
        <w:rPr>
          <w:color w:val="000000" w:themeColor="text1"/>
        </w:rPr>
      </w:pPr>
      <w:r w:rsidRPr="00F537FB">
        <w:rPr>
          <w:rFonts w:ascii="標楷體" w:hAnsi="標楷體" w:cs="標楷體"/>
          <w:color w:val="000000" w:themeColor="text1"/>
        </w:rPr>
        <w:t>（二）本</w:t>
      </w:r>
      <w:r w:rsidRPr="00F537FB">
        <w:rPr>
          <w:rFonts w:cs="標楷體"/>
          <w:bCs/>
          <w:color w:val="000000" w:themeColor="text1"/>
        </w:rPr>
        <w:t>投資</w:t>
      </w:r>
      <w:r w:rsidRPr="00F537FB">
        <w:rPr>
          <w:rFonts w:ascii="標楷體" w:hAnsi="標楷體" w:cs="標楷體"/>
          <w:color w:val="000000" w:themeColor="text1"/>
        </w:rPr>
        <w:t>案核准後，貴</w:t>
      </w:r>
      <w:r w:rsidRPr="00F537FB">
        <w:rPr>
          <w:rFonts w:ascii="標楷體" w:hAnsi="標楷體" w:cs="標楷體" w:hint="eastAsia"/>
          <w:color w:val="000000" w:themeColor="text1"/>
        </w:rPr>
        <w:t>局</w:t>
      </w:r>
      <w:r w:rsidRPr="00F537FB">
        <w:rPr>
          <w:rFonts w:ascii="標楷體" w:hAnsi="標楷體" w:cs="標楷體"/>
          <w:color w:val="000000" w:themeColor="text1"/>
        </w:rPr>
        <w:t>事後為必要查核時，本代理人</w:t>
      </w:r>
      <w:r w:rsidRPr="00F537FB">
        <w:rPr>
          <w:rFonts w:cs="標楷體"/>
          <w:color w:val="000000" w:themeColor="text1"/>
        </w:rPr>
        <w:t>有義務督請投資人提供</w:t>
      </w:r>
      <w:r w:rsidRPr="00F537FB">
        <w:rPr>
          <w:rFonts w:ascii="標楷體" w:hAnsi="標楷體" w:cs="標楷體"/>
          <w:color w:val="000000" w:themeColor="text1"/>
        </w:rPr>
        <w:t>背後董事及股東名冊（至最終受益人）及海外控股架構圖等資料。</w:t>
      </w:r>
    </w:p>
    <w:p w14:paraId="5B1370E1" w14:textId="77777777" w:rsidR="00510C00" w:rsidRPr="00F537FB" w:rsidRDefault="00510C00" w:rsidP="00510C00">
      <w:pPr>
        <w:rPr>
          <w:color w:val="000000" w:themeColor="text1"/>
        </w:rPr>
      </w:pPr>
      <w:r w:rsidRPr="00F537FB">
        <w:rPr>
          <w:rFonts w:cs="標楷體"/>
          <w:color w:val="000000" w:themeColor="text1"/>
        </w:rPr>
        <w:t>此致</w:t>
      </w:r>
    </w:p>
    <w:p w14:paraId="13DE4D6B" w14:textId="77777777" w:rsidR="00510C00" w:rsidRPr="00F537FB" w:rsidRDefault="00510C00" w:rsidP="00510C00">
      <w:pPr>
        <w:rPr>
          <w:color w:val="000000" w:themeColor="text1"/>
        </w:rPr>
      </w:pPr>
      <w:r w:rsidRPr="00F537FB">
        <w:rPr>
          <w:rFonts w:cs="標楷體"/>
          <w:color w:val="000000" w:themeColor="text1"/>
          <w:spacing w:val="10"/>
        </w:rPr>
        <w:t>經濟部</w:t>
      </w:r>
      <w:r w:rsidRPr="00F537FB">
        <w:rPr>
          <w:rFonts w:cs="標楷體" w:hint="eastAsia"/>
          <w:color w:val="000000" w:themeColor="text1"/>
          <w:spacing w:val="10"/>
        </w:rPr>
        <w:t>產業園區管理局</w:t>
      </w:r>
    </w:p>
    <w:p w14:paraId="524CC801" w14:textId="77777777" w:rsidR="00510C00" w:rsidRPr="00F537FB" w:rsidRDefault="00510C00" w:rsidP="00510C00">
      <w:pPr>
        <w:rPr>
          <w:rFonts w:cs="標楷體"/>
          <w:color w:val="000000" w:themeColor="text1"/>
          <w:spacing w:val="10"/>
        </w:rPr>
      </w:pPr>
      <w:r w:rsidRPr="00F537FB">
        <w:rPr>
          <w:rFonts w:cs="標楷體"/>
          <w:color w:val="000000" w:themeColor="text1"/>
          <w:spacing w:val="10"/>
        </w:rPr>
        <w:tab/>
      </w:r>
    </w:p>
    <w:p w14:paraId="66A1A8CD" w14:textId="77777777" w:rsidR="00510C00" w:rsidRPr="00F537FB" w:rsidRDefault="00510C00" w:rsidP="00510C00">
      <w:pPr>
        <w:rPr>
          <w:color w:val="000000" w:themeColor="text1"/>
        </w:rPr>
      </w:pPr>
      <w:r w:rsidRPr="00F537FB">
        <w:rPr>
          <w:rFonts w:cs="標楷體"/>
          <w:noProof/>
          <w:color w:val="000000" w:themeColor="text1"/>
          <w:spacing w:val="10"/>
        </w:rPr>
        <mc:AlternateContent>
          <mc:Choice Requires="wps">
            <w:drawing>
              <wp:anchor distT="0" distB="0" distL="114300" distR="114300" simplePos="0" relativeHeight="251952640" behindDoc="0" locked="0" layoutInCell="1" allowOverlap="1" wp14:anchorId="08D45F51" wp14:editId="565966CA">
                <wp:simplePos x="0" y="0"/>
                <wp:positionH relativeFrom="column">
                  <wp:posOffset>1462405</wp:posOffset>
                </wp:positionH>
                <wp:positionV relativeFrom="paragraph">
                  <wp:posOffset>154940</wp:posOffset>
                </wp:positionV>
                <wp:extent cx="2558415" cy="635"/>
                <wp:effectExtent l="19050" t="19050" r="32385" b="37465"/>
                <wp:wrapNone/>
                <wp:docPr id="80" name="直線單箭頭接點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841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F9701C" id="_x0000_t32" coordsize="21600,21600" o:spt="32" o:oned="t" path="m,l21600,21600e" filled="f">
                <v:path arrowok="t" fillok="f" o:connecttype="none"/>
                <o:lock v:ext="edit" shapetype="t"/>
              </v:shapetype>
              <v:shape id="直線單箭頭接點 134" o:spid="_x0000_s1026" type="#_x0000_t32" style="position:absolute;margin-left:115.15pt;margin-top:12.2pt;width:201.45pt;height:.05pt;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" strokeweight=".26mm">
                <v:stroke joinstyle="miter" endcap="square"/>
              </v:shape>
            </w:pict>
          </mc:Fallback>
        </mc:AlternateContent>
      </w:r>
      <w:r w:rsidRPr="00F537FB">
        <w:rPr>
          <w:rFonts w:cs="標楷體"/>
          <w:color w:val="000000" w:themeColor="text1"/>
          <w:spacing w:val="10"/>
        </w:rPr>
        <w:tab/>
      </w:r>
      <w:r w:rsidRPr="00F537FB">
        <w:rPr>
          <w:rFonts w:cs="標楷體"/>
          <w:color w:val="000000" w:themeColor="text1"/>
          <w:spacing w:val="10"/>
        </w:rPr>
        <w:t>申請人簽名：</w:t>
      </w:r>
    </w:p>
    <w:p w14:paraId="62D5A387" w14:textId="77777777" w:rsidR="00510C00" w:rsidRPr="00F537FB" w:rsidRDefault="00510C00" w:rsidP="00510C00">
      <w:pPr>
        <w:tabs>
          <w:tab w:val="left" w:pos="432"/>
          <w:tab w:val="left" w:pos="1008"/>
          <w:tab w:val="left" w:pos="1296"/>
          <w:tab w:val="left" w:pos="3480"/>
          <w:tab w:val="left" w:pos="8640"/>
          <w:tab w:val="left" w:pos="9072"/>
        </w:tabs>
        <w:spacing w:line="160" w:lineRule="exact"/>
        <w:rPr>
          <w:color w:val="000000" w:themeColor="text1"/>
        </w:rPr>
      </w:pPr>
      <w:r w:rsidRPr="00F537FB">
        <w:rPr>
          <w:rFonts w:cs="標楷體"/>
          <w:color w:val="000000" w:themeColor="text1"/>
          <w:spacing w:val="10"/>
          <w:sz w:val="16"/>
          <w:szCs w:val="16"/>
        </w:rPr>
        <w:t xml:space="preserve">     (</w:t>
      </w:r>
      <w:r w:rsidRPr="00F537FB">
        <w:rPr>
          <w:rFonts w:cs="標楷體"/>
          <w:color w:val="000000" w:themeColor="text1"/>
          <w:spacing w:val="10"/>
          <w:sz w:val="16"/>
          <w:szCs w:val="16"/>
        </w:rPr>
        <w:t>請書寫國籍及法人名稱</w:t>
      </w:r>
      <w:r w:rsidRPr="00F537FB">
        <w:rPr>
          <w:rFonts w:cs="標楷體" w:hint="eastAsia"/>
          <w:color w:val="000000" w:themeColor="text1"/>
          <w:spacing w:val="10"/>
          <w:sz w:val="16"/>
          <w:szCs w:val="16"/>
        </w:rPr>
        <w:t>)</w:t>
      </w:r>
    </w:p>
    <w:p w14:paraId="38EF50D4" w14:textId="77777777" w:rsidR="00510C00" w:rsidRPr="00F537FB" w:rsidRDefault="00510C00" w:rsidP="00510C00">
      <w:pPr>
        <w:tabs>
          <w:tab w:val="left" w:pos="8640"/>
          <w:tab w:val="left" w:pos="9072"/>
        </w:tabs>
        <w:spacing w:before="120"/>
        <w:ind w:leftChars="204" w:left="571"/>
        <w:rPr>
          <w:color w:val="000000" w:themeColor="text1"/>
        </w:rPr>
      </w:pPr>
      <w:r w:rsidRPr="00F537FB">
        <w:rPr>
          <w:rFonts w:cs="標楷體"/>
          <w:noProof/>
          <w:color w:val="000000" w:themeColor="text1"/>
        </w:rPr>
        <mc:AlternateContent>
          <mc:Choice Requires="wps">
            <w:drawing>
              <wp:anchor distT="0" distB="0" distL="114300" distR="114300" simplePos="0" relativeHeight="251954688" behindDoc="0" locked="0" layoutInCell="1" allowOverlap="1" wp14:anchorId="3EC92E59" wp14:editId="4703D370">
                <wp:simplePos x="0" y="0"/>
                <wp:positionH relativeFrom="column">
                  <wp:posOffset>1668145</wp:posOffset>
                </wp:positionH>
                <wp:positionV relativeFrom="paragraph">
                  <wp:posOffset>249555</wp:posOffset>
                </wp:positionV>
                <wp:extent cx="2362200" cy="1270"/>
                <wp:effectExtent l="19050" t="19050" r="38100" b="36830"/>
                <wp:wrapNone/>
                <wp:docPr id="79" name="直線單箭頭接點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1270"/>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AFCF00" id="直線單箭頭接點 133" o:spid="_x0000_s1026" type="#_x0000_t32" style="position:absolute;margin-left:131.35pt;margin-top:19.65pt;width:186pt;height:.1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" strokeweight=".26mm">
                <v:stroke joinstyle="miter" endcap="square"/>
              </v:shape>
            </w:pict>
          </mc:Fallback>
        </mc:AlternateContent>
      </w:r>
      <w:r w:rsidRPr="00F537FB">
        <w:rPr>
          <w:rFonts w:cs="標楷體"/>
          <w:color w:val="000000" w:themeColor="text1"/>
        </w:rPr>
        <w:t>有權簽署人簽署：</w:t>
      </w:r>
    </w:p>
    <w:p w14:paraId="4FFCA63D" w14:textId="77777777" w:rsidR="00510C00" w:rsidRPr="00F537FB" w:rsidRDefault="00510C00" w:rsidP="00510C00">
      <w:pPr>
        <w:tabs>
          <w:tab w:val="left" w:pos="432"/>
          <w:tab w:val="left" w:pos="1008"/>
          <w:tab w:val="left" w:pos="1296"/>
          <w:tab w:val="left" w:pos="3480"/>
          <w:tab w:val="left" w:pos="8640"/>
          <w:tab w:val="left" w:pos="9072"/>
        </w:tabs>
        <w:ind w:firstLine="576"/>
        <w:rPr>
          <w:rFonts w:cs="標楷體"/>
          <w:color w:val="000000" w:themeColor="text1"/>
          <w:lang w:val="zh-TW"/>
        </w:rPr>
      </w:pPr>
    </w:p>
    <w:p w14:paraId="2A82481B" w14:textId="77777777" w:rsidR="00510C00" w:rsidRPr="00F537FB" w:rsidRDefault="00510C00" w:rsidP="00510C00">
      <w:pPr>
        <w:tabs>
          <w:tab w:val="left" w:pos="5735"/>
          <w:tab w:val="left" w:pos="8640"/>
          <w:tab w:val="left" w:pos="9072"/>
        </w:tabs>
        <w:ind w:leftChars="204" w:left="571"/>
        <w:rPr>
          <w:rFonts w:cs="標楷體"/>
          <w:color w:val="000000" w:themeColor="text1"/>
        </w:rPr>
      </w:pPr>
      <w:r w:rsidRPr="00F537FB">
        <w:rPr>
          <w:rFonts w:cs="標楷體"/>
          <w:color w:val="000000" w:themeColor="text1"/>
        </w:rPr>
        <w:t>簽署人職稱：</w:t>
      </w:r>
      <w:r w:rsidRPr="00F537FB">
        <w:rPr>
          <w:rFonts w:eastAsia="新細明體"/>
          <w:noProof/>
          <w:color w:val="000000" w:themeColor="text1"/>
        </w:rPr>
        <mc:AlternateContent>
          <mc:Choice Requires="wps">
            <w:drawing>
              <wp:anchor distT="0" distB="0" distL="114300" distR="114300" simplePos="0" relativeHeight="251953664" behindDoc="0" locked="0" layoutInCell="1" allowOverlap="1" wp14:anchorId="78D357FC" wp14:editId="5EE358C1">
                <wp:simplePos x="0" y="0"/>
                <wp:positionH relativeFrom="column">
                  <wp:posOffset>1431290</wp:posOffset>
                </wp:positionH>
                <wp:positionV relativeFrom="paragraph">
                  <wp:posOffset>5715</wp:posOffset>
                </wp:positionV>
                <wp:extent cx="2588895" cy="635"/>
                <wp:effectExtent l="19050" t="19050" r="40005" b="37465"/>
                <wp:wrapNone/>
                <wp:docPr id="78" name="直線單箭頭接點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88895" cy="63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CDBC2" id="直線單箭頭接點 132" o:spid="_x0000_s1026" type="#_x0000_t32" style="position:absolute;margin-left:112.7pt;margin-top:.45pt;width:203.85pt;height:.05pt;flip:y;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" strokeweight=".26mm">
                <v:stroke joinstyle="miter" endcap="square"/>
              </v:shape>
            </w:pict>
          </mc:Fallback>
        </mc:AlternateContent>
      </w:r>
    </w:p>
    <w:p w14:paraId="6314F465" w14:textId="77777777" w:rsidR="00510C00" w:rsidRPr="00F537FB" w:rsidRDefault="00510C00" w:rsidP="00510C00">
      <w:pPr>
        <w:tabs>
          <w:tab w:val="left" w:pos="1440"/>
          <w:tab w:val="left" w:pos="5735"/>
          <w:tab w:val="left" w:pos="8640"/>
          <w:tab w:val="left" w:pos="9072"/>
        </w:tabs>
        <w:ind w:leftChars="-52" w:left="-146"/>
        <w:rPr>
          <w:color w:val="000000" w:themeColor="text1"/>
        </w:rPr>
      </w:pPr>
      <w:r w:rsidRPr="00F537FB">
        <w:rPr>
          <w:color w:val="000000" w:themeColor="text1"/>
          <w:sz w:val="16"/>
          <w:szCs w:val="16"/>
        </w:rPr>
        <w:t xml:space="preserve">       </w:t>
      </w:r>
      <w:r w:rsidRPr="00F537FB">
        <w:rPr>
          <w:color w:val="000000" w:themeColor="text1"/>
        </w:rPr>
        <w:cr/>
      </w:r>
      <w:r w:rsidRPr="00F537FB">
        <w:rPr>
          <w:rFonts w:hint="eastAsia"/>
          <w:color w:val="000000" w:themeColor="text1"/>
        </w:rPr>
        <w:t xml:space="preserve">     </w:t>
      </w:r>
      <w:r w:rsidRPr="00F537FB">
        <w:rPr>
          <w:color w:val="000000" w:themeColor="text1"/>
          <w:spacing w:val="10"/>
        </w:rPr>
        <w:t>投資</w:t>
      </w:r>
      <w:r w:rsidRPr="00F537FB">
        <w:rPr>
          <w:rFonts w:cs="標楷體"/>
          <w:color w:val="000000" w:themeColor="text1"/>
        </w:rPr>
        <w:t>代理人</w:t>
      </w:r>
      <w:r w:rsidRPr="00F537FB">
        <w:rPr>
          <w:color w:val="000000" w:themeColor="text1"/>
          <w:spacing w:val="10"/>
        </w:rPr>
        <w:t>：</w:t>
      </w:r>
      <w:r w:rsidRPr="00F537FB">
        <w:rPr>
          <w:rFonts w:eastAsia="Times New Roman"/>
          <w:color w:val="000000" w:themeColor="text1"/>
          <w:spacing w:val="10"/>
        </w:rPr>
        <w:t xml:space="preserve"> </w:t>
      </w:r>
    </w:p>
    <w:p w14:paraId="35F0B68F" w14:textId="77777777" w:rsidR="00510C00" w:rsidRPr="00F537FB" w:rsidRDefault="00510C00" w:rsidP="00510C00">
      <w:pPr>
        <w:rPr>
          <w:color w:val="000000" w:themeColor="text1"/>
        </w:rPr>
      </w:pPr>
      <w:r w:rsidRPr="00F537FB">
        <w:rPr>
          <w:rFonts w:eastAsia="Times New Roman"/>
          <w:color w:val="000000" w:themeColor="text1"/>
          <w:spacing w:val="10"/>
        </w:rPr>
        <w:t xml:space="preserve">        </w:t>
      </w:r>
      <w:r w:rsidRPr="00F537FB">
        <w:rPr>
          <w:color w:val="000000" w:themeColor="text1"/>
          <w:sz w:val="16"/>
          <w:szCs w:val="16"/>
        </w:rPr>
        <w:t>（簽名或蓋章）</w:t>
      </w:r>
    </w:p>
    <w:p w14:paraId="6E986D0E" w14:textId="77777777" w:rsidR="00510C00" w:rsidRPr="00F537FB" w:rsidRDefault="00510C00" w:rsidP="00510C00">
      <w:pPr>
        <w:rPr>
          <w:color w:val="000000" w:themeColor="text1"/>
          <w:spacing w:val="10"/>
          <w:lang w:val="zh-TW"/>
        </w:rPr>
      </w:pPr>
    </w:p>
    <w:p w14:paraId="689C9B82" w14:textId="77777777" w:rsidR="00510C00" w:rsidRPr="00F537FB" w:rsidRDefault="00510C00" w:rsidP="00510C00">
      <w:pPr>
        <w:tabs>
          <w:tab w:val="left" w:pos="1440"/>
          <w:tab w:val="left" w:pos="5735"/>
          <w:tab w:val="left" w:pos="8640"/>
          <w:tab w:val="left" w:pos="9072"/>
        </w:tabs>
        <w:rPr>
          <w:color w:val="000000" w:themeColor="text1"/>
          <w:spacing w:val="10"/>
        </w:rPr>
      </w:pPr>
      <w:r w:rsidRPr="00F537FB">
        <w:rPr>
          <w:rFonts w:eastAsia="Times New Roman"/>
          <w:color w:val="000000" w:themeColor="text1"/>
          <w:spacing w:val="10"/>
        </w:rPr>
        <w:t xml:space="preserve">                     </w:t>
      </w:r>
      <w:r w:rsidRPr="00F537FB">
        <w:rPr>
          <w:rFonts w:cs="標楷體"/>
          <w:color w:val="000000" w:themeColor="text1"/>
          <w:spacing w:val="10"/>
        </w:rPr>
        <w:t>日期：</w:t>
      </w:r>
      <w:r w:rsidRPr="00F537FB">
        <w:rPr>
          <w:rFonts w:eastAsia="Times New Roman"/>
          <w:color w:val="000000" w:themeColor="text1"/>
          <w:spacing w:val="10"/>
        </w:rPr>
        <w:t xml:space="preserve">  </w:t>
      </w:r>
      <w:r w:rsidRPr="00F537FB">
        <w:rPr>
          <w:rFonts w:cs="標楷體"/>
          <w:color w:val="000000" w:themeColor="text1"/>
          <w:spacing w:val="10"/>
        </w:rPr>
        <w:t xml:space="preserve">　</w:t>
      </w:r>
      <w:r w:rsidRPr="00F537FB">
        <w:rPr>
          <w:rFonts w:eastAsia="Times New Roman"/>
          <w:color w:val="000000" w:themeColor="text1"/>
          <w:spacing w:val="10"/>
        </w:rPr>
        <w:t xml:space="preserve">  </w:t>
      </w:r>
      <w:r w:rsidRPr="00F537FB">
        <w:rPr>
          <w:rFonts w:cs="標楷體"/>
          <w:color w:val="000000" w:themeColor="text1"/>
          <w:spacing w:val="10"/>
        </w:rPr>
        <w:t xml:space="preserve">　年　</w:t>
      </w:r>
      <w:r w:rsidRPr="00F537FB">
        <w:rPr>
          <w:rFonts w:eastAsia="Times New Roman"/>
          <w:color w:val="000000" w:themeColor="text1"/>
          <w:spacing w:val="10"/>
        </w:rPr>
        <w:t xml:space="preserve">    </w:t>
      </w:r>
      <w:r w:rsidRPr="00F537FB">
        <w:rPr>
          <w:rFonts w:cs="標楷體"/>
          <w:color w:val="000000" w:themeColor="text1"/>
          <w:spacing w:val="10"/>
        </w:rPr>
        <w:t xml:space="preserve">　月　</w:t>
      </w:r>
      <w:r w:rsidRPr="00F537FB">
        <w:rPr>
          <w:rFonts w:eastAsia="Times New Roman"/>
          <w:color w:val="000000" w:themeColor="text1"/>
          <w:spacing w:val="10"/>
        </w:rPr>
        <w:t xml:space="preserve">    </w:t>
      </w:r>
      <w:r w:rsidRPr="00F537FB">
        <w:rPr>
          <w:rFonts w:cs="標楷體"/>
          <w:color w:val="000000" w:themeColor="text1"/>
          <w:spacing w:val="10"/>
        </w:rPr>
        <w:t xml:space="preserve">　日</w:t>
      </w:r>
      <w:r w:rsidRPr="00F537FB">
        <w:rPr>
          <w:rFonts w:ascii="標楷體" w:hAnsi="標楷體"/>
          <w:color w:val="000000" w:themeColor="text1"/>
          <w:spacing w:val="10"/>
        </w:rPr>
        <w:t xml:space="preserve">（必填） </w:t>
      </w:r>
      <w:r w:rsidRPr="00F537FB">
        <w:rPr>
          <w:rFonts w:eastAsia="Times New Roman"/>
          <w:color w:val="000000" w:themeColor="text1"/>
          <w:spacing w:val="10"/>
        </w:rPr>
        <w:t xml:space="preserve">   </w:t>
      </w:r>
    </w:p>
    <w:p w14:paraId="5B06B9F1" w14:textId="77777777" w:rsidR="00510C00" w:rsidRPr="00F537FB" w:rsidRDefault="00510C00" w:rsidP="00510C00">
      <w:pPr>
        <w:rPr>
          <w:color w:val="000000" w:themeColor="text1"/>
          <w:spacing w:val="10"/>
        </w:rPr>
      </w:pPr>
    </w:p>
    <w:p w14:paraId="2C184C16" w14:textId="77777777" w:rsidR="00510C00" w:rsidRPr="00F537FB" w:rsidRDefault="00510C00" w:rsidP="00510C00">
      <w:pPr>
        <w:widowControl/>
        <w:rPr>
          <w:rFonts w:ascii="標楷體" w:hAnsi="標楷體"/>
          <w:color w:val="000000" w:themeColor="text1"/>
          <w:szCs w:val="28"/>
        </w:rPr>
      </w:pPr>
      <w:r w:rsidRPr="00F537FB">
        <w:rPr>
          <w:rFonts w:ascii="標楷體" w:hAnsi="標楷體"/>
          <w:color w:val="000000" w:themeColor="text1"/>
          <w:szCs w:val="28"/>
        </w:rPr>
        <w:br w:type="page"/>
      </w:r>
    </w:p>
    <w:p w14:paraId="3B2BB34C" w14:textId="77777777" w:rsidR="00510C00" w:rsidRPr="00F537FB" w:rsidRDefault="00510C00" w:rsidP="00510C00">
      <w:pPr>
        <w:widowControl/>
        <w:rPr>
          <w:rFonts w:ascii="標楷體" w:hAnsi="標楷體"/>
          <w:color w:val="000000" w:themeColor="text1"/>
          <w:szCs w:val="28"/>
        </w:rPr>
      </w:pPr>
      <w:r w:rsidRPr="00F537FB">
        <w:rPr>
          <w:rFonts w:ascii="標楷體" w:hAnsi="標楷體" w:hint="eastAsia"/>
          <w:color w:val="000000" w:themeColor="text1"/>
          <w:szCs w:val="28"/>
        </w:rPr>
        <w:lastRenderedPageBreak/>
        <w:t>附件8  環保事項說明書</w:t>
      </w:r>
    </w:p>
    <w:p w14:paraId="168A3325" w14:textId="77777777" w:rsidR="00510C00" w:rsidRPr="00F537FB" w:rsidRDefault="00510C00" w:rsidP="00510C00">
      <w:pPr>
        <w:rPr>
          <w:b/>
          <w:color w:val="000000" w:themeColor="text1"/>
          <w:sz w:val="32"/>
          <w:szCs w:val="32"/>
        </w:rPr>
      </w:pPr>
      <w:r w:rsidRPr="00F537FB">
        <w:rPr>
          <w:noProof/>
          <w:color w:val="000000" w:themeColor="text1"/>
        </w:rPr>
        <w:drawing>
          <wp:inline distT="0" distB="0" distL="0" distR="0" wp14:anchorId="52D0C7D8" wp14:editId="2E8F7A3E">
            <wp:extent cx="3574415" cy="676910"/>
            <wp:effectExtent l="19050" t="0" r="6985" b="0"/>
            <wp:docPr id="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2" cstate="print"/>
                    <a:srcRect/>
                    <a:stretch>
                      <a:fillRect/>
                    </a:stretch>
                  </pic:blipFill>
                  <pic:spPr bwMode="auto">
                    <a:xfrm>
                      <a:off x="0" y="0"/>
                      <a:ext cx="3574415" cy="676910"/>
                    </a:xfrm>
                    <a:prstGeom prst="rect">
                      <a:avLst/>
                    </a:prstGeom>
                    <a:noFill/>
                    <a:ln w="9525">
                      <a:noFill/>
                      <a:miter lim="800000"/>
                      <a:headEnd/>
                      <a:tailEnd/>
                    </a:ln>
                  </pic:spPr>
                </pic:pic>
              </a:graphicData>
            </a:graphic>
          </wp:inline>
        </w:drawing>
      </w:r>
    </w:p>
    <w:p w14:paraId="4ED8BF53" w14:textId="77777777" w:rsidR="00510C00" w:rsidRPr="00F537FB" w:rsidRDefault="00510C00" w:rsidP="00510C00">
      <w:pPr>
        <w:jc w:val="center"/>
        <w:rPr>
          <w:color w:val="000000" w:themeColor="text1"/>
          <w:sz w:val="52"/>
        </w:rPr>
      </w:pPr>
    </w:p>
    <w:p w14:paraId="6C30A56C" w14:textId="77777777" w:rsidR="00510C00" w:rsidRPr="00F537FB" w:rsidRDefault="00510C00" w:rsidP="00510C00">
      <w:pPr>
        <w:jc w:val="center"/>
        <w:rPr>
          <w:color w:val="000000" w:themeColor="text1"/>
          <w:sz w:val="52"/>
        </w:rPr>
      </w:pPr>
    </w:p>
    <w:p w14:paraId="21470B02" w14:textId="77777777" w:rsidR="00510C00" w:rsidRPr="00F537FB" w:rsidRDefault="00510C00" w:rsidP="00510C00">
      <w:pPr>
        <w:jc w:val="center"/>
        <w:rPr>
          <w:color w:val="000000" w:themeColor="text1"/>
          <w:sz w:val="52"/>
        </w:rPr>
      </w:pPr>
    </w:p>
    <w:p w14:paraId="3D7E1F6C" w14:textId="77777777" w:rsidR="00510C00" w:rsidRPr="00F537FB" w:rsidRDefault="00510C00" w:rsidP="00510C00">
      <w:pPr>
        <w:jc w:val="center"/>
        <w:rPr>
          <w:color w:val="000000" w:themeColor="text1"/>
          <w:sz w:val="52"/>
        </w:rPr>
      </w:pPr>
    </w:p>
    <w:p w14:paraId="2A8847F4" w14:textId="77777777" w:rsidR="00510C00" w:rsidRPr="00F537FB" w:rsidRDefault="00510C00" w:rsidP="00510C00">
      <w:pPr>
        <w:jc w:val="center"/>
        <w:rPr>
          <w:color w:val="000000" w:themeColor="text1"/>
          <w:sz w:val="48"/>
        </w:rPr>
      </w:pPr>
    </w:p>
    <w:p w14:paraId="493D2DB0" w14:textId="77777777" w:rsidR="00510C00" w:rsidRPr="00F537FB" w:rsidRDefault="00510C00" w:rsidP="00510C00">
      <w:pPr>
        <w:jc w:val="center"/>
        <w:rPr>
          <w:color w:val="000000" w:themeColor="text1"/>
          <w:sz w:val="48"/>
        </w:rPr>
      </w:pPr>
      <w:r w:rsidRPr="00F537FB">
        <w:rPr>
          <w:rFonts w:hint="eastAsia"/>
          <w:color w:val="000000" w:themeColor="text1"/>
          <w:sz w:val="52"/>
        </w:rPr>
        <w:t>環保事項說明書</w:t>
      </w:r>
    </w:p>
    <w:p w14:paraId="4B0E8ECE" w14:textId="77777777" w:rsidR="00510C00" w:rsidRPr="00F537FB" w:rsidRDefault="00510C00" w:rsidP="00510C00">
      <w:pPr>
        <w:jc w:val="center"/>
        <w:rPr>
          <w:color w:val="000000" w:themeColor="text1"/>
          <w:sz w:val="48"/>
        </w:rPr>
      </w:pPr>
    </w:p>
    <w:p w14:paraId="088954D3" w14:textId="77777777" w:rsidR="00510C00" w:rsidRPr="00F537FB" w:rsidRDefault="00510C00" w:rsidP="00510C00">
      <w:pPr>
        <w:jc w:val="center"/>
        <w:rPr>
          <w:color w:val="000000" w:themeColor="text1"/>
          <w:sz w:val="48"/>
        </w:rPr>
      </w:pPr>
    </w:p>
    <w:p w14:paraId="1787C9EB" w14:textId="77777777" w:rsidR="00510C00" w:rsidRPr="00F537FB" w:rsidRDefault="00510C00" w:rsidP="00510C00">
      <w:pPr>
        <w:jc w:val="center"/>
        <w:rPr>
          <w:color w:val="000000" w:themeColor="text1"/>
          <w:sz w:val="48"/>
        </w:rPr>
      </w:pPr>
    </w:p>
    <w:p w14:paraId="4F59F6BD" w14:textId="77777777" w:rsidR="00510C00" w:rsidRPr="00F537FB" w:rsidRDefault="00510C00" w:rsidP="00510C00">
      <w:pPr>
        <w:jc w:val="center"/>
        <w:rPr>
          <w:color w:val="000000" w:themeColor="text1"/>
          <w:sz w:val="48"/>
        </w:rPr>
      </w:pPr>
    </w:p>
    <w:p w14:paraId="495B9D9B" w14:textId="77777777" w:rsidR="00510C00" w:rsidRPr="00F537FB" w:rsidRDefault="00510C00" w:rsidP="00510C00">
      <w:pPr>
        <w:jc w:val="center"/>
        <w:rPr>
          <w:color w:val="000000" w:themeColor="text1"/>
          <w:sz w:val="48"/>
        </w:rPr>
      </w:pPr>
    </w:p>
    <w:p w14:paraId="5ABA2131" w14:textId="77777777" w:rsidR="00510C00" w:rsidRPr="00F537FB" w:rsidRDefault="00510C00" w:rsidP="00510C00">
      <w:pPr>
        <w:jc w:val="center"/>
        <w:rPr>
          <w:color w:val="000000" w:themeColor="text1"/>
          <w:sz w:val="48"/>
        </w:rPr>
      </w:pPr>
    </w:p>
    <w:p w14:paraId="3198457E" w14:textId="77777777" w:rsidR="00510C00" w:rsidRPr="00F537FB" w:rsidRDefault="00510C00" w:rsidP="00510C00">
      <w:pPr>
        <w:jc w:val="center"/>
        <w:rPr>
          <w:color w:val="000000" w:themeColor="text1"/>
          <w:sz w:val="48"/>
        </w:rPr>
      </w:pPr>
    </w:p>
    <w:p w14:paraId="39AED3CE" w14:textId="77777777" w:rsidR="00510C00" w:rsidRPr="00F537FB" w:rsidRDefault="00510C00" w:rsidP="00510C00">
      <w:pPr>
        <w:rPr>
          <w:color w:val="000000" w:themeColor="text1"/>
          <w:sz w:val="48"/>
        </w:rPr>
      </w:pPr>
    </w:p>
    <w:p w14:paraId="0300684C" w14:textId="77777777" w:rsidR="00510C00" w:rsidRPr="00F537FB" w:rsidRDefault="00510C00" w:rsidP="00510C00">
      <w:pPr>
        <w:jc w:val="center"/>
        <w:rPr>
          <w:color w:val="000000" w:themeColor="text1"/>
          <w:sz w:val="48"/>
        </w:rPr>
      </w:pPr>
    </w:p>
    <w:p w14:paraId="41ADD2A6" w14:textId="77777777" w:rsidR="00510C00" w:rsidRPr="00F537FB" w:rsidRDefault="00510C00" w:rsidP="00510C00">
      <w:pPr>
        <w:jc w:val="center"/>
        <w:rPr>
          <w:color w:val="000000" w:themeColor="text1"/>
          <w:sz w:val="48"/>
        </w:rPr>
      </w:pPr>
    </w:p>
    <w:p w14:paraId="4476F622" w14:textId="77777777" w:rsidR="00510C00" w:rsidRPr="00F537FB" w:rsidRDefault="00510C00" w:rsidP="00510C00">
      <w:pPr>
        <w:jc w:val="center"/>
        <w:rPr>
          <w:color w:val="000000" w:themeColor="text1"/>
          <w:sz w:val="48"/>
        </w:rPr>
      </w:pPr>
    </w:p>
    <w:p w14:paraId="22CD604D" w14:textId="77777777" w:rsidR="00510C00" w:rsidRPr="00F537FB" w:rsidRDefault="00510C00" w:rsidP="00510C00">
      <w:pPr>
        <w:jc w:val="center"/>
        <w:rPr>
          <w:color w:val="000000" w:themeColor="text1"/>
          <w:sz w:val="48"/>
        </w:rPr>
      </w:pPr>
    </w:p>
    <w:p w14:paraId="3BF43DAB" w14:textId="77777777" w:rsidR="00510C00" w:rsidRPr="00F537FB" w:rsidRDefault="00510C00" w:rsidP="00510C00">
      <w:pPr>
        <w:ind w:leftChars="650" w:left="1820"/>
        <w:rPr>
          <w:color w:val="000000" w:themeColor="text1"/>
          <w:sz w:val="40"/>
          <w:szCs w:val="40"/>
        </w:rPr>
      </w:pPr>
      <w:bookmarkStart w:id="86" w:name="_Toc116393128"/>
      <w:r w:rsidRPr="00F537FB">
        <w:rPr>
          <w:rFonts w:hint="eastAsia"/>
          <w:color w:val="000000" w:themeColor="text1"/>
          <w:sz w:val="40"/>
          <w:szCs w:val="40"/>
        </w:rPr>
        <w:t>廠商名稱：</w:t>
      </w:r>
      <w:r w:rsidRPr="00F537FB">
        <w:rPr>
          <w:rFonts w:hint="eastAsia"/>
          <w:color w:val="000000" w:themeColor="text1"/>
          <w:sz w:val="40"/>
          <w:szCs w:val="40"/>
        </w:rPr>
        <w:t>________________________</w:t>
      </w:r>
      <w:bookmarkEnd w:id="86"/>
    </w:p>
    <w:p w14:paraId="23EE9ED7" w14:textId="77777777" w:rsidR="00510C00" w:rsidRPr="00F537FB" w:rsidRDefault="00510C00" w:rsidP="00510C00">
      <w:pPr>
        <w:ind w:leftChars="650" w:left="1820"/>
        <w:rPr>
          <w:color w:val="000000" w:themeColor="text1"/>
          <w:sz w:val="40"/>
          <w:szCs w:val="40"/>
        </w:rPr>
      </w:pPr>
      <w:bookmarkStart w:id="87" w:name="_Toc116393129"/>
    </w:p>
    <w:p w14:paraId="14507028" w14:textId="77777777" w:rsidR="00510C00" w:rsidRPr="00F537FB" w:rsidRDefault="00510C00" w:rsidP="00510C00">
      <w:pPr>
        <w:ind w:leftChars="650" w:left="1820"/>
        <w:rPr>
          <w:color w:val="000000" w:themeColor="text1"/>
          <w:sz w:val="40"/>
          <w:szCs w:val="40"/>
        </w:rPr>
      </w:pPr>
      <w:r w:rsidRPr="00F537FB">
        <w:rPr>
          <w:rFonts w:hint="eastAsia"/>
          <w:color w:val="000000" w:themeColor="text1"/>
          <w:sz w:val="40"/>
          <w:szCs w:val="40"/>
        </w:rPr>
        <w:t>填表日期：</w:t>
      </w:r>
      <w:r w:rsidRPr="00F537FB">
        <w:rPr>
          <w:rFonts w:hint="eastAsia"/>
          <w:color w:val="000000" w:themeColor="text1"/>
          <w:sz w:val="40"/>
          <w:szCs w:val="40"/>
        </w:rPr>
        <w:t>____</w:t>
      </w:r>
      <w:r w:rsidRPr="00F537FB">
        <w:rPr>
          <w:rFonts w:hint="eastAsia"/>
          <w:color w:val="000000" w:themeColor="text1"/>
          <w:sz w:val="40"/>
          <w:szCs w:val="40"/>
        </w:rPr>
        <w:t>年</w:t>
      </w:r>
      <w:r w:rsidRPr="00F537FB">
        <w:rPr>
          <w:rFonts w:hint="eastAsia"/>
          <w:color w:val="000000" w:themeColor="text1"/>
          <w:sz w:val="40"/>
          <w:szCs w:val="40"/>
        </w:rPr>
        <w:t>____</w:t>
      </w:r>
      <w:r w:rsidRPr="00F537FB">
        <w:rPr>
          <w:rFonts w:hint="eastAsia"/>
          <w:color w:val="000000" w:themeColor="text1"/>
          <w:sz w:val="40"/>
          <w:szCs w:val="40"/>
        </w:rPr>
        <w:t>月</w:t>
      </w:r>
      <w:r w:rsidRPr="00F537FB">
        <w:rPr>
          <w:rFonts w:hint="eastAsia"/>
          <w:color w:val="000000" w:themeColor="text1"/>
          <w:sz w:val="40"/>
          <w:szCs w:val="40"/>
        </w:rPr>
        <w:t>____</w:t>
      </w:r>
      <w:r w:rsidRPr="00F537FB">
        <w:rPr>
          <w:rFonts w:hint="eastAsia"/>
          <w:color w:val="000000" w:themeColor="text1"/>
          <w:sz w:val="40"/>
          <w:szCs w:val="40"/>
        </w:rPr>
        <w:t>日</w:t>
      </w:r>
      <w:bookmarkEnd w:id="87"/>
    </w:p>
    <w:p w14:paraId="6CEB5E09" w14:textId="77777777" w:rsidR="00510C00" w:rsidRPr="00F537FB" w:rsidRDefault="00510C00" w:rsidP="00510C00">
      <w:pPr>
        <w:rPr>
          <w:color w:val="000000" w:themeColor="text1"/>
          <w:sz w:val="32"/>
          <w:highlight w:val="yellow"/>
        </w:rPr>
      </w:pPr>
    </w:p>
    <w:p w14:paraId="1C835F41" w14:textId="77777777" w:rsidR="00510C00" w:rsidRPr="00F537FB" w:rsidRDefault="00510C00" w:rsidP="00510C00">
      <w:pPr>
        <w:rPr>
          <w:color w:val="000000" w:themeColor="text1"/>
          <w:sz w:val="32"/>
          <w:highlight w:val="yellow"/>
        </w:rPr>
      </w:pPr>
    </w:p>
    <w:p w14:paraId="76EA0E50" w14:textId="77777777" w:rsidR="00510C00" w:rsidRPr="00F537FB" w:rsidRDefault="00510C00" w:rsidP="00510C00">
      <w:pPr>
        <w:rPr>
          <w:color w:val="000000" w:themeColor="text1"/>
          <w:sz w:val="32"/>
          <w:highlight w:val="yellow"/>
        </w:rPr>
      </w:pPr>
    </w:p>
    <w:p w14:paraId="0C33FAC4" w14:textId="77777777" w:rsidR="00510C00" w:rsidRPr="00F537FB" w:rsidRDefault="00510C00" w:rsidP="00510C00">
      <w:pPr>
        <w:jc w:val="center"/>
        <w:rPr>
          <w:b/>
          <w:bCs/>
          <w:color w:val="000000" w:themeColor="text1"/>
          <w:sz w:val="40"/>
          <w:szCs w:val="40"/>
        </w:rPr>
      </w:pPr>
      <w:bookmarkStart w:id="88" w:name="_Toc116393130"/>
      <w:r w:rsidRPr="00F537FB">
        <w:rPr>
          <w:b/>
          <w:bCs/>
          <w:color w:val="000000" w:themeColor="text1"/>
          <w:sz w:val="40"/>
          <w:szCs w:val="40"/>
          <w:highlight w:val="yellow"/>
        </w:rPr>
        <w:br w:type="page"/>
      </w:r>
      <w:bookmarkEnd w:id="88"/>
      <w:r w:rsidRPr="00F537FB">
        <w:rPr>
          <w:rFonts w:hint="eastAsia"/>
          <w:b/>
          <w:bCs/>
          <w:color w:val="000000" w:themeColor="text1"/>
          <w:sz w:val="40"/>
          <w:szCs w:val="40"/>
        </w:rPr>
        <w:lastRenderedPageBreak/>
        <w:t>投資人基本資料表</w:t>
      </w:r>
    </w:p>
    <w:p w14:paraId="4127F3AA" w14:textId="77777777" w:rsidR="00510C00" w:rsidRPr="00F537FB" w:rsidRDefault="00510C00" w:rsidP="00510C00">
      <w:pPr>
        <w:spacing w:beforeLines="100" w:before="240"/>
        <w:rPr>
          <w:rFonts w:ascii="標楷體" w:hAnsi="標楷體"/>
          <w:color w:val="000000" w:themeColor="text1"/>
          <w:sz w:val="30"/>
          <w:szCs w:val="30"/>
        </w:rPr>
      </w:pPr>
    </w:p>
    <w:tbl>
      <w:tblPr>
        <w:tblW w:w="5041" w:type="pct"/>
        <w:tblInd w:w="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61"/>
        <w:gridCol w:w="2811"/>
        <w:gridCol w:w="1272"/>
        <w:gridCol w:w="4214"/>
      </w:tblGrid>
      <w:tr w:rsidR="00F537FB" w:rsidRPr="00F537FB" w14:paraId="7DA54B8C" w14:textId="77777777" w:rsidTr="00582F40">
        <w:trPr>
          <w:trHeight w:val="810"/>
        </w:trPr>
        <w:tc>
          <w:tcPr>
            <w:tcW w:w="956" w:type="pct"/>
            <w:vAlign w:val="center"/>
          </w:tcPr>
          <w:p w14:paraId="34BB9F05" w14:textId="77777777" w:rsidR="00510C00" w:rsidRPr="00F537FB" w:rsidRDefault="00510C00" w:rsidP="00582F40">
            <w:pPr>
              <w:jc w:val="center"/>
              <w:rPr>
                <w:color w:val="000000" w:themeColor="text1"/>
                <w:sz w:val="30"/>
                <w:szCs w:val="30"/>
              </w:rPr>
            </w:pPr>
            <w:bookmarkStart w:id="89" w:name="_Toc116393131"/>
            <w:r w:rsidRPr="00F537FB">
              <w:rPr>
                <w:rFonts w:hint="eastAsia"/>
                <w:color w:val="000000" w:themeColor="text1"/>
                <w:sz w:val="30"/>
                <w:szCs w:val="30"/>
              </w:rPr>
              <w:t>廠商名稱</w:t>
            </w:r>
            <w:bookmarkEnd w:id="89"/>
          </w:p>
        </w:tc>
        <w:tc>
          <w:tcPr>
            <w:tcW w:w="4044" w:type="pct"/>
            <w:gridSpan w:val="3"/>
            <w:vAlign w:val="center"/>
          </w:tcPr>
          <w:p w14:paraId="1CD049A0" w14:textId="77777777" w:rsidR="00510C00" w:rsidRPr="00F537FB" w:rsidRDefault="00510C00" w:rsidP="00582F40">
            <w:pPr>
              <w:rPr>
                <w:color w:val="000000" w:themeColor="text1"/>
                <w:sz w:val="30"/>
                <w:szCs w:val="30"/>
              </w:rPr>
            </w:pPr>
          </w:p>
        </w:tc>
      </w:tr>
      <w:tr w:rsidR="00F537FB" w:rsidRPr="00F537FB" w14:paraId="494D2431" w14:textId="77777777" w:rsidTr="00582F40">
        <w:trPr>
          <w:trHeight w:val="927"/>
        </w:trPr>
        <w:tc>
          <w:tcPr>
            <w:tcW w:w="956" w:type="pct"/>
            <w:vAlign w:val="center"/>
          </w:tcPr>
          <w:p w14:paraId="4950448D"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所屬園區</w:t>
            </w:r>
          </w:p>
        </w:tc>
        <w:tc>
          <w:tcPr>
            <w:tcW w:w="4044" w:type="pct"/>
            <w:gridSpan w:val="3"/>
            <w:vAlign w:val="center"/>
          </w:tcPr>
          <w:p w14:paraId="2762B775"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w:t>
            </w:r>
            <w:r w:rsidRPr="00F537FB">
              <w:rPr>
                <w:rFonts w:hint="eastAsia"/>
                <w:color w:val="000000" w:themeColor="text1"/>
                <w:sz w:val="30"/>
                <w:szCs w:val="30"/>
                <w:u w:val="single"/>
              </w:rPr>
              <w:t xml:space="preserve">          </w:t>
            </w:r>
            <w:r w:rsidRPr="00F537FB">
              <w:rPr>
                <w:rFonts w:hint="eastAsia"/>
                <w:color w:val="000000" w:themeColor="text1"/>
                <w:sz w:val="30"/>
                <w:szCs w:val="30"/>
              </w:rPr>
              <w:t>科技產業園區</w:t>
            </w:r>
          </w:p>
          <w:p w14:paraId="1124BC01"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w:t>
            </w:r>
            <w:r w:rsidRPr="00F537FB">
              <w:rPr>
                <w:rFonts w:hint="eastAsia"/>
                <w:color w:val="000000" w:themeColor="text1"/>
                <w:sz w:val="30"/>
                <w:szCs w:val="30"/>
                <w:u w:val="single"/>
              </w:rPr>
              <w:t xml:space="preserve">          </w:t>
            </w:r>
            <w:r w:rsidRPr="00F537FB">
              <w:rPr>
                <w:rFonts w:hint="eastAsia"/>
                <w:color w:val="000000" w:themeColor="text1"/>
                <w:sz w:val="30"/>
                <w:szCs w:val="30"/>
              </w:rPr>
              <w:t>產業園區</w:t>
            </w:r>
          </w:p>
        </w:tc>
      </w:tr>
      <w:tr w:rsidR="00F537FB" w:rsidRPr="00F537FB" w14:paraId="77EA211A" w14:textId="77777777" w:rsidTr="00582F40">
        <w:trPr>
          <w:trHeight w:val="1181"/>
        </w:trPr>
        <w:tc>
          <w:tcPr>
            <w:tcW w:w="956" w:type="pct"/>
            <w:vAlign w:val="center"/>
          </w:tcPr>
          <w:p w14:paraId="2F723DA0"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申請土地</w:t>
            </w:r>
          </w:p>
        </w:tc>
        <w:tc>
          <w:tcPr>
            <w:tcW w:w="4044" w:type="pct"/>
            <w:gridSpan w:val="3"/>
            <w:vAlign w:val="center"/>
          </w:tcPr>
          <w:p w14:paraId="4CB2E416" w14:textId="77777777" w:rsidR="00510C00" w:rsidRPr="00F537FB" w:rsidRDefault="00510C00" w:rsidP="00582F40">
            <w:pPr>
              <w:spacing w:beforeLines="100" w:before="240"/>
              <w:rPr>
                <w:color w:val="000000" w:themeColor="text1"/>
                <w:sz w:val="30"/>
                <w:szCs w:val="30"/>
              </w:rPr>
            </w:pPr>
            <w:r w:rsidRPr="00F537FB">
              <w:rPr>
                <w:rFonts w:hint="eastAsia"/>
                <w:color w:val="000000" w:themeColor="text1"/>
                <w:sz w:val="30"/>
                <w:szCs w:val="30"/>
              </w:rPr>
              <w:t>□新設</w:t>
            </w:r>
            <w:r w:rsidRPr="00F537FB">
              <w:rPr>
                <w:rFonts w:hint="eastAsia"/>
                <w:color w:val="000000" w:themeColor="text1"/>
                <w:sz w:val="30"/>
                <w:szCs w:val="30"/>
              </w:rPr>
              <w:t xml:space="preserve">  </w:t>
            </w:r>
            <w:r w:rsidRPr="00F537FB">
              <w:rPr>
                <w:rFonts w:hint="eastAsia"/>
                <w:color w:val="000000" w:themeColor="text1"/>
                <w:sz w:val="30"/>
                <w:szCs w:val="30"/>
              </w:rPr>
              <w:t>□擴建</w:t>
            </w:r>
          </w:p>
          <w:p w14:paraId="05E50C58" w14:textId="77777777" w:rsidR="00510C00" w:rsidRPr="00F537FB" w:rsidRDefault="00510C00" w:rsidP="00582F40">
            <w:pPr>
              <w:spacing w:beforeLines="100" w:before="240"/>
              <w:rPr>
                <w:color w:val="000000" w:themeColor="text1"/>
                <w:sz w:val="30"/>
                <w:szCs w:val="30"/>
              </w:rPr>
            </w:pPr>
            <w:r w:rsidRPr="00F537FB">
              <w:rPr>
                <w:rFonts w:hint="eastAsia"/>
                <w:color w:val="000000" w:themeColor="text1"/>
                <w:sz w:val="30"/>
                <w:szCs w:val="30"/>
              </w:rPr>
              <w:t>面積</w:t>
            </w:r>
            <w:r w:rsidRPr="00F537FB">
              <w:rPr>
                <w:rFonts w:hint="eastAsia"/>
                <w:color w:val="000000" w:themeColor="text1"/>
                <w:sz w:val="30"/>
                <w:szCs w:val="30"/>
                <w:u w:val="single"/>
              </w:rPr>
              <w:t xml:space="preserve">           </w:t>
            </w:r>
            <w:r w:rsidRPr="00F537FB">
              <w:rPr>
                <w:rFonts w:hint="eastAsia"/>
                <w:color w:val="000000" w:themeColor="text1"/>
                <w:sz w:val="30"/>
                <w:szCs w:val="30"/>
              </w:rPr>
              <w:t>平方公尺</w:t>
            </w:r>
            <w:r w:rsidRPr="00F537FB">
              <w:rPr>
                <w:color w:val="000000" w:themeColor="text1"/>
                <w:sz w:val="30"/>
                <w:szCs w:val="30"/>
              </w:rPr>
              <w:t xml:space="preserve"> </w:t>
            </w:r>
          </w:p>
          <w:p w14:paraId="3F17321C" w14:textId="77777777" w:rsidR="00510C00" w:rsidRPr="00F537FB" w:rsidRDefault="00510C00" w:rsidP="00582F40">
            <w:pPr>
              <w:spacing w:beforeLines="100" w:before="240"/>
              <w:rPr>
                <w:color w:val="000000" w:themeColor="text1"/>
                <w:sz w:val="30"/>
                <w:szCs w:val="30"/>
              </w:rPr>
            </w:pPr>
            <w:r w:rsidRPr="00F537FB">
              <w:rPr>
                <w:rFonts w:hint="eastAsia"/>
                <w:color w:val="000000" w:themeColor="text1"/>
                <w:sz w:val="30"/>
                <w:szCs w:val="30"/>
              </w:rPr>
              <w:t>地址或地號</w:t>
            </w:r>
            <w:r w:rsidRPr="00F537FB">
              <w:rPr>
                <w:rFonts w:hint="eastAsia"/>
                <w:color w:val="000000" w:themeColor="text1"/>
                <w:sz w:val="30"/>
                <w:szCs w:val="30"/>
                <w:u w:val="single"/>
              </w:rPr>
              <w:t xml:space="preserve">                                 </w:t>
            </w:r>
          </w:p>
        </w:tc>
      </w:tr>
      <w:tr w:rsidR="00F537FB" w:rsidRPr="00F537FB" w14:paraId="6403F8FA" w14:textId="77777777" w:rsidTr="00582F40">
        <w:trPr>
          <w:trHeight w:val="586"/>
        </w:trPr>
        <w:tc>
          <w:tcPr>
            <w:tcW w:w="956" w:type="pct"/>
            <w:vMerge w:val="restart"/>
            <w:vAlign w:val="center"/>
          </w:tcPr>
          <w:p w14:paraId="6C04E6D7" w14:textId="77777777" w:rsidR="00510C00" w:rsidRPr="00F537FB" w:rsidRDefault="00510C00" w:rsidP="00582F40">
            <w:pPr>
              <w:jc w:val="center"/>
              <w:rPr>
                <w:color w:val="000000" w:themeColor="text1"/>
                <w:sz w:val="30"/>
                <w:szCs w:val="30"/>
              </w:rPr>
            </w:pPr>
            <w:bookmarkStart w:id="90" w:name="_Toc116393134"/>
            <w:r w:rsidRPr="00F537FB">
              <w:rPr>
                <w:rFonts w:hint="eastAsia"/>
                <w:color w:val="000000" w:themeColor="text1"/>
                <w:sz w:val="30"/>
                <w:szCs w:val="30"/>
              </w:rPr>
              <w:t>連絡人</w:t>
            </w:r>
            <w:bookmarkEnd w:id="90"/>
          </w:p>
        </w:tc>
        <w:tc>
          <w:tcPr>
            <w:tcW w:w="1370" w:type="pct"/>
            <w:vMerge w:val="restart"/>
            <w:vAlign w:val="center"/>
          </w:tcPr>
          <w:p w14:paraId="1318C4D0" w14:textId="77777777" w:rsidR="00510C00" w:rsidRPr="00F537FB" w:rsidRDefault="00510C00" w:rsidP="00582F40">
            <w:pPr>
              <w:jc w:val="distribute"/>
              <w:rPr>
                <w:color w:val="000000" w:themeColor="text1"/>
                <w:sz w:val="30"/>
                <w:szCs w:val="30"/>
              </w:rPr>
            </w:pPr>
          </w:p>
        </w:tc>
        <w:tc>
          <w:tcPr>
            <w:tcW w:w="620" w:type="pct"/>
            <w:vAlign w:val="center"/>
          </w:tcPr>
          <w:p w14:paraId="38431909"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連絡電話</w:t>
            </w:r>
          </w:p>
        </w:tc>
        <w:tc>
          <w:tcPr>
            <w:tcW w:w="2054" w:type="pct"/>
            <w:vAlign w:val="center"/>
          </w:tcPr>
          <w:p w14:paraId="01242DF6" w14:textId="77777777" w:rsidR="00510C00" w:rsidRPr="00F537FB" w:rsidRDefault="00510C00" w:rsidP="00582F40">
            <w:pPr>
              <w:jc w:val="distribute"/>
              <w:rPr>
                <w:color w:val="000000" w:themeColor="text1"/>
                <w:sz w:val="30"/>
                <w:szCs w:val="30"/>
              </w:rPr>
            </w:pPr>
          </w:p>
        </w:tc>
      </w:tr>
      <w:tr w:rsidR="00F537FB" w:rsidRPr="00F537FB" w14:paraId="36D5ABF8" w14:textId="77777777" w:rsidTr="00582F40">
        <w:trPr>
          <w:trHeight w:val="586"/>
        </w:trPr>
        <w:tc>
          <w:tcPr>
            <w:tcW w:w="956" w:type="pct"/>
            <w:vMerge/>
            <w:vAlign w:val="center"/>
          </w:tcPr>
          <w:p w14:paraId="07737B06" w14:textId="77777777" w:rsidR="00510C00" w:rsidRPr="00F537FB" w:rsidRDefault="00510C00" w:rsidP="00582F40">
            <w:pPr>
              <w:jc w:val="center"/>
              <w:rPr>
                <w:color w:val="000000" w:themeColor="text1"/>
                <w:sz w:val="30"/>
                <w:szCs w:val="30"/>
              </w:rPr>
            </w:pPr>
          </w:p>
        </w:tc>
        <w:tc>
          <w:tcPr>
            <w:tcW w:w="1370" w:type="pct"/>
            <w:vMerge/>
            <w:vAlign w:val="center"/>
          </w:tcPr>
          <w:p w14:paraId="744338D8" w14:textId="77777777" w:rsidR="00510C00" w:rsidRPr="00F537FB" w:rsidRDefault="00510C00" w:rsidP="00582F40">
            <w:pPr>
              <w:jc w:val="distribute"/>
              <w:rPr>
                <w:color w:val="000000" w:themeColor="text1"/>
                <w:sz w:val="30"/>
                <w:szCs w:val="30"/>
              </w:rPr>
            </w:pPr>
          </w:p>
        </w:tc>
        <w:tc>
          <w:tcPr>
            <w:tcW w:w="620" w:type="pct"/>
            <w:vAlign w:val="center"/>
          </w:tcPr>
          <w:p w14:paraId="51E8A1FD"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傳真</w:t>
            </w:r>
          </w:p>
        </w:tc>
        <w:tc>
          <w:tcPr>
            <w:tcW w:w="2054" w:type="pct"/>
            <w:vAlign w:val="center"/>
          </w:tcPr>
          <w:p w14:paraId="649B59EC" w14:textId="77777777" w:rsidR="00510C00" w:rsidRPr="00F537FB" w:rsidRDefault="00510C00" w:rsidP="00582F40">
            <w:pPr>
              <w:jc w:val="distribute"/>
              <w:rPr>
                <w:color w:val="000000" w:themeColor="text1"/>
                <w:sz w:val="30"/>
                <w:szCs w:val="30"/>
              </w:rPr>
            </w:pPr>
          </w:p>
        </w:tc>
      </w:tr>
      <w:tr w:rsidR="00F537FB" w:rsidRPr="00F537FB" w14:paraId="52948EE4" w14:textId="77777777" w:rsidTr="00582F40">
        <w:trPr>
          <w:trHeight w:val="587"/>
        </w:trPr>
        <w:tc>
          <w:tcPr>
            <w:tcW w:w="956" w:type="pct"/>
            <w:vMerge/>
            <w:vAlign w:val="center"/>
          </w:tcPr>
          <w:p w14:paraId="3E331EE3" w14:textId="77777777" w:rsidR="00510C00" w:rsidRPr="00F537FB" w:rsidRDefault="00510C00" w:rsidP="00582F40">
            <w:pPr>
              <w:jc w:val="center"/>
              <w:rPr>
                <w:color w:val="000000" w:themeColor="text1"/>
                <w:sz w:val="30"/>
                <w:szCs w:val="30"/>
              </w:rPr>
            </w:pPr>
          </w:p>
        </w:tc>
        <w:tc>
          <w:tcPr>
            <w:tcW w:w="1370" w:type="pct"/>
            <w:vMerge/>
            <w:vAlign w:val="center"/>
          </w:tcPr>
          <w:p w14:paraId="4A34C37B" w14:textId="77777777" w:rsidR="00510C00" w:rsidRPr="00F537FB" w:rsidRDefault="00510C00" w:rsidP="00582F40">
            <w:pPr>
              <w:jc w:val="distribute"/>
              <w:rPr>
                <w:color w:val="000000" w:themeColor="text1"/>
                <w:sz w:val="30"/>
                <w:szCs w:val="30"/>
              </w:rPr>
            </w:pPr>
          </w:p>
        </w:tc>
        <w:tc>
          <w:tcPr>
            <w:tcW w:w="620" w:type="pct"/>
            <w:vAlign w:val="center"/>
          </w:tcPr>
          <w:p w14:paraId="653C176E"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E-mail</w:t>
            </w:r>
          </w:p>
        </w:tc>
        <w:tc>
          <w:tcPr>
            <w:tcW w:w="2054" w:type="pct"/>
            <w:vAlign w:val="center"/>
          </w:tcPr>
          <w:p w14:paraId="4D5BB751" w14:textId="77777777" w:rsidR="00510C00" w:rsidRPr="00F537FB" w:rsidRDefault="00510C00" w:rsidP="00582F40">
            <w:pPr>
              <w:jc w:val="distribute"/>
              <w:rPr>
                <w:color w:val="000000" w:themeColor="text1"/>
                <w:sz w:val="30"/>
                <w:szCs w:val="30"/>
              </w:rPr>
            </w:pPr>
          </w:p>
        </w:tc>
      </w:tr>
      <w:tr w:rsidR="00F537FB" w:rsidRPr="00F537FB" w14:paraId="0CE37990" w14:textId="77777777" w:rsidTr="00582F40">
        <w:trPr>
          <w:trHeight w:val="2807"/>
        </w:trPr>
        <w:tc>
          <w:tcPr>
            <w:tcW w:w="956" w:type="pct"/>
            <w:vAlign w:val="center"/>
          </w:tcPr>
          <w:p w14:paraId="283AB352" w14:textId="77777777" w:rsidR="00510C00" w:rsidRPr="00F537FB" w:rsidRDefault="00510C00" w:rsidP="00582F40">
            <w:pPr>
              <w:jc w:val="center"/>
              <w:rPr>
                <w:color w:val="000000" w:themeColor="text1"/>
                <w:sz w:val="30"/>
                <w:szCs w:val="30"/>
              </w:rPr>
            </w:pPr>
            <w:r w:rsidRPr="00F537FB">
              <w:rPr>
                <w:rFonts w:hint="eastAsia"/>
                <w:color w:val="000000" w:themeColor="text1"/>
                <w:sz w:val="30"/>
                <w:szCs w:val="30"/>
              </w:rPr>
              <w:t>產業類別</w:t>
            </w:r>
          </w:p>
        </w:tc>
        <w:tc>
          <w:tcPr>
            <w:tcW w:w="4044" w:type="pct"/>
            <w:gridSpan w:val="3"/>
            <w:vAlign w:val="center"/>
          </w:tcPr>
          <w:p w14:paraId="6EFE193E"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□塑膠製品製造業</w:t>
            </w:r>
            <w:r w:rsidRPr="00F537FB">
              <w:rPr>
                <w:rFonts w:hint="eastAsia"/>
                <w:color w:val="000000" w:themeColor="text1"/>
                <w:sz w:val="30"/>
                <w:szCs w:val="30"/>
              </w:rPr>
              <w:t xml:space="preserve">      </w:t>
            </w:r>
            <w:r w:rsidRPr="00F537FB">
              <w:rPr>
                <w:rFonts w:hint="eastAsia"/>
                <w:color w:val="000000" w:themeColor="text1"/>
                <w:sz w:val="30"/>
                <w:szCs w:val="30"/>
              </w:rPr>
              <w:t>□金屬製品製造業</w:t>
            </w:r>
          </w:p>
          <w:p w14:paraId="251B522A"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□電子零組件製造業</w:t>
            </w:r>
            <w:r w:rsidRPr="00F537FB">
              <w:rPr>
                <w:rFonts w:hint="eastAsia"/>
                <w:color w:val="000000" w:themeColor="text1"/>
                <w:sz w:val="30"/>
                <w:szCs w:val="30"/>
              </w:rPr>
              <w:t xml:space="preserve">    </w:t>
            </w:r>
            <w:r w:rsidRPr="00F537FB">
              <w:rPr>
                <w:rFonts w:hint="eastAsia"/>
                <w:color w:val="000000" w:themeColor="text1"/>
                <w:sz w:val="30"/>
                <w:szCs w:val="30"/>
              </w:rPr>
              <w:t>□機械設備製造業</w:t>
            </w:r>
          </w:p>
          <w:p w14:paraId="242BEBCD"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□汽車及其零件製造業</w:t>
            </w:r>
            <w:r w:rsidRPr="00F537FB">
              <w:rPr>
                <w:rFonts w:hint="eastAsia"/>
                <w:color w:val="000000" w:themeColor="text1"/>
                <w:sz w:val="30"/>
                <w:szCs w:val="30"/>
              </w:rPr>
              <w:t xml:space="preserve">  </w:t>
            </w:r>
            <w:r w:rsidRPr="00F537FB">
              <w:rPr>
                <w:rFonts w:hint="eastAsia"/>
                <w:color w:val="000000" w:themeColor="text1"/>
                <w:sz w:val="30"/>
                <w:szCs w:val="30"/>
              </w:rPr>
              <w:t>□電力設備及配備製造業</w:t>
            </w:r>
          </w:p>
          <w:p w14:paraId="4401E972"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□電腦、電子產品及光學製品製造業</w:t>
            </w:r>
            <w:r w:rsidRPr="00F537FB">
              <w:rPr>
                <w:rFonts w:hint="eastAsia"/>
                <w:color w:val="000000" w:themeColor="text1"/>
                <w:sz w:val="30"/>
                <w:szCs w:val="30"/>
              </w:rPr>
              <w:t xml:space="preserve"> </w:t>
            </w:r>
          </w:p>
          <w:p w14:paraId="18658951" w14:textId="77777777" w:rsidR="00510C00" w:rsidRPr="00F537FB" w:rsidRDefault="00510C00" w:rsidP="00582F40">
            <w:pPr>
              <w:rPr>
                <w:color w:val="000000" w:themeColor="text1"/>
                <w:sz w:val="30"/>
                <w:szCs w:val="30"/>
              </w:rPr>
            </w:pPr>
            <w:r w:rsidRPr="00F537FB">
              <w:rPr>
                <w:rFonts w:hint="eastAsia"/>
                <w:color w:val="000000" w:themeColor="text1"/>
                <w:sz w:val="30"/>
                <w:szCs w:val="30"/>
              </w:rPr>
              <w:t>□食品及飲料</w:t>
            </w:r>
            <w:r w:rsidRPr="00F537FB">
              <w:rPr>
                <w:rFonts w:hint="eastAsia"/>
                <w:color w:val="000000" w:themeColor="text1"/>
                <w:sz w:val="30"/>
                <w:szCs w:val="30"/>
              </w:rPr>
              <w:t xml:space="preserve">          </w:t>
            </w:r>
            <w:r w:rsidRPr="00F537FB">
              <w:rPr>
                <w:rFonts w:hint="eastAsia"/>
                <w:color w:val="000000" w:themeColor="text1"/>
                <w:sz w:val="30"/>
                <w:szCs w:val="30"/>
              </w:rPr>
              <w:t>□其他</w:t>
            </w:r>
            <w:r w:rsidRPr="00F537FB">
              <w:rPr>
                <w:rFonts w:hint="eastAsia"/>
                <w:color w:val="000000" w:themeColor="text1"/>
                <w:sz w:val="30"/>
                <w:szCs w:val="30"/>
              </w:rPr>
              <w:t>___________</w:t>
            </w:r>
          </w:p>
          <w:p w14:paraId="0A51A62C" w14:textId="77777777" w:rsidR="00510C00" w:rsidRPr="00F537FB" w:rsidRDefault="00510C00" w:rsidP="00582F40">
            <w:pPr>
              <w:pStyle w:val="045-2"/>
              <w:snapToGrid w:val="0"/>
              <w:spacing w:before="0" w:beforeAutospacing="0" w:afterLines="10" w:after="24" w:afterAutospacing="0" w:line="300" w:lineRule="auto"/>
              <w:ind w:right="48"/>
              <w:jc w:val="both"/>
              <w:rPr>
                <w:rFonts w:eastAsia="標楷體" w:hint="default"/>
                <w:b/>
                <w:color w:val="000000" w:themeColor="text1"/>
              </w:rPr>
            </w:pPr>
            <w:r w:rsidRPr="00F537FB">
              <w:rPr>
                <w:rFonts w:ascii="標楷體" w:eastAsia="標楷體" w:hAnsi="標楷體"/>
                <w:b/>
                <w:color w:val="000000" w:themeColor="text1"/>
                <w:szCs w:val="26"/>
              </w:rPr>
              <w:t>如需進行工廠廠登，所從事行業之分類編號，依經濟部產業類別及主要產品一覽表填寫如下：</w:t>
            </w:r>
          </w:p>
          <w:p w14:paraId="79608CDE" w14:textId="77777777" w:rsidR="00510C00" w:rsidRPr="00F537FB" w:rsidRDefault="00510C00" w:rsidP="00582F40">
            <w:pPr>
              <w:pStyle w:val="045-2"/>
              <w:snapToGrid w:val="0"/>
              <w:spacing w:before="0" w:beforeAutospacing="0" w:afterLines="10" w:after="24" w:afterAutospacing="0" w:line="300" w:lineRule="auto"/>
              <w:ind w:right="48" w:firstLineChars="100" w:firstLine="240"/>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一、行業分類中類(即產業類別)(2碼及行業名稱)：</w:t>
            </w:r>
          </w:p>
          <w:p w14:paraId="08092B45" w14:textId="77777777" w:rsidR="00510C00" w:rsidRPr="00F537FB" w:rsidRDefault="00510C00" w:rsidP="00582F40">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 xml:space="preserve">     範例：</w:t>
            </w:r>
            <w:r w:rsidRPr="006B4019">
              <w:rPr>
                <w:rFonts w:ascii="標楷體" w:eastAsia="標楷體" w:hAnsi="標楷體"/>
                <w:b/>
                <w:color w:val="EE0000"/>
                <w:szCs w:val="26"/>
              </w:rPr>
              <w:t>08 食品製造業</w:t>
            </w:r>
          </w:p>
          <w:p w14:paraId="62CDAB0A" w14:textId="77777777" w:rsidR="00510C00" w:rsidRPr="00F537FB" w:rsidRDefault="00510C00" w:rsidP="00582F40">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二、行業分類小類(即產品名稱)(3碼及行業名稱)：</w:t>
            </w:r>
          </w:p>
          <w:p w14:paraId="07278896" w14:textId="77777777" w:rsidR="00510C00" w:rsidRPr="00F537FB" w:rsidRDefault="00510C00" w:rsidP="00582F40">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 xml:space="preserve">     範例：</w:t>
            </w:r>
            <w:r w:rsidRPr="006B4019">
              <w:rPr>
                <w:rFonts w:ascii="標楷體" w:eastAsia="標楷體" w:hAnsi="標楷體"/>
                <w:b/>
                <w:color w:val="EE0000"/>
                <w:szCs w:val="26"/>
              </w:rPr>
              <w:t>089 其他食品</w:t>
            </w:r>
          </w:p>
          <w:p w14:paraId="12AF8FD4" w14:textId="77777777" w:rsidR="00510C00" w:rsidRPr="00F537FB" w:rsidRDefault="00510C00" w:rsidP="00582F40">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三、行業分類細類(4碼及行業名稱(七碼及行業名稱)：</w:t>
            </w:r>
          </w:p>
          <w:p w14:paraId="742D675E" w14:textId="77777777" w:rsidR="00510C00" w:rsidRPr="00F537FB" w:rsidRDefault="00510C00" w:rsidP="00582F40">
            <w:pPr>
              <w:pStyle w:val="045-2"/>
              <w:snapToGrid w:val="0"/>
              <w:spacing w:before="0" w:beforeAutospacing="0" w:afterLines="10" w:after="24" w:afterAutospacing="0" w:line="300" w:lineRule="auto"/>
              <w:ind w:leftChars="100" w:left="280" w:right="48"/>
              <w:jc w:val="both"/>
              <w:rPr>
                <w:rFonts w:ascii="標楷體" w:eastAsia="標楷體" w:hAnsi="標楷體" w:hint="default"/>
                <w:b/>
                <w:color w:val="000000" w:themeColor="text1"/>
                <w:szCs w:val="26"/>
              </w:rPr>
            </w:pPr>
            <w:r w:rsidRPr="00F537FB">
              <w:rPr>
                <w:rFonts w:ascii="標楷體" w:eastAsia="標楷體" w:hAnsi="標楷體"/>
                <w:b/>
                <w:color w:val="000000" w:themeColor="text1"/>
                <w:szCs w:val="26"/>
              </w:rPr>
              <w:t xml:space="preserve">    範例：</w:t>
            </w:r>
            <w:r w:rsidRPr="006B4019">
              <w:rPr>
                <w:rFonts w:ascii="標楷體" w:eastAsia="標楷體" w:hAnsi="標楷體"/>
                <w:b/>
                <w:color w:val="EE0000"/>
                <w:szCs w:val="26"/>
              </w:rPr>
              <w:t>0896 調味品製造業(0896010味精)</w:t>
            </w:r>
          </w:p>
        </w:tc>
      </w:tr>
    </w:tbl>
    <w:p w14:paraId="0DBB38E5" w14:textId="77777777" w:rsidR="00510C00" w:rsidRPr="00F537FB" w:rsidRDefault="00510C00" w:rsidP="00510C00">
      <w:pPr>
        <w:spacing w:beforeLines="50" w:before="120"/>
        <w:ind w:left="854" w:hangingChars="388" w:hanging="854"/>
        <w:rPr>
          <w:color w:val="000000" w:themeColor="text1"/>
          <w:sz w:val="22"/>
          <w:szCs w:val="22"/>
        </w:rPr>
      </w:pPr>
      <w:r w:rsidRPr="00F537FB">
        <w:rPr>
          <w:rFonts w:hint="eastAsia"/>
          <w:color w:val="000000" w:themeColor="text1"/>
          <w:sz w:val="22"/>
          <w:szCs w:val="22"/>
        </w:rPr>
        <w:t>備</w:t>
      </w:r>
      <w:r w:rsidRPr="00F537FB">
        <w:rPr>
          <w:color w:val="000000" w:themeColor="text1"/>
          <w:sz w:val="22"/>
          <w:szCs w:val="22"/>
        </w:rPr>
        <w:t>註：</w:t>
      </w:r>
      <w:r w:rsidRPr="00F537FB">
        <w:rPr>
          <w:color w:val="000000" w:themeColor="text1"/>
          <w:sz w:val="22"/>
          <w:szCs w:val="22"/>
        </w:rPr>
        <w:t>1.</w:t>
      </w:r>
      <w:r w:rsidRPr="00F537FB">
        <w:rPr>
          <w:rFonts w:hint="eastAsia"/>
          <w:color w:val="000000" w:themeColor="text1"/>
          <w:sz w:val="22"/>
          <w:szCs w:val="22"/>
        </w:rPr>
        <w:t>產業類別應符合准許設立區內營業之事業種類及環境影響評估書核定之產業類別。</w:t>
      </w:r>
    </w:p>
    <w:p w14:paraId="628269C7" w14:textId="77777777" w:rsidR="00510C00" w:rsidRPr="00F537FB" w:rsidRDefault="00510C00" w:rsidP="00510C00">
      <w:pPr>
        <w:spacing w:beforeLines="50" w:before="120"/>
        <w:ind w:leftChars="295" w:left="969" w:hangingChars="65" w:hanging="143"/>
        <w:rPr>
          <w:color w:val="000000" w:themeColor="text1"/>
          <w:sz w:val="22"/>
          <w:szCs w:val="22"/>
        </w:rPr>
      </w:pPr>
      <w:r w:rsidRPr="00F537FB">
        <w:rPr>
          <w:rFonts w:hint="eastAsia"/>
          <w:color w:val="000000" w:themeColor="text1"/>
          <w:sz w:val="22"/>
          <w:szCs w:val="22"/>
        </w:rPr>
        <w:t>2.</w:t>
      </w:r>
      <w:r w:rsidRPr="00F537FB">
        <w:rPr>
          <w:rFonts w:hint="eastAsia"/>
          <w:color w:val="000000" w:themeColor="text1"/>
          <w:sz w:val="22"/>
          <w:szCs w:val="22"/>
        </w:rPr>
        <w:t>投資科技產業園區者種類需符合「科技產業園區准許設立在區內營業之事業種類」，屏東</w:t>
      </w:r>
      <w:r w:rsidRPr="00F537FB">
        <w:rPr>
          <w:rFonts w:hint="eastAsia"/>
          <w:color w:val="000000" w:themeColor="text1"/>
          <w:sz w:val="22"/>
          <w:szCs w:val="22"/>
        </w:rPr>
        <w:t>(</w:t>
      </w:r>
      <w:r w:rsidRPr="00F537FB">
        <w:rPr>
          <w:rFonts w:hint="eastAsia"/>
          <w:color w:val="000000" w:themeColor="text1"/>
          <w:sz w:val="22"/>
          <w:szCs w:val="22"/>
        </w:rPr>
        <w:t>擴區</w:t>
      </w:r>
      <w:r w:rsidRPr="00F537FB">
        <w:rPr>
          <w:rFonts w:hint="eastAsia"/>
          <w:color w:val="000000" w:themeColor="text1"/>
          <w:sz w:val="22"/>
          <w:szCs w:val="22"/>
        </w:rPr>
        <w:t>)</w:t>
      </w:r>
      <w:r w:rsidRPr="00F537FB">
        <w:rPr>
          <w:rFonts w:hint="eastAsia"/>
          <w:color w:val="000000" w:themeColor="text1"/>
          <w:sz w:val="22"/>
          <w:szCs w:val="22"/>
        </w:rPr>
        <w:t>須排除經濟部公告「低污染認定基準」之負面表列及符合預計引進產業類別細類</w:t>
      </w:r>
      <w:r w:rsidRPr="00F537FB">
        <w:rPr>
          <w:rFonts w:hint="eastAsia"/>
          <w:color w:val="000000" w:themeColor="text1"/>
          <w:sz w:val="22"/>
          <w:szCs w:val="22"/>
        </w:rPr>
        <w:t>(4+3</w:t>
      </w:r>
      <w:r w:rsidRPr="00F537FB">
        <w:rPr>
          <w:rFonts w:hint="eastAsia"/>
          <w:color w:val="000000" w:themeColor="text1"/>
          <w:sz w:val="22"/>
          <w:szCs w:val="22"/>
        </w:rPr>
        <w:t>碼</w:t>
      </w:r>
      <w:r w:rsidRPr="00F537FB">
        <w:rPr>
          <w:rFonts w:hint="eastAsia"/>
          <w:color w:val="000000" w:themeColor="text1"/>
          <w:sz w:val="22"/>
          <w:szCs w:val="22"/>
        </w:rPr>
        <w:t>)</w:t>
      </w:r>
      <w:r w:rsidRPr="00F537FB">
        <w:rPr>
          <w:rFonts w:hint="eastAsia"/>
          <w:color w:val="000000" w:themeColor="text1"/>
          <w:sz w:val="22"/>
          <w:szCs w:val="22"/>
        </w:rPr>
        <w:t>，其統計歸類依產品屬性及得引進產業之相關性歸類；惟有關各項環保法規公告列管業別或製程別，依法回歸環保主管機關認定為準。</w:t>
      </w:r>
    </w:p>
    <w:p w14:paraId="4020E729" w14:textId="77777777" w:rsidR="00510C00" w:rsidRPr="00F537FB"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4950F100" w14:textId="77777777" w:rsidR="00510C00" w:rsidRPr="00F537FB"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413A766D" w14:textId="77777777" w:rsidR="00510C00" w:rsidRPr="00F537FB" w:rsidRDefault="00510C00" w:rsidP="00510C00">
      <w:pPr>
        <w:widowControl/>
        <w:autoSpaceDE w:val="0"/>
        <w:autoSpaceDN w:val="0"/>
        <w:spacing w:line="0" w:lineRule="atLeast"/>
        <w:ind w:leftChars="282" w:left="966" w:hangingChars="80" w:hanging="176"/>
        <w:textAlignment w:val="bottom"/>
        <w:rPr>
          <w:color w:val="000000" w:themeColor="text1"/>
          <w:sz w:val="22"/>
          <w:szCs w:val="22"/>
        </w:rPr>
      </w:pPr>
    </w:p>
    <w:p w14:paraId="7ADDFCE0" w14:textId="77777777" w:rsidR="00510C00" w:rsidRPr="00F537FB" w:rsidRDefault="00510C00" w:rsidP="00510C00">
      <w:pPr>
        <w:jc w:val="center"/>
        <w:rPr>
          <w:b/>
          <w:color w:val="000000" w:themeColor="text1"/>
          <w:sz w:val="40"/>
        </w:rPr>
      </w:pPr>
      <w:r w:rsidRPr="00F537FB">
        <w:rPr>
          <w:bCs/>
          <w:color w:val="000000" w:themeColor="text1"/>
          <w:sz w:val="32"/>
        </w:rPr>
        <w:br w:type="page"/>
      </w:r>
      <w:bookmarkStart w:id="91" w:name="_Toc116393176"/>
      <w:r w:rsidRPr="00F537FB">
        <w:rPr>
          <w:rFonts w:hint="eastAsia"/>
          <w:b/>
          <w:color w:val="000000" w:themeColor="text1"/>
          <w:sz w:val="40"/>
        </w:rPr>
        <w:lastRenderedPageBreak/>
        <w:t>製造流程及污染防治措施說明表</w:t>
      </w:r>
    </w:p>
    <w:tbl>
      <w:tblPr>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067"/>
      </w:tblGrid>
      <w:tr w:rsidR="00F537FB" w:rsidRPr="00F537FB" w14:paraId="341014B5" w14:textId="77777777" w:rsidTr="00582F40">
        <w:trPr>
          <w:trHeight w:val="14085"/>
        </w:trPr>
        <w:tc>
          <w:tcPr>
            <w:tcW w:w="10153" w:type="dxa"/>
          </w:tcPr>
          <w:p w14:paraId="313B0FF1" w14:textId="77777777" w:rsidR="00510C00" w:rsidRPr="00F537FB" w:rsidRDefault="00510C00">
            <w:pPr>
              <w:numPr>
                <w:ilvl w:val="0"/>
                <w:numId w:val="47"/>
              </w:numPr>
              <w:adjustRightInd/>
              <w:snapToGrid/>
              <w:jc w:val="left"/>
              <w:rPr>
                <w:color w:val="000000" w:themeColor="text1"/>
              </w:rPr>
            </w:pPr>
            <w:r w:rsidRPr="00F537FB">
              <w:rPr>
                <w:rFonts w:hint="eastAsia"/>
                <w:color w:val="000000" w:themeColor="text1"/>
              </w:rPr>
              <w:t>製程流程及污染防制</w:t>
            </w:r>
            <w:r w:rsidRPr="00F537FB">
              <w:rPr>
                <w:rFonts w:hint="eastAsia"/>
                <w:color w:val="000000" w:themeColor="text1"/>
              </w:rPr>
              <w:t>(</w:t>
            </w:r>
            <w:r w:rsidRPr="00F537FB">
              <w:rPr>
                <w:rFonts w:hint="eastAsia"/>
                <w:color w:val="000000" w:themeColor="text1"/>
              </w:rPr>
              <w:t>敘述每一作業流程使用之主要原料、添加物及使用之機器設備</w:t>
            </w:r>
            <w:r w:rsidRPr="00F537FB">
              <w:rPr>
                <w:rFonts w:hint="eastAsia"/>
                <w:color w:val="000000" w:themeColor="text1"/>
              </w:rPr>
              <w:t xml:space="preserve">) </w:t>
            </w:r>
          </w:p>
          <w:p w14:paraId="41DF600D" w14:textId="77777777" w:rsidR="00510C00" w:rsidRPr="00F537FB" w:rsidRDefault="00510C00" w:rsidP="00582F40">
            <w:pPr>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double" w:sz="4" w:space="0" w:color="auto"/>
                <w:insideV w:val="double" w:sz="4" w:space="0" w:color="auto"/>
              </w:tblBorders>
              <w:tblLook w:val="01E0" w:firstRow="1" w:lastRow="1" w:firstColumn="1" w:lastColumn="1" w:noHBand="0" w:noVBand="0"/>
            </w:tblPr>
            <w:tblGrid>
              <w:gridCol w:w="1806"/>
              <w:gridCol w:w="3342"/>
              <w:gridCol w:w="1296"/>
              <w:gridCol w:w="1296"/>
              <w:gridCol w:w="1296"/>
            </w:tblGrid>
            <w:tr w:rsidR="00F537FB" w:rsidRPr="00F537FB" w14:paraId="3DDA16B2" w14:textId="77777777" w:rsidTr="00582F40">
              <w:trPr>
                <w:trHeight w:val="519"/>
                <w:jc w:val="center"/>
              </w:trPr>
              <w:tc>
                <w:tcPr>
                  <w:tcW w:w="1806" w:type="dxa"/>
                  <w:vAlign w:val="center"/>
                </w:tcPr>
                <w:p w14:paraId="3174A1D9" w14:textId="77777777" w:rsidR="00510C00" w:rsidRPr="00F537FB" w:rsidRDefault="00510C00" w:rsidP="00582F40">
                  <w:pPr>
                    <w:jc w:val="center"/>
                    <w:rPr>
                      <w:color w:val="000000" w:themeColor="text1"/>
                    </w:rPr>
                  </w:pPr>
                  <w:r w:rsidRPr="00F537FB">
                    <w:rPr>
                      <w:rFonts w:hint="eastAsia"/>
                      <w:color w:val="000000" w:themeColor="text1"/>
                      <w:spacing w:val="-10"/>
                    </w:rPr>
                    <w:t>原料及添加物</w:t>
                  </w:r>
                </w:p>
              </w:tc>
              <w:tc>
                <w:tcPr>
                  <w:tcW w:w="3342" w:type="dxa"/>
                  <w:vAlign w:val="center"/>
                </w:tcPr>
                <w:p w14:paraId="6271D47A" w14:textId="77777777" w:rsidR="00510C00" w:rsidRPr="00F537FB" w:rsidRDefault="00510C00" w:rsidP="00582F40">
                  <w:pPr>
                    <w:spacing w:line="360" w:lineRule="exact"/>
                    <w:jc w:val="center"/>
                    <w:rPr>
                      <w:color w:val="000000" w:themeColor="text1"/>
                      <w:spacing w:val="-10"/>
                    </w:rPr>
                  </w:pPr>
                  <w:r w:rsidRPr="00F537FB">
                    <w:rPr>
                      <w:rFonts w:hint="eastAsia"/>
                      <w:color w:val="000000" w:themeColor="text1"/>
                      <w:spacing w:val="-10"/>
                    </w:rPr>
                    <w:t>製造流程</w:t>
                  </w:r>
                </w:p>
              </w:tc>
              <w:tc>
                <w:tcPr>
                  <w:tcW w:w="1296" w:type="dxa"/>
                  <w:vAlign w:val="center"/>
                </w:tcPr>
                <w:p w14:paraId="43F13392" w14:textId="77777777" w:rsidR="00510C00" w:rsidRPr="00F537FB" w:rsidRDefault="00510C00" w:rsidP="00582F40">
                  <w:pPr>
                    <w:spacing w:line="360" w:lineRule="exact"/>
                    <w:jc w:val="center"/>
                    <w:rPr>
                      <w:color w:val="000000" w:themeColor="text1"/>
                      <w:spacing w:val="-10"/>
                    </w:rPr>
                  </w:pPr>
                  <w:r w:rsidRPr="00F537FB">
                    <w:rPr>
                      <w:rFonts w:hint="eastAsia"/>
                      <w:color w:val="000000" w:themeColor="text1"/>
                      <w:spacing w:val="-10"/>
                    </w:rPr>
                    <w:t>廢水</w:t>
                  </w:r>
                </w:p>
              </w:tc>
              <w:tc>
                <w:tcPr>
                  <w:tcW w:w="1296" w:type="dxa"/>
                  <w:vAlign w:val="center"/>
                </w:tcPr>
                <w:p w14:paraId="17544D6B" w14:textId="77777777" w:rsidR="00510C00" w:rsidRPr="00F537FB" w:rsidRDefault="00510C00" w:rsidP="00582F40">
                  <w:pPr>
                    <w:spacing w:line="360" w:lineRule="exact"/>
                    <w:jc w:val="center"/>
                    <w:rPr>
                      <w:color w:val="000000" w:themeColor="text1"/>
                    </w:rPr>
                  </w:pPr>
                  <w:r w:rsidRPr="00F537FB">
                    <w:rPr>
                      <w:rFonts w:hint="eastAsia"/>
                      <w:color w:val="000000" w:themeColor="text1"/>
                    </w:rPr>
                    <w:t>廢氣</w:t>
                  </w:r>
                </w:p>
              </w:tc>
              <w:tc>
                <w:tcPr>
                  <w:tcW w:w="1296" w:type="dxa"/>
                  <w:vAlign w:val="center"/>
                </w:tcPr>
                <w:p w14:paraId="182AD27F" w14:textId="77777777" w:rsidR="00510C00" w:rsidRPr="00F537FB" w:rsidRDefault="00510C00" w:rsidP="00582F40">
                  <w:pPr>
                    <w:spacing w:line="360" w:lineRule="exact"/>
                    <w:jc w:val="center"/>
                    <w:rPr>
                      <w:color w:val="000000" w:themeColor="text1"/>
                    </w:rPr>
                  </w:pPr>
                  <w:r w:rsidRPr="00F537FB">
                    <w:rPr>
                      <w:rFonts w:hint="eastAsia"/>
                      <w:color w:val="000000" w:themeColor="text1"/>
                    </w:rPr>
                    <w:t>廢棄物</w:t>
                  </w:r>
                </w:p>
              </w:tc>
            </w:tr>
          </w:tbl>
          <w:p w14:paraId="72A58C38" w14:textId="77777777" w:rsidR="00510C00" w:rsidRPr="00F537FB" w:rsidRDefault="00510C00" w:rsidP="00582F40">
            <w:pPr>
              <w:rPr>
                <w:color w:val="000000" w:themeColor="text1"/>
              </w:rPr>
            </w:pPr>
            <w:r w:rsidRPr="00F537FB">
              <w:rPr>
                <w:rFonts w:hint="eastAsia"/>
                <w:color w:val="000000" w:themeColor="text1"/>
              </w:rPr>
              <w:t>範例：原物料、製程設備及產品需標示名稱，圖示僅供參考</w:t>
            </w:r>
            <w:r w:rsidRPr="00F537FB">
              <w:rPr>
                <w:rFonts w:hint="eastAsia"/>
                <w:color w:val="000000" w:themeColor="text1"/>
              </w:rPr>
              <w:t>)</w:t>
            </w:r>
          </w:p>
          <w:p w14:paraId="54012D37" w14:textId="77777777" w:rsidR="00510C00" w:rsidRPr="00F537FB" w:rsidRDefault="00510C00" w:rsidP="00582F40">
            <w:pPr>
              <w:rPr>
                <w:color w:val="000000" w:themeColor="text1"/>
              </w:rPr>
            </w:pPr>
            <w:r w:rsidRPr="00F537FB">
              <w:rPr>
                <w:noProof/>
                <w:color w:val="000000" w:themeColor="text1"/>
              </w:rPr>
              <mc:AlternateContent>
                <mc:Choice Requires="wpg">
                  <w:drawing>
                    <wp:anchor distT="0" distB="0" distL="114300" distR="114300" simplePos="0" relativeHeight="251949568" behindDoc="0" locked="0" layoutInCell="1" allowOverlap="1" wp14:anchorId="51516F05" wp14:editId="3C1CEC22">
                      <wp:simplePos x="0" y="0"/>
                      <wp:positionH relativeFrom="column">
                        <wp:posOffset>-20320</wp:posOffset>
                      </wp:positionH>
                      <wp:positionV relativeFrom="paragraph">
                        <wp:posOffset>216535</wp:posOffset>
                      </wp:positionV>
                      <wp:extent cx="6202716" cy="3933190"/>
                      <wp:effectExtent l="0" t="0" r="7620" b="10160"/>
                      <wp:wrapNone/>
                      <wp:docPr id="203" name="群組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2716" cy="3933190"/>
                                <a:chOff x="-19050" y="0"/>
                                <a:chExt cx="6203066" cy="3933826"/>
                              </a:xfrm>
                            </wpg:grpSpPr>
                            <wps:wsp>
                              <wps:cNvPr id="168" name="直線單箭頭接點 168"/>
                              <wps:cNvCnPr/>
                              <wps:spPr>
                                <a:xfrm flipV="1">
                                  <a:off x="1857375" y="2095500"/>
                                  <a:ext cx="2011515" cy="2"/>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98" name="直線單箭頭接點 198"/>
                              <wps:cNvCnPr/>
                              <wps:spPr>
                                <a:xfrm>
                                  <a:off x="647700" y="171450"/>
                                  <a:ext cx="39243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02" name="群組 202"/>
                              <wpg:cNvGrpSpPr/>
                              <wpg:grpSpPr>
                                <a:xfrm>
                                  <a:off x="-19050" y="0"/>
                                  <a:ext cx="6203066" cy="3933826"/>
                                  <a:chOff x="-19050" y="0"/>
                                  <a:chExt cx="6203066" cy="3933826"/>
                                </a:xfrm>
                              </wpg:grpSpPr>
                              <wps:wsp>
                                <wps:cNvPr id="119" name="矩形 119"/>
                                <wps:cNvSpPr/>
                                <wps:spPr>
                                  <a:xfrm>
                                    <a:off x="9525" y="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6" name="矩形 126"/>
                                <wps:cNvSpPr/>
                                <wps:spPr>
                                  <a:xfrm>
                                    <a:off x="0" y="38100"/>
                                    <a:ext cx="716955" cy="322632"/>
                                  </a:xfrm>
                                  <a:prstGeom prst="rect">
                                    <a:avLst/>
                                  </a:prstGeom>
                                  <a:noFill/>
                                </wps:spPr>
                                <wps:txbx>
                                  <w:txbxContent>
                                    <w:p w14:paraId="757BE5AA" w14:textId="77777777" w:rsidR="00784B6B" w:rsidRPr="00EE7C37" w:rsidRDefault="00784B6B" w:rsidP="00510C00">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wps:txbx>
                                <wps:bodyPr wrap="none" lIns="91440" tIns="45720" rIns="91440" bIns="45720">
                                  <a:spAutoFit/>
                                </wps:bodyPr>
                              </wps:wsp>
                              <wps:wsp>
                                <wps:cNvPr id="128" name="矩形 128"/>
                                <wps:cNvSpPr/>
                                <wps:spPr>
                                  <a:xfrm>
                                    <a:off x="1028700" y="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9" name="矩形 129"/>
                                <wps:cNvSpPr/>
                                <wps:spPr>
                                  <a:xfrm>
                                    <a:off x="1066800" y="57150"/>
                                    <a:ext cx="894766" cy="322632"/>
                                  </a:xfrm>
                                  <a:prstGeom prst="rect">
                                    <a:avLst/>
                                  </a:prstGeom>
                                  <a:noFill/>
                                </wps:spPr>
                                <wps:txbx>
                                  <w:txbxContent>
                                    <w:p w14:paraId="40B5A2E3" w14:textId="77777777" w:rsidR="00784B6B" w:rsidRPr="00E87968" w:rsidRDefault="00784B6B" w:rsidP="00510C00">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1" name="矩形 131"/>
                                <wps:cNvSpPr/>
                                <wps:spPr>
                                  <a:xfrm>
                                    <a:off x="1009650" y="80962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2" name="矩形 132"/>
                                <wps:cNvSpPr/>
                                <wps:spPr>
                                  <a:xfrm>
                                    <a:off x="1038225" y="857250"/>
                                    <a:ext cx="894766" cy="322632"/>
                                  </a:xfrm>
                                  <a:prstGeom prst="rect">
                                    <a:avLst/>
                                  </a:prstGeom>
                                  <a:noFill/>
                                </wps:spPr>
                                <wps:txbx>
                                  <w:txbxContent>
                                    <w:p w14:paraId="3751A29A"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4" name="矩形 134"/>
                                <wps:cNvSpPr/>
                                <wps:spPr>
                                  <a:xfrm>
                                    <a:off x="990600" y="19050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矩形 135"/>
                                <wps:cNvSpPr/>
                                <wps:spPr>
                                  <a:xfrm>
                                    <a:off x="1028700" y="1952625"/>
                                    <a:ext cx="894766" cy="322632"/>
                                  </a:xfrm>
                                  <a:prstGeom prst="rect">
                                    <a:avLst/>
                                  </a:prstGeom>
                                  <a:noFill/>
                                </wps:spPr>
                                <wps:txbx>
                                  <w:txbxContent>
                                    <w:p w14:paraId="5B7A79D3"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37" name="矩形 137"/>
                                <wps:cNvSpPr/>
                                <wps:spPr>
                                  <a:xfrm>
                                    <a:off x="990600" y="2743200"/>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3" name="矩形 153"/>
                                <wps:cNvSpPr/>
                                <wps:spPr>
                                  <a:xfrm>
                                    <a:off x="1009650" y="2800350"/>
                                    <a:ext cx="894766" cy="322632"/>
                                  </a:xfrm>
                                  <a:prstGeom prst="rect">
                                    <a:avLst/>
                                  </a:prstGeom>
                                  <a:noFill/>
                                </wps:spPr>
                                <wps:txbx>
                                  <w:txbxContent>
                                    <w:p w14:paraId="19AF2B49"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wps:txbx>
                                <wps:bodyPr wrap="none" lIns="91440" tIns="45720" rIns="91440" bIns="45720">
                                  <a:spAutoFit/>
                                </wps:bodyPr>
                              </wps:wsp>
                              <wps:wsp>
                                <wps:cNvPr id="184" name="直線單箭頭接點 184"/>
                                <wps:cNvCnPr/>
                                <wps:spPr>
                                  <a:xfrm flipV="1">
                                    <a:off x="1876425" y="2943711"/>
                                    <a:ext cx="3606290" cy="11111"/>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55" name="矩形 155"/>
                                <wps:cNvSpPr/>
                                <wps:spPr>
                                  <a:xfrm>
                                    <a:off x="990600" y="3545255"/>
                                    <a:ext cx="86255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 name="矩形 156"/>
                                <wps:cNvSpPr/>
                                <wps:spPr>
                                  <a:xfrm>
                                    <a:off x="981075" y="3600450"/>
                                    <a:ext cx="890320" cy="322632"/>
                                  </a:xfrm>
                                  <a:prstGeom prst="rect">
                                    <a:avLst/>
                                  </a:prstGeom>
                                  <a:noFill/>
                                </wps:spPr>
                                <wps:txbx>
                                  <w:txbxContent>
                                    <w:p w14:paraId="0762A0E4"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產品</w:t>
                                      </w:r>
                                    </w:p>
                                  </w:txbxContent>
                                </wps:txbx>
                                <wps:bodyPr wrap="square" lIns="91440" tIns="45720" rIns="91440" bIns="45720">
                                  <a:spAutoFit/>
                                </wps:bodyPr>
                              </wps:wsp>
                              <wps:wsp>
                                <wps:cNvPr id="144" name="直線單箭頭接點 144"/>
                                <wps:cNvCnPr/>
                                <wps:spPr>
                                  <a:xfrm>
                                    <a:off x="1419224" y="3131771"/>
                                    <a:ext cx="7561" cy="42354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 name="矩形 158"/>
                                <wps:cNvSpPr/>
                                <wps:spPr>
                                  <a:xfrm>
                                    <a:off x="9525" y="18954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9" name="矩形 159"/>
                                <wps:cNvSpPr/>
                                <wps:spPr>
                                  <a:xfrm>
                                    <a:off x="0" y="1933575"/>
                                    <a:ext cx="716955" cy="322632"/>
                                  </a:xfrm>
                                  <a:prstGeom prst="rect">
                                    <a:avLst/>
                                  </a:prstGeom>
                                  <a:noFill/>
                                </wps:spPr>
                                <wps:txbx>
                                  <w:txbxContent>
                                    <w:p w14:paraId="6B8914AE"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48" name="直線單箭頭接點 148"/>
                                <wps:cNvCnPr/>
                                <wps:spPr>
                                  <a:xfrm>
                                    <a:off x="638175" y="2085975"/>
                                    <a:ext cx="357365" cy="1907"/>
                                  </a:xfrm>
                                  <a:prstGeom prst="straightConnector1">
                                    <a:avLst/>
                                  </a:prstGeom>
                                  <a:ln w="19050">
                                    <a:solidFill>
                                      <a:schemeClr val="bg1">
                                        <a:lumMod val="65000"/>
                                      </a:schemeClr>
                                    </a:solidFill>
                                    <a:tailEnd type="triangle"/>
                                  </a:ln>
                                </wps:spPr>
                                <wps:style>
                                  <a:lnRef idx="1">
                                    <a:schemeClr val="dk1"/>
                                  </a:lnRef>
                                  <a:fillRef idx="0">
                                    <a:schemeClr val="dk1"/>
                                  </a:fillRef>
                                  <a:effectRef idx="0">
                                    <a:schemeClr val="dk1"/>
                                  </a:effectRef>
                                  <a:fontRef idx="minor">
                                    <a:schemeClr val="tx1"/>
                                  </a:fontRef>
                                </wps:style>
                                <wps:bodyPr/>
                              </wps:wsp>
                              <wps:wsp>
                                <wps:cNvPr id="164" name="矩形 164"/>
                                <wps:cNvSpPr/>
                                <wps:spPr>
                                  <a:xfrm>
                                    <a:off x="2609850" y="409575"/>
                                    <a:ext cx="1120731"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 name="矩形 165"/>
                                <wps:cNvSpPr/>
                                <wps:spPr>
                                  <a:xfrm>
                                    <a:off x="2600325" y="457200"/>
                                    <a:ext cx="1250386" cy="322632"/>
                                  </a:xfrm>
                                  <a:prstGeom prst="rect">
                                    <a:avLst/>
                                  </a:prstGeom>
                                  <a:noFill/>
                                </wps:spPr>
                                <wps:txbx>
                                  <w:txbxContent>
                                    <w:p w14:paraId="50BC6F54"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廢氣處理設施</w:t>
                                      </w:r>
                                    </w:p>
                                  </w:txbxContent>
                                </wps:txbx>
                                <wps:bodyPr wrap="none" lIns="91440" tIns="45720" rIns="91440" bIns="45720">
                                  <a:spAutoFit/>
                                </wps:bodyPr>
                              </wps:wsp>
                              <wps:wsp>
                                <wps:cNvPr id="177" name="矩形 177"/>
                                <wps:cNvSpPr/>
                                <wps:spPr>
                                  <a:xfrm>
                                    <a:off x="3867150" y="1905000"/>
                                    <a:ext cx="1120395"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8" name="矩形 178"/>
                                <wps:cNvSpPr/>
                                <wps:spPr>
                                  <a:xfrm>
                                    <a:off x="3857625" y="1952625"/>
                                    <a:ext cx="1250386" cy="322632"/>
                                  </a:xfrm>
                                  <a:prstGeom prst="rect">
                                    <a:avLst/>
                                  </a:prstGeom>
                                  <a:noFill/>
                                </wps:spPr>
                                <wps:txbx>
                                  <w:txbxContent>
                                    <w:p w14:paraId="0BC77847"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廢水處理設施</w:t>
                                      </w:r>
                                    </w:p>
                                  </w:txbxContent>
                                </wps:txbx>
                                <wps:bodyPr wrap="none" lIns="91440" tIns="45720" rIns="91440" bIns="45720">
                                  <a:spAutoFit/>
                                </wps:bodyPr>
                              </wps:wsp>
                              <wps:wsp>
                                <wps:cNvPr id="76" name="肘形接點 55"/>
                                <wps:cNvCnPr/>
                                <wps:spPr>
                                  <a:xfrm>
                                    <a:off x="1885950" y="200025"/>
                                    <a:ext cx="728224" cy="401609"/>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76" name="肘形接點 176"/>
                                <wps:cNvCnPr/>
                                <wps:spPr>
                                  <a:xfrm flipV="1">
                                    <a:off x="1876425" y="600075"/>
                                    <a:ext cx="743080" cy="398095"/>
                                  </a:xfrm>
                                  <a:prstGeom prst="bentConnector3">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0" name="矩形 180"/>
                                <wps:cNvSpPr/>
                                <wps:spPr>
                                  <a:xfrm>
                                    <a:off x="5467350" y="2733675"/>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矩形 181"/>
                                <wps:cNvSpPr/>
                                <wps:spPr>
                                  <a:xfrm>
                                    <a:off x="5448300" y="2799851"/>
                                    <a:ext cx="716955" cy="322632"/>
                                  </a:xfrm>
                                  <a:prstGeom prst="rect">
                                    <a:avLst/>
                                  </a:prstGeom>
                                  <a:noFill/>
                                </wps:spPr>
                                <wps:txbx>
                                  <w:txbxContent>
                                    <w:p w14:paraId="7709C0B5"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183" name="矩形 183"/>
                                <wps:cNvSpPr/>
                                <wps:spPr>
                                  <a:xfrm>
                                    <a:off x="5476875" y="1885950"/>
                                    <a:ext cx="631536" cy="388571"/>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5" name="矩形 185"/>
                                <wps:cNvSpPr/>
                                <wps:spPr>
                                  <a:xfrm>
                                    <a:off x="5467061" y="1924050"/>
                                    <a:ext cx="716955" cy="322632"/>
                                  </a:xfrm>
                                  <a:prstGeom prst="rect">
                                    <a:avLst/>
                                  </a:prstGeom>
                                  <a:noFill/>
                                </wps:spPr>
                                <wps:txbx>
                                  <w:txbxContent>
                                    <w:p w14:paraId="54202A45"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廢棄物</w:t>
                                      </w:r>
                                    </w:p>
                                  </w:txbxContent>
                                </wps:txbx>
                                <wps:bodyPr wrap="none" lIns="91440" tIns="45720" rIns="91440" bIns="45720">
                                  <a:spAutoFit/>
                                </wps:bodyPr>
                              </wps:wsp>
                              <wps:wsp>
                                <wps:cNvPr id="77" name="直線單箭頭接點 62"/>
                                <wps:cNvCnPr/>
                                <wps:spPr>
                                  <a:xfrm flipV="1">
                                    <a:off x="4991100" y="2076450"/>
                                    <a:ext cx="481232" cy="11499"/>
                                  </a:xfrm>
                                  <a:prstGeom prst="straightConnector1">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91" name="肘形接點 91"/>
                                <wps:cNvCnPr/>
                                <wps:spPr>
                                  <a:xfrm>
                                    <a:off x="3733800" y="600075"/>
                                    <a:ext cx="693548" cy="1297987"/>
                                  </a:xfrm>
                                  <a:prstGeom prst="bentConnector2">
                                    <a:avLst/>
                                  </a:prstGeom>
                                  <a:ln w="19050">
                                    <a:solidFill>
                                      <a:schemeClr val="bg1">
                                        <a:lumMod val="65000"/>
                                      </a:schemeClr>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wps:wsp>
                                <wps:cNvPr id="187" name="矩形 187"/>
                                <wps:cNvSpPr/>
                                <wps:spPr>
                                  <a:xfrm>
                                    <a:off x="9525" y="2743200"/>
                                    <a:ext cx="631536" cy="387936"/>
                                  </a:xfrm>
                                  <a:prstGeom prst="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7" name="矩形 197"/>
                                <wps:cNvSpPr/>
                                <wps:spPr>
                                  <a:xfrm>
                                    <a:off x="-19050" y="2800350"/>
                                    <a:ext cx="716955" cy="322632"/>
                                  </a:xfrm>
                                  <a:prstGeom prst="rect">
                                    <a:avLst/>
                                  </a:prstGeom>
                                  <a:noFill/>
                                </wps:spPr>
                                <wps:txbx>
                                  <w:txbxContent>
                                    <w:p w14:paraId="08FE7D6D"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原物料</w:t>
                                      </w:r>
                                    </w:p>
                                  </w:txbxContent>
                                </wps:txbx>
                                <wps:bodyPr wrap="none" lIns="91440" tIns="45720" rIns="91440" bIns="45720">
                                  <a:spAutoFit/>
                                </wps:bodyPr>
                              </wps:wsp>
                              <wps:wsp>
                                <wps:cNvPr id="199" name="直線單箭頭接點 199"/>
                                <wps:cNvCnPr/>
                                <wps:spPr>
                                  <a:xfrm>
                                    <a:off x="1447800" y="390525"/>
                                    <a:ext cx="3810" cy="41529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 name="直線單箭頭接點 201"/>
                                <wps:cNvCnPr/>
                                <wps:spPr>
                                  <a:xfrm>
                                    <a:off x="1457325" y="1200150"/>
                                    <a:ext cx="3069" cy="699608"/>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1516F05" id="群組 203" o:spid="_x0000_s1032" style="position:absolute;left:0;text-align:left;margin-left:-1.6pt;margin-top:17.05pt;width:488.4pt;height:309.7pt;z-index:251949568;mso-width-relative:margin;mso-height-relative:margin" coordorigin="-190" coordsize="62030,39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">
                      <v:shapetype id="_x0000_t32" coordsize="21600,21600" o:spt="32" o:oned="t" path="m,l21600,21600e" filled="f">
                        <v:path arrowok="t" fillok="f" o:connecttype="none"/>
                        <o:lock v:ext="edit" shapetype="t"/>
                      </v:shapetype>
                      <v:shape id="直線單箭頭接點 168" o:spid="_x0000_s1033" type="#_x0000_t32" style="position:absolute;left:18573;top:20955;width:2011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" strokecolor="#a5a5a5 [2092]" strokeweight="1.5pt">
                        <v:stroke dashstyle="3 1" endarrow="block"/>
                      </v:shape>
                      <v:shape id="直線單箭頭接點 198" o:spid="_x0000_s1034" type="#_x0000_t32" style="position:absolute;left:6477;top:1714;width:39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" strokecolor="#a5a5a5 [2092]" strokeweight="1.5pt">
                        <v:stroke endarrow="block"/>
                      </v:shape>
                      <v:group id="群組 202" o:spid="_x0000_s1035" style="position:absolute;left:-190;width:62030;height:39338" coordorigin="-190" coordsize="62030,39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rect id="矩形 119" o:spid="_x0000_s1036" style="position:absolute;left:95;width:631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" filled="f" strokecolor="#a5a5a5 [2092]" strokeweight="2pt"/>
                        <v:rect id="矩形 126" o:spid="_x0000_s1037" style="position:absolute;top:381;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" filled="f" stroked="f">
                          <v:textbox style="mso-fit-shape-to-text:t">
                            <w:txbxContent>
                              <w:p w14:paraId="757BE5AA" w14:textId="77777777" w:rsidR="00784B6B" w:rsidRPr="00EE7C37" w:rsidRDefault="00784B6B" w:rsidP="00510C00">
                                <w:pPr>
                                  <w:jc w:val="center"/>
                                  <w:rPr>
                                    <w:color w:val="808080" w:themeColor="background1" w:themeShade="80"/>
                                  </w:rPr>
                                </w:pPr>
                                <w:r w:rsidRPr="00AA5811">
                                  <w:rPr>
                                    <w:rFonts w:asciiTheme="minorHAnsi" w:eastAsiaTheme="minorEastAsia" w:cstheme="minorBidi" w:hint="eastAsia"/>
                                    <w:color w:val="808080" w:themeColor="background1" w:themeShade="80"/>
                                    <w:kern w:val="24"/>
                                  </w:rPr>
                                  <w:t>原物料</w:t>
                                </w:r>
                              </w:p>
                            </w:txbxContent>
                          </v:textbox>
                        </v:rect>
                        <v:rect id="矩形 128" o:spid="_x0000_s1038" style="position:absolute;left:10287;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" filled="f" strokecolor="#a5a5a5 [2092]" strokeweight="2pt"/>
                        <v:rect id="矩形 129" o:spid="_x0000_s1039" style="position:absolute;left:10668;top:571;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" filled="f" stroked="f">
                          <v:textbox style="mso-fit-shape-to-text:t">
                            <w:txbxContent>
                              <w:p w14:paraId="40B5A2E3" w14:textId="77777777" w:rsidR="00784B6B" w:rsidRPr="00E87968" w:rsidRDefault="00784B6B" w:rsidP="00510C00">
                                <w:pPr>
                                  <w:jc w:val="center"/>
                                  <w:rPr>
                                    <w:color w:val="808080" w:themeColor="background1" w:themeShade="80"/>
                                  </w:rP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1" o:spid="_x0000_s1040" style="position:absolute;left:10096;top:8096;width:8626;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" filled="f" strokecolor="#a5a5a5 [2092]" strokeweight="2pt"/>
                        <v:rect id="矩形 132" o:spid="_x0000_s1041" style="position:absolute;left:10382;top:8572;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" filled="f" stroked="f">
                          <v:textbox style="mso-fit-shape-to-text:t">
                            <w:txbxContent>
                              <w:p w14:paraId="3751A29A"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4" o:spid="_x0000_s1042" style="position:absolute;left:9906;top:19050;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" filled="f" strokecolor="#a5a5a5 [2092]" strokeweight="2pt"/>
                        <v:rect id="矩形 135" o:spid="_x0000_s1043" style="position:absolute;left:10287;top:19526;width:8947;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" filled="f" stroked="f">
                          <v:textbox style="mso-fit-shape-to-text:t">
                            <w:txbxContent>
                              <w:p w14:paraId="5B7A79D3"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rect id="矩形 137" o:spid="_x0000_s1044" style="position:absolute;left:9906;top:27432;width:8625;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" filled="f" strokecolor="#a5a5a5 [2092]" strokeweight="2pt"/>
                        <v:rect id="矩形 153" o:spid="_x0000_s1045" style="position:absolute;left:10096;top:28003;width:8948;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" filled="f" stroked="f">
                          <v:textbox style="mso-fit-shape-to-text:t">
                            <w:txbxContent>
                              <w:p w14:paraId="19AF2B49" w14:textId="77777777" w:rsidR="00784B6B" w:rsidRDefault="00784B6B" w:rsidP="00510C00">
                                <w:pPr>
                                  <w:jc w:val="center"/>
                                </w:pPr>
                                <w:r w:rsidRPr="00E87968">
                                  <w:rPr>
                                    <w:rFonts w:asciiTheme="minorHAnsi" w:eastAsiaTheme="minorEastAsia" w:cstheme="minorBidi" w:hint="eastAsia"/>
                                    <w:color w:val="808080" w:themeColor="background1" w:themeShade="80"/>
                                    <w:kern w:val="24"/>
                                  </w:rPr>
                                  <w:t>製</w:t>
                                </w:r>
                                <w:r>
                                  <w:rPr>
                                    <w:rFonts w:asciiTheme="minorHAnsi" w:eastAsiaTheme="minorEastAsia" w:cstheme="minorBidi" w:hint="eastAsia"/>
                                    <w:color w:val="808080" w:themeColor="background1" w:themeShade="80"/>
                                    <w:kern w:val="24"/>
                                  </w:rPr>
                                  <w:t>程</w:t>
                                </w:r>
                                <w:r w:rsidRPr="00E87968">
                                  <w:rPr>
                                    <w:rFonts w:asciiTheme="minorHAnsi" w:eastAsiaTheme="minorEastAsia" w:cstheme="minorBidi" w:hint="eastAsia"/>
                                    <w:color w:val="808080" w:themeColor="background1" w:themeShade="80"/>
                                    <w:kern w:val="24"/>
                                  </w:rPr>
                                  <w:t>設備</w:t>
                                </w:r>
                              </w:p>
                            </w:txbxContent>
                          </v:textbox>
                        </v:rect>
                        <v:shape id="直線單箭頭接點 184" o:spid="_x0000_s1046" type="#_x0000_t32" style="position:absolute;left:18764;top:29437;width:36063;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" strokecolor="#a5a5a5 [2092]" strokeweight="1.5pt">
                          <v:stroke dashstyle="3 1" endarrow="block"/>
                        </v:shape>
                        <v:rect id="矩形 155" o:spid="_x0000_s1047" style="position:absolute;left:9906;top:35452;width:862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" filled="f" strokecolor="#a5a5a5 [2092]" strokeweight="2pt"/>
                        <v:rect id="矩形 156" o:spid="_x0000_s1048" style="position:absolute;left:9810;top:36004;width:8903;height:3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" filled="f" stroked="f">
                          <v:textbox style="mso-fit-shape-to-text:t">
                            <w:txbxContent>
                              <w:p w14:paraId="0762A0E4"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產品</w:t>
                                </w:r>
                              </w:p>
                            </w:txbxContent>
                          </v:textbox>
                        </v:rect>
                        <v:shape id="直線單箭頭接點 144" o:spid="_x0000_s1049" type="#_x0000_t32" style="position:absolute;left:14192;top:31317;width:75;height:42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" strokecolor="#a5a5a5 [2092]" strokeweight="1.5pt">
                          <v:stroke endarrow="block"/>
                        </v:shape>
                        <v:rect id="矩形 158" o:spid="_x0000_s1050" style="position:absolute;left:95;top:18954;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" filled="f" strokecolor="#a5a5a5 [2092]" strokeweight="2pt"/>
                        <v:rect id="矩形 159" o:spid="_x0000_s1051" style="position:absolute;top:19335;width:7169;height:32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" filled="f" stroked="f">
                          <v:textbox style="mso-fit-shape-to-text:t">
                            <w:txbxContent>
                              <w:p w14:paraId="6B8914AE"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48" o:spid="_x0000_s1052" type="#_x0000_t32" style="position:absolute;left:6381;top:20859;width:3574;height: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" strokecolor="#a5a5a5 [2092]" strokeweight="1.5pt">
                          <v:stroke endarrow="block"/>
                        </v:shape>
                        <v:rect id="矩形 164" o:spid="_x0000_s1053" style="position:absolute;left:26098;top:4095;width:11207;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" filled="f" strokecolor="#a5a5a5 [2092]" strokeweight="2pt"/>
                        <v:rect id="矩形 165" o:spid="_x0000_s1054" style="position:absolute;left:26003;top:4572;width:12504;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" filled="f" stroked="f">
                          <v:textbox style="mso-fit-shape-to-text:t">
                            <w:txbxContent>
                              <w:p w14:paraId="50BC6F54"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廢氣處理設施</w:t>
                                </w:r>
                              </w:p>
                            </w:txbxContent>
                          </v:textbox>
                        </v:rect>
                        <v:rect id="矩形 177" o:spid="_x0000_s1055" style="position:absolute;left:38671;top:19050;width:11204;height:3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" filled="f" strokecolor="#a5a5a5 [2092]" strokeweight="2pt"/>
                        <v:rect id="矩形 178" o:spid="_x0000_s1056" style="position:absolute;left:38576;top:19526;width:12504;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" filled="f" stroked="f">
                          <v:textbox style="mso-fit-shape-to-text:t">
                            <w:txbxContent>
                              <w:p w14:paraId="0BC77847"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廢水處理設施</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55" o:spid="_x0000_s1057" type="#_x0000_t34" style="position:absolute;left:18859;top:2000;width:7282;height:401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" strokecolor="#a5a5a5 [2092]" strokeweight="1.5pt">
                          <v:stroke dashstyle="3 1" endarrow="block"/>
                        </v:shape>
                        <v:shape id="肘形接點 176" o:spid="_x0000_s1058" type="#_x0000_t34" style="position:absolute;left:18764;top:6000;width:7431;height:398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" strokecolor="#a5a5a5 [2092]" strokeweight="1.5pt">
                          <v:stroke dashstyle="3 1" endarrow="block"/>
                        </v:shape>
                        <v:rect id="矩形 180" o:spid="_x0000_s1059" style="position:absolute;left:54673;top:27336;width:6315;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" filled="f" strokecolor="#a5a5a5 [2092]" strokeweight="2pt"/>
                        <v:rect id="矩形 181" o:spid="_x0000_s1060" style="position:absolute;left:54483;top:27998;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" filled="f" stroked="f">
                          <v:textbox style="mso-fit-shape-to-text:t">
                            <w:txbxContent>
                              <w:p w14:paraId="7709C0B5"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廢棄物</w:t>
                                </w:r>
                              </w:p>
                            </w:txbxContent>
                          </v:textbox>
                        </v:rect>
                        <v:rect id="矩形 183" o:spid="_x0000_s1061" style="position:absolute;left:54768;top:18859;width:6316;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" filled="f" strokecolor="#a5a5a5 [2092]" strokeweight="2pt"/>
                        <v:rect id="矩形 185" o:spid="_x0000_s1062" style="position:absolute;left:54670;top:19240;width:7170;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" filled="f" stroked="f">
                          <v:textbox style="mso-fit-shape-to-text:t">
                            <w:txbxContent>
                              <w:p w14:paraId="54202A45"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廢棄物</w:t>
                                </w:r>
                              </w:p>
                            </w:txbxContent>
                          </v:textbox>
                        </v:rect>
                        <v:shape id="直線單箭頭接點 62" o:spid="_x0000_s1063" type="#_x0000_t32" style="position:absolute;left:49911;top:20764;width:4812;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" strokecolor="#a5a5a5 [2092]" strokeweight="1.5pt">
                          <v:stroke dashstyle="3 1" endarrow="block"/>
                        </v:shape>
                        <v:shapetype id="_x0000_t33" coordsize="21600,21600" o:spt="33" o:oned="t" path="m,l21600,r,21600e" filled="f">
                          <v:stroke joinstyle="miter"/>
                          <v:path arrowok="t" fillok="f" o:connecttype="none"/>
                          <o:lock v:ext="edit" shapetype="t"/>
                        </v:shapetype>
                        <v:shape id="肘形接點 91" o:spid="_x0000_s1064" type="#_x0000_t33" style="position:absolute;left:37338;top:6000;width:6935;height:129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" strokecolor="#a5a5a5 [2092]" strokeweight="1.5pt">
                          <v:stroke dashstyle="3 1" endarrow="block"/>
                        </v:shape>
                        <v:rect id="矩形 187" o:spid="_x0000_s1065" style="position:absolute;left:95;top:27432;width:6315;height:3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" filled="f" strokecolor="#a5a5a5 [2092]" strokeweight="2pt"/>
                        <v:rect id="矩形 197" o:spid="_x0000_s1066" style="position:absolute;left:-190;top:28003;width:7169;height:32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" filled="f" stroked="f">
                          <v:textbox style="mso-fit-shape-to-text:t">
                            <w:txbxContent>
                              <w:p w14:paraId="08FE7D6D" w14:textId="77777777" w:rsidR="00784B6B" w:rsidRPr="00E87968" w:rsidRDefault="00784B6B" w:rsidP="00510C00">
                                <w:pPr>
                                  <w:jc w:val="center"/>
                                  <w:rPr>
                                    <w:color w:val="808080" w:themeColor="background1" w:themeShade="80"/>
                                  </w:rPr>
                                </w:pPr>
                                <w:r w:rsidRPr="00E87968">
                                  <w:rPr>
                                    <w:rFonts w:ascii="Calibri" w:hint="eastAsia"/>
                                    <w:color w:val="808080" w:themeColor="background1" w:themeShade="80"/>
                                    <w:kern w:val="24"/>
                                  </w:rPr>
                                  <w:t>原物料</w:t>
                                </w:r>
                              </w:p>
                            </w:txbxContent>
                          </v:textbox>
                        </v:rect>
                        <v:shape id="直線單箭頭接點 199" o:spid="_x0000_s1067" type="#_x0000_t32" style="position:absolute;left:14478;top:3905;width:38;height:4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" strokecolor="#a5a5a5 [2092]" strokeweight="1.5pt">
                          <v:stroke endarrow="block"/>
                        </v:shape>
                        <v:shape id="直線單箭頭接點 201" o:spid="_x0000_s1068" type="#_x0000_t32" style="position:absolute;left:14573;top:12001;width:30;height:69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" strokecolor="#a5a5a5 [2092]" strokeweight="1.5pt">
                          <v:stroke endarrow="block"/>
                        </v:shape>
                      </v:group>
                    </v:group>
                  </w:pict>
                </mc:Fallback>
              </mc:AlternateContent>
            </w:r>
          </w:p>
          <w:p w14:paraId="4C306DF9" w14:textId="77777777" w:rsidR="00510C00" w:rsidRPr="00F537FB" w:rsidRDefault="00510C00" w:rsidP="00582F40">
            <w:pPr>
              <w:rPr>
                <w:color w:val="000000" w:themeColor="text1"/>
              </w:rPr>
            </w:pPr>
            <w:r w:rsidRPr="00F537FB">
              <w:rPr>
                <w:noProof/>
                <w:color w:val="000000" w:themeColor="text1"/>
              </w:rPr>
              <mc:AlternateContent>
                <mc:Choice Requires="wps">
                  <w:drawing>
                    <wp:anchor distT="0" distB="0" distL="114300" distR="114300" simplePos="0" relativeHeight="251947520" behindDoc="0" locked="0" layoutInCell="1" allowOverlap="1" wp14:anchorId="3C9B9B9C" wp14:editId="38AD7F8C">
                      <wp:simplePos x="0" y="0"/>
                      <wp:positionH relativeFrom="column">
                        <wp:posOffset>1424940</wp:posOffset>
                      </wp:positionH>
                      <wp:positionV relativeFrom="paragraph">
                        <wp:posOffset>2298065</wp:posOffset>
                      </wp:positionV>
                      <wp:extent cx="635" cy="431800"/>
                      <wp:effectExtent l="76200" t="0" r="75565" b="63500"/>
                      <wp:wrapNone/>
                      <wp:docPr id="173" name="直線單箭頭接點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 cy="43180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380971D0" id="直線單箭頭接點 173" o:spid="_x0000_s1026" type="#_x0000_t32" style="position:absolute;margin-left:112.2pt;margin-top:180.95pt;width:.05pt;height:34pt;flip:x;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" strokecolor="#a5a5a5 [2092]" strokeweight="1.5pt">
                      <v:stroke endarrow="block"/>
                      <o:lock v:ext="edit" shapetype="f"/>
                    </v:shape>
                  </w:pict>
                </mc:Fallback>
              </mc:AlternateContent>
            </w:r>
          </w:p>
          <w:p w14:paraId="78F7BEDF" w14:textId="77777777" w:rsidR="00510C00" w:rsidRPr="00F537FB" w:rsidRDefault="00510C00" w:rsidP="00582F40">
            <w:pPr>
              <w:rPr>
                <w:color w:val="000000" w:themeColor="text1"/>
              </w:rPr>
            </w:pPr>
          </w:p>
          <w:p w14:paraId="536273E9" w14:textId="77777777" w:rsidR="00510C00" w:rsidRPr="00F537FB" w:rsidRDefault="00510C00" w:rsidP="00582F40">
            <w:pPr>
              <w:rPr>
                <w:color w:val="000000" w:themeColor="text1"/>
              </w:rPr>
            </w:pPr>
          </w:p>
          <w:p w14:paraId="03059813" w14:textId="77777777" w:rsidR="00510C00" w:rsidRPr="00F537FB" w:rsidRDefault="00510C00" w:rsidP="00582F40">
            <w:pPr>
              <w:rPr>
                <w:color w:val="000000" w:themeColor="text1"/>
              </w:rPr>
            </w:pPr>
          </w:p>
          <w:p w14:paraId="08A7CFFF" w14:textId="77777777" w:rsidR="00510C00" w:rsidRPr="00F537FB" w:rsidRDefault="00510C00" w:rsidP="00582F40">
            <w:pPr>
              <w:rPr>
                <w:color w:val="000000" w:themeColor="text1"/>
              </w:rPr>
            </w:pPr>
          </w:p>
          <w:p w14:paraId="28E31ADE" w14:textId="77777777" w:rsidR="00510C00" w:rsidRPr="00F537FB" w:rsidRDefault="00510C00" w:rsidP="00582F40">
            <w:pPr>
              <w:rPr>
                <w:color w:val="000000" w:themeColor="text1"/>
              </w:rPr>
            </w:pPr>
          </w:p>
          <w:p w14:paraId="2B8A8E15" w14:textId="77777777" w:rsidR="00510C00" w:rsidRPr="00F537FB" w:rsidRDefault="00510C00" w:rsidP="00582F40">
            <w:pPr>
              <w:rPr>
                <w:color w:val="000000" w:themeColor="text1"/>
              </w:rPr>
            </w:pPr>
          </w:p>
          <w:p w14:paraId="7D79853E" w14:textId="77777777" w:rsidR="00510C00" w:rsidRPr="00F537FB" w:rsidRDefault="00510C00" w:rsidP="00582F40">
            <w:pPr>
              <w:rPr>
                <w:color w:val="000000" w:themeColor="text1"/>
              </w:rPr>
            </w:pPr>
          </w:p>
          <w:p w14:paraId="39F99A44" w14:textId="77777777" w:rsidR="00510C00" w:rsidRPr="00F537FB" w:rsidRDefault="00510C00" w:rsidP="00582F40">
            <w:pPr>
              <w:rPr>
                <w:color w:val="000000" w:themeColor="text1"/>
              </w:rPr>
            </w:pPr>
          </w:p>
          <w:p w14:paraId="379FF2CD" w14:textId="77777777" w:rsidR="00510C00" w:rsidRPr="00F537FB" w:rsidRDefault="00510C00" w:rsidP="00582F40">
            <w:pPr>
              <w:rPr>
                <w:color w:val="000000" w:themeColor="text1"/>
              </w:rPr>
            </w:pPr>
          </w:p>
          <w:p w14:paraId="0E3282FC" w14:textId="77777777" w:rsidR="00510C00" w:rsidRPr="00F537FB" w:rsidRDefault="00510C00" w:rsidP="00582F40">
            <w:pPr>
              <w:rPr>
                <w:color w:val="000000" w:themeColor="text1"/>
              </w:rPr>
            </w:pPr>
          </w:p>
          <w:p w14:paraId="42D7AF39" w14:textId="77777777" w:rsidR="00510C00" w:rsidRPr="00F537FB" w:rsidRDefault="00510C00" w:rsidP="00582F40">
            <w:pPr>
              <w:rPr>
                <w:color w:val="000000" w:themeColor="text1"/>
              </w:rPr>
            </w:pPr>
          </w:p>
          <w:p w14:paraId="676A07F4" w14:textId="77777777" w:rsidR="00510C00" w:rsidRPr="00F537FB" w:rsidRDefault="00510C00" w:rsidP="00582F40">
            <w:pPr>
              <w:rPr>
                <w:color w:val="000000" w:themeColor="text1"/>
              </w:rPr>
            </w:pPr>
          </w:p>
          <w:p w14:paraId="69C00B35" w14:textId="77777777" w:rsidR="00510C00" w:rsidRPr="00F537FB" w:rsidRDefault="00510C00" w:rsidP="00582F40">
            <w:pPr>
              <w:rPr>
                <w:color w:val="000000" w:themeColor="text1"/>
              </w:rPr>
            </w:pPr>
          </w:p>
          <w:p w14:paraId="077ADBDB" w14:textId="77777777" w:rsidR="00510C00" w:rsidRPr="00F537FB" w:rsidRDefault="00510C00" w:rsidP="00582F40">
            <w:pPr>
              <w:rPr>
                <w:color w:val="000000" w:themeColor="text1"/>
              </w:rPr>
            </w:pPr>
            <w:r w:rsidRPr="00F537FB">
              <w:rPr>
                <w:noProof/>
                <w:color w:val="000000" w:themeColor="text1"/>
              </w:rPr>
              <mc:AlternateContent>
                <mc:Choice Requires="wps">
                  <w:drawing>
                    <wp:anchor distT="4294967294" distB="4294967294" distL="114300" distR="114300" simplePos="0" relativeHeight="251948544" behindDoc="0" locked="0" layoutInCell="1" allowOverlap="1" wp14:anchorId="7302E976" wp14:editId="51C33845">
                      <wp:simplePos x="0" y="0"/>
                      <wp:positionH relativeFrom="column">
                        <wp:posOffset>636905</wp:posOffset>
                      </wp:positionH>
                      <wp:positionV relativeFrom="paragraph">
                        <wp:posOffset>90169</wp:posOffset>
                      </wp:positionV>
                      <wp:extent cx="356870" cy="0"/>
                      <wp:effectExtent l="0" t="76200" r="24130" b="95250"/>
                      <wp:wrapNone/>
                      <wp:docPr id="96"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870" cy="0"/>
                              </a:xfrm>
                              <a:prstGeom prst="straightConnector1">
                                <a:avLst/>
                              </a:prstGeom>
                              <a:ln w="19050">
                                <a:solidFill>
                                  <a:schemeClr val="bg1">
                                    <a:lumMod val="6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FD6AABC" id="直線單箭頭接點 96" o:spid="_x0000_s1026" type="#_x0000_t32" style="position:absolute;margin-left:50.15pt;margin-top:7.1pt;width:28.1pt;height:0;z-index:251948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" strokecolor="#a5a5a5 [2092]" strokeweight="1.5pt">
                      <v:stroke endarrow="block"/>
                      <o:lock v:ext="edit" shapetype="f"/>
                    </v:shape>
                  </w:pict>
                </mc:Fallback>
              </mc:AlternateContent>
            </w:r>
          </w:p>
          <w:p w14:paraId="0F510DBE" w14:textId="77777777" w:rsidR="00510C00" w:rsidRPr="00F537FB" w:rsidRDefault="00510C00" w:rsidP="00582F40">
            <w:pPr>
              <w:rPr>
                <w:color w:val="000000" w:themeColor="text1"/>
              </w:rPr>
            </w:pPr>
          </w:p>
          <w:p w14:paraId="3388F9CE" w14:textId="77777777" w:rsidR="00510C00" w:rsidRPr="00F537FB" w:rsidRDefault="00510C00" w:rsidP="00582F40">
            <w:pPr>
              <w:rPr>
                <w:color w:val="000000" w:themeColor="text1"/>
              </w:rPr>
            </w:pPr>
          </w:p>
          <w:p w14:paraId="28E42E20" w14:textId="77777777" w:rsidR="00510C00" w:rsidRPr="00F537FB" w:rsidRDefault="00510C00" w:rsidP="00582F40">
            <w:pPr>
              <w:rPr>
                <w:color w:val="000000" w:themeColor="text1"/>
              </w:rPr>
            </w:pPr>
          </w:p>
          <w:p w14:paraId="54CA56BE" w14:textId="77777777" w:rsidR="00510C00" w:rsidRPr="00F537FB" w:rsidRDefault="00510C00" w:rsidP="00582F40">
            <w:pPr>
              <w:rPr>
                <w:color w:val="000000" w:themeColor="text1"/>
              </w:rPr>
            </w:pPr>
          </w:p>
          <w:p w14:paraId="716E9E0C" w14:textId="77777777" w:rsidR="00510C00" w:rsidRPr="00F537FB" w:rsidRDefault="00510C00" w:rsidP="00582F40">
            <w:pPr>
              <w:rPr>
                <w:color w:val="000000" w:themeColor="text1"/>
              </w:rPr>
            </w:pPr>
          </w:p>
          <w:p w14:paraId="3BB22932" w14:textId="77777777" w:rsidR="00510C00" w:rsidRPr="00F537FB" w:rsidRDefault="00510C00" w:rsidP="00582F40">
            <w:pPr>
              <w:rPr>
                <w:color w:val="000000" w:themeColor="text1"/>
              </w:rPr>
            </w:pPr>
          </w:p>
          <w:p w14:paraId="3CE3404D" w14:textId="77777777" w:rsidR="00510C00" w:rsidRPr="00F537FB" w:rsidRDefault="00510C00" w:rsidP="00582F40">
            <w:pPr>
              <w:rPr>
                <w:color w:val="000000" w:themeColor="text1"/>
              </w:rPr>
            </w:pPr>
            <w:r w:rsidRPr="00F537FB">
              <w:rPr>
                <w:rFonts w:hint="eastAsia"/>
                <w:color w:val="000000" w:themeColor="text1"/>
              </w:rPr>
              <w:t>二、製程說明：</w:t>
            </w:r>
          </w:p>
          <w:p w14:paraId="75269B58" w14:textId="77777777" w:rsidR="00510C00" w:rsidRPr="00F537FB" w:rsidRDefault="00510C00" w:rsidP="00582F40">
            <w:pPr>
              <w:rPr>
                <w:color w:val="000000" w:themeColor="text1"/>
              </w:rPr>
            </w:pPr>
            <w:r w:rsidRPr="00F537FB">
              <w:rPr>
                <w:rFonts w:hint="eastAsia"/>
                <w:color w:val="000000" w:themeColor="text1"/>
              </w:rPr>
              <w:t>範例：</w:t>
            </w:r>
            <w:r w:rsidRPr="00F537FB">
              <w:rPr>
                <w:rFonts w:hint="eastAsia"/>
                <w:color w:val="000000" w:themeColor="text1"/>
              </w:rPr>
              <w:t>(</w:t>
            </w:r>
            <w:r w:rsidRPr="00F537FB">
              <w:rPr>
                <w:rFonts w:hint="eastAsia"/>
                <w:color w:val="000000" w:themeColor="text1"/>
              </w:rPr>
              <w:t>僅供參考</w:t>
            </w:r>
            <w:r w:rsidRPr="00F537FB">
              <w:rPr>
                <w:rFonts w:hint="eastAsia"/>
                <w:color w:val="000000" w:themeColor="text1"/>
              </w:rPr>
              <w:t>)</w:t>
            </w:r>
          </w:p>
          <w:p w14:paraId="652262D9" w14:textId="77777777" w:rsidR="00510C00" w:rsidRPr="00F537FB" w:rsidRDefault="00510C00" w:rsidP="00582F40">
            <w:pPr>
              <w:rPr>
                <w:color w:val="000000" w:themeColor="text1"/>
              </w:rPr>
            </w:pPr>
            <w:r w:rsidRPr="00F537FB">
              <w:rPr>
                <w:rFonts w:hint="eastAsia"/>
                <w:color w:val="000000" w:themeColor="text1"/>
              </w:rPr>
              <w:t>本廠主要製造塗料，分為油性塗料、水性塗料、高固形成份塗料、無溶劑型塗料（包含粉體塗料、紫外線硬化塗料、無溶劑液體反應型塗料）等。將各種顏料、樹脂、添加劑、溶劑等先利用攪拌機進行混合攪拌，再經研磨、調色，最後過濾與包裝出貨。</w:t>
            </w:r>
          </w:p>
          <w:p w14:paraId="7336FD9D" w14:textId="77777777" w:rsidR="00510C00" w:rsidRPr="00F537FB" w:rsidRDefault="00510C00" w:rsidP="00582F40">
            <w:pPr>
              <w:rPr>
                <w:color w:val="000000" w:themeColor="text1"/>
              </w:rPr>
            </w:pPr>
          </w:p>
          <w:p w14:paraId="1FAC679F" w14:textId="77777777" w:rsidR="00510C00" w:rsidRPr="00F537FB" w:rsidRDefault="00510C00" w:rsidP="00582F40">
            <w:pPr>
              <w:ind w:left="616" w:hangingChars="220" w:hanging="616"/>
              <w:rPr>
                <w:color w:val="000000" w:themeColor="text1"/>
              </w:rPr>
            </w:pPr>
            <w:r w:rsidRPr="00F537FB">
              <w:rPr>
                <w:rFonts w:hint="eastAsia"/>
                <w:color w:val="000000" w:themeColor="text1"/>
              </w:rPr>
              <w:t>三、原物料、產品資料以投資計畫之產銷計畫內容為主，原物料中如有屬環境部之毒性、關注化學物質公告或危害性化學物質，需填寫毒性及關注化學物質或危害化學物質資料表</w:t>
            </w:r>
          </w:p>
        </w:tc>
      </w:tr>
    </w:tbl>
    <w:p w14:paraId="67F72457" w14:textId="77777777" w:rsidR="00510C00" w:rsidRPr="00F537FB" w:rsidRDefault="00510C00" w:rsidP="00510C00">
      <w:pPr>
        <w:rPr>
          <w:color w:val="000000" w:themeColor="text1"/>
          <w:sz w:val="22"/>
          <w:szCs w:val="22"/>
        </w:rPr>
      </w:pPr>
      <w:r w:rsidRPr="00F537FB">
        <w:rPr>
          <w:rFonts w:hint="eastAsia"/>
          <w:color w:val="000000" w:themeColor="text1"/>
          <w:sz w:val="22"/>
          <w:szCs w:val="22"/>
        </w:rPr>
        <w:t>備註：請以文字或流程圖說明製造流程及污染防治措施。</w:t>
      </w:r>
    </w:p>
    <w:p w14:paraId="0F3A0D7A" w14:textId="77777777" w:rsidR="00510C00" w:rsidRPr="00F537FB" w:rsidRDefault="00510C00" w:rsidP="00510C00">
      <w:pPr>
        <w:spacing w:afterLines="50" w:after="120"/>
        <w:jc w:val="center"/>
        <w:rPr>
          <w:color w:val="000000" w:themeColor="text1"/>
          <w:sz w:val="40"/>
          <w:szCs w:val="40"/>
        </w:rPr>
      </w:pPr>
      <w:r w:rsidRPr="00F537FB">
        <w:rPr>
          <w:color w:val="000000" w:themeColor="text1"/>
          <w:sz w:val="32"/>
          <w:highlight w:val="yellow"/>
        </w:rPr>
        <w:br w:type="page"/>
      </w:r>
      <w:r w:rsidRPr="00F537FB">
        <w:rPr>
          <w:color w:val="000000" w:themeColor="text1"/>
          <w:sz w:val="22"/>
        </w:rPr>
        <w:lastRenderedPageBreak/>
        <w:t xml:space="preserve"> </w:t>
      </w:r>
      <w:bookmarkStart w:id="92" w:name="_Toc116393272"/>
      <w:bookmarkEnd w:id="91"/>
      <w:r w:rsidRPr="00F537FB">
        <w:rPr>
          <w:rFonts w:hint="eastAsia"/>
          <w:b/>
          <w:color w:val="000000" w:themeColor="text1"/>
          <w:sz w:val="40"/>
        </w:rPr>
        <w:t>廢水資料表</w:t>
      </w:r>
    </w:p>
    <w:tbl>
      <w:tblPr>
        <w:tblpPr w:leftFromText="180" w:rightFromText="180" w:vertAnchor="text" w:horzAnchor="margin" w:tblpXSpec="center" w:tblpY="287"/>
        <w:tblW w:w="5273" w:type="pct"/>
        <w:tblBorders>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7"/>
        <w:gridCol w:w="2935"/>
        <w:gridCol w:w="1150"/>
        <w:gridCol w:w="1785"/>
        <w:gridCol w:w="2935"/>
      </w:tblGrid>
      <w:tr w:rsidR="00F537FB" w:rsidRPr="00F537FB" w14:paraId="003A3C72" w14:textId="77777777" w:rsidTr="00582F40">
        <w:trPr>
          <w:trHeight w:hRule="exact" w:val="583"/>
        </w:trPr>
        <w:tc>
          <w:tcPr>
            <w:tcW w:w="905" w:type="pct"/>
            <w:tcBorders>
              <w:top w:val="single" w:sz="4" w:space="0" w:color="auto"/>
              <w:left w:val="single" w:sz="4" w:space="0" w:color="auto"/>
              <w:bottom w:val="single" w:sz="6" w:space="0" w:color="auto"/>
            </w:tcBorders>
            <w:vAlign w:val="center"/>
          </w:tcPr>
          <w:p w14:paraId="4123BC10"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廢水來源</w:t>
            </w:r>
          </w:p>
        </w:tc>
        <w:tc>
          <w:tcPr>
            <w:tcW w:w="4095" w:type="pct"/>
            <w:gridSpan w:val="4"/>
            <w:tcBorders>
              <w:top w:val="single" w:sz="4" w:space="0" w:color="auto"/>
              <w:bottom w:val="single" w:sz="6" w:space="0" w:color="auto"/>
              <w:right w:val="single" w:sz="4" w:space="0" w:color="auto"/>
            </w:tcBorders>
            <w:vAlign w:val="center"/>
          </w:tcPr>
          <w:p w14:paraId="12F29B3D" w14:textId="77777777" w:rsidR="00510C00" w:rsidRPr="00F537FB" w:rsidRDefault="00510C00" w:rsidP="00582F40">
            <w:pPr>
              <w:autoSpaceDE w:val="0"/>
              <w:autoSpaceDN w:val="0"/>
              <w:spacing w:line="240" w:lineRule="atLeast"/>
              <w:rPr>
                <w:rFonts w:ascii="標楷體" w:hAnsi="標楷體"/>
                <w:color w:val="000000" w:themeColor="text1"/>
                <w:szCs w:val="28"/>
              </w:rPr>
            </w:pPr>
            <w:r w:rsidRPr="00F537FB">
              <w:rPr>
                <w:rFonts w:ascii="標楷體" w:hAnsi="標楷體" w:hint="eastAsia"/>
                <w:color w:val="000000" w:themeColor="text1"/>
                <w:szCs w:val="28"/>
              </w:rPr>
              <w:t>一、□事業廢水  二、□生活污水  三、□其它_______(請說明)</w:t>
            </w:r>
          </w:p>
        </w:tc>
      </w:tr>
      <w:tr w:rsidR="00F537FB" w:rsidRPr="00F537FB" w14:paraId="2E362652" w14:textId="77777777" w:rsidTr="00582F40">
        <w:trPr>
          <w:trHeight w:hRule="exact" w:val="854"/>
        </w:trPr>
        <w:tc>
          <w:tcPr>
            <w:tcW w:w="905" w:type="pct"/>
            <w:tcBorders>
              <w:top w:val="single" w:sz="6" w:space="0" w:color="auto"/>
              <w:left w:val="single" w:sz="4" w:space="0" w:color="auto"/>
              <w:bottom w:val="single" w:sz="6" w:space="0" w:color="auto"/>
            </w:tcBorders>
            <w:vAlign w:val="center"/>
          </w:tcPr>
          <w:p w14:paraId="552D8740"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廢水產生量</w:t>
            </w:r>
          </w:p>
        </w:tc>
        <w:tc>
          <w:tcPr>
            <w:tcW w:w="1900" w:type="pct"/>
            <w:gridSpan w:val="2"/>
            <w:tcBorders>
              <w:top w:val="single" w:sz="6" w:space="0" w:color="auto"/>
              <w:bottom w:val="single" w:sz="4" w:space="0" w:color="auto"/>
              <w:right w:val="single" w:sz="4" w:space="0" w:color="auto"/>
            </w:tcBorders>
            <w:vAlign w:val="center"/>
          </w:tcPr>
          <w:p w14:paraId="4EAA980A" w14:textId="77777777" w:rsidR="00510C00" w:rsidRPr="00F537FB" w:rsidRDefault="00510C00" w:rsidP="00582F40">
            <w:pPr>
              <w:autoSpaceDE w:val="0"/>
              <w:autoSpaceDN w:val="0"/>
              <w:spacing w:line="240" w:lineRule="atLeast"/>
              <w:rPr>
                <w:rFonts w:ascii="標楷體" w:hAnsi="標楷體"/>
                <w:color w:val="000000" w:themeColor="text1"/>
                <w:szCs w:val="28"/>
              </w:rPr>
            </w:pPr>
            <w:r w:rsidRPr="00F537FB">
              <w:rPr>
                <w:rFonts w:ascii="標楷體" w:hAnsi="標楷體" w:hint="eastAsia"/>
                <w:color w:val="000000" w:themeColor="text1"/>
                <w:szCs w:val="28"/>
              </w:rPr>
              <w:t>一、廢水量____立方公尺/日</w:t>
            </w:r>
          </w:p>
        </w:tc>
        <w:tc>
          <w:tcPr>
            <w:tcW w:w="2195" w:type="pct"/>
            <w:gridSpan w:val="2"/>
            <w:tcBorders>
              <w:top w:val="single" w:sz="6" w:space="0" w:color="auto"/>
              <w:left w:val="single" w:sz="4" w:space="0" w:color="auto"/>
              <w:bottom w:val="single" w:sz="4" w:space="0" w:color="auto"/>
              <w:right w:val="single" w:sz="4" w:space="0" w:color="auto"/>
            </w:tcBorders>
            <w:vAlign w:val="center"/>
          </w:tcPr>
          <w:p w14:paraId="01978E2E" w14:textId="77777777" w:rsidR="00510C00" w:rsidRPr="00F537FB" w:rsidRDefault="00510C00" w:rsidP="00582F40">
            <w:pPr>
              <w:autoSpaceDE w:val="0"/>
              <w:autoSpaceDN w:val="0"/>
              <w:spacing w:line="240" w:lineRule="atLeast"/>
              <w:ind w:left="162"/>
              <w:rPr>
                <w:rFonts w:ascii="標楷體" w:hAnsi="標楷體"/>
                <w:color w:val="000000" w:themeColor="text1"/>
                <w:szCs w:val="28"/>
              </w:rPr>
            </w:pPr>
            <w:r w:rsidRPr="00F537FB">
              <w:rPr>
                <w:rFonts w:ascii="標楷體" w:hAnsi="標楷體" w:hint="eastAsia"/>
                <w:color w:val="000000" w:themeColor="text1"/>
                <w:szCs w:val="28"/>
              </w:rPr>
              <w:t>二、生活污水____立方公尺/日</w:t>
            </w:r>
          </w:p>
        </w:tc>
      </w:tr>
      <w:tr w:rsidR="00F537FB" w:rsidRPr="00F537FB" w14:paraId="7E03EAEE" w14:textId="77777777" w:rsidTr="00582F40">
        <w:trPr>
          <w:cantSplit/>
          <w:trHeight w:val="2799"/>
        </w:trPr>
        <w:tc>
          <w:tcPr>
            <w:tcW w:w="905" w:type="pct"/>
            <w:tcBorders>
              <w:top w:val="single" w:sz="6" w:space="0" w:color="auto"/>
              <w:left w:val="single" w:sz="4" w:space="0" w:color="auto"/>
              <w:bottom w:val="single" w:sz="6" w:space="0" w:color="auto"/>
              <w:right w:val="single" w:sz="4" w:space="0" w:color="auto"/>
            </w:tcBorders>
            <w:vAlign w:val="center"/>
          </w:tcPr>
          <w:p w14:paraId="6E68E6B0"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廢水水質</w:t>
            </w:r>
            <w:r w:rsidRPr="00F537FB">
              <w:rPr>
                <w:rFonts w:ascii="標楷體" w:hAnsi="標楷體" w:hint="eastAsia"/>
                <w:color w:val="000000" w:themeColor="text1"/>
                <w:szCs w:val="28"/>
              </w:rPr>
              <w:t>種類</w:t>
            </w:r>
          </w:p>
          <w:p w14:paraId="4966DD8B"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（mg/</w:t>
            </w:r>
            <w:r w:rsidRPr="00F537FB">
              <w:rPr>
                <w:rFonts w:ascii="標楷體" w:hAnsi="標楷體" w:hint="eastAsia"/>
                <w:color w:val="000000" w:themeColor="text1"/>
                <w:szCs w:val="28"/>
              </w:rPr>
              <w:t>L</w:t>
            </w:r>
            <w:r w:rsidRPr="00F537FB">
              <w:rPr>
                <w:rFonts w:ascii="標楷體" w:hAnsi="標楷體"/>
                <w:color w:val="000000" w:themeColor="text1"/>
                <w:szCs w:val="28"/>
              </w:rPr>
              <w:t>）</w:t>
            </w:r>
          </w:p>
        </w:tc>
        <w:tc>
          <w:tcPr>
            <w:tcW w:w="1365" w:type="pct"/>
            <w:tcBorders>
              <w:top w:val="single" w:sz="4" w:space="0" w:color="auto"/>
              <w:left w:val="single" w:sz="4" w:space="0" w:color="auto"/>
              <w:bottom w:val="single" w:sz="4" w:space="0" w:color="auto"/>
              <w:right w:val="nil"/>
            </w:tcBorders>
          </w:tcPr>
          <w:p w14:paraId="0A4DF970"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w:t>
            </w:r>
            <w:r w:rsidRPr="00F537FB">
              <w:rPr>
                <w:rFonts w:ascii="標楷體" w:hAnsi="標楷體"/>
                <w:color w:val="000000" w:themeColor="text1"/>
                <w:szCs w:val="28"/>
              </w:rPr>
              <w:t>p</w:t>
            </w:r>
            <w:r w:rsidRPr="00F537FB">
              <w:rPr>
                <w:rFonts w:ascii="標楷體" w:hAnsi="標楷體" w:hint="eastAsia"/>
                <w:color w:val="000000" w:themeColor="text1"/>
                <w:szCs w:val="28"/>
              </w:rPr>
              <w:t>Hˍˍ</w:t>
            </w:r>
          </w:p>
          <w:p w14:paraId="6C66EC4A"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□CODˍˍ</w:t>
            </w:r>
          </w:p>
          <w:p w14:paraId="4383D256"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□SSˍˍ</w:t>
            </w:r>
          </w:p>
          <w:p w14:paraId="33290609"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□鉻系ˍˍ</w:t>
            </w:r>
          </w:p>
          <w:p w14:paraId="47D9441C"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□總鉻ˍˍ</w:t>
            </w:r>
          </w:p>
          <w:p w14:paraId="7516D2E4"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□氰系ˍˍ</w:t>
            </w:r>
          </w:p>
          <w:p w14:paraId="07A5642D"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□氰化物ˍˍ</w:t>
            </w:r>
          </w:p>
          <w:p w14:paraId="6F00C2D3"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color w:val="000000" w:themeColor="text1"/>
                <w:szCs w:val="28"/>
              </w:rPr>
              <w:tab/>
            </w:r>
          </w:p>
        </w:tc>
        <w:tc>
          <w:tcPr>
            <w:tcW w:w="1365" w:type="pct"/>
            <w:gridSpan w:val="2"/>
            <w:tcBorders>
              <w:top w:val="nil"/>
              <w:left w:val="nil"/>
              <w:bottom w:val="nil"/>
              <w:right w:val="nil"/>
            </w:tcBorders>
          </w:tcPr>
          <w:p w14:paraId="0B3F0680"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□鉛ˍˍ                  □鎘ˍˍ</w:t>
            </w:r>
            <w:r w:rsidRPr="00F537FB">
              <w:rPr>
                <w:rFonts w:ascii="標楷體" w:hAnsi="標楷體"/>
                <w:color w:val="000000" w:themeColor="text1"/>
                <w:szCs w:val="28"/>
              </w:rPr>
              <w:tab/>
            </w:r>
          </w:p>
          <w:p w14:paraId="0BE91B12"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□汞ˍˍ                  □砷ˍˍ</w:t>
            </w:r>
          </w:p>
          <w:p w14:paraId="08C0285B"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 xml:space="preserve">□六價鉻ˍˍ              </w:t>
            </w:r>
          </w:p>
          <w:p w14:paraId="4ED8E1FB" w14:textId="77777777" w:rsidR="00510C00" w:rsidRPr="00F537FB" w:rsidRDefault="00510C00" w:rsidP="00582F40">
            <w:pPr>
              <w:tabs>
                <w:tab w:val="left" w:pos="2920"/>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□銅ˍˍ</w:t>
            </w:r>
          </w:p>
        </w:tc>
        <w:tc>
          <w:tcPr>
            <w:tcW w:w="1364" w:type="pct"/>
            <w:tcBorders>
              <w:top w:val="single" w:sz="4" w:space="0" w:color="auto"/>
              <w:left w:val="nil"/>
              <w:bottom w:val="single" w:sz="4" w:space="0" w:color="auto"/>
              <w:right w:val="single" w:sz="4" w:space="0" w:color="auto"/>
            </w:tcBorders>
          </w:tcPr>
          <w:p w14:paraId="7162397D" w14:textId="77777777" w:rsidR="00510C00" w:rsidRPr="00F537FB" w:rsidRDefault="00510C00" w:rsidP="00582F40">
            <w:pPr>
              <w:tabs>
                <w:tab w:val="left" w:pos="2920"/>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□有機氯劑ˍˍ</w:t>
            </w:r>
          </w:p>
          <w:p w14:paraId="60447269"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□有機磷劑ˍˍ</w:t>
            </w:r>
          </w:p>
          <w:p w14:paraId="3CE605AE"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□酚類ˍˍ</w:t>
            </w:r>
          </w:p>
          <w:p w14:paraId="5F74AE63"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□其他物質ˍˍˍˍ</w:t>
            </w:r>
          </w:p>
          <w:p w14:paraId="1A53056D" w14:textId="77777777" w:rsidR="00510C00" w:rsidRPr="00F537FB" w:rsidRDefault="00510C00" w:rsidP="00582F40">
            <w:pPr>
              <w:tabs>
                <w:tab w:val="left" w:pos="4223"/>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□僅排放生活污水，無製程廢水。</w:t>
            </w:r>
          </w:p>
        </w:tc>
      </w:tr>
      <w:tr w:rsidR="00F537FB" w:rsidRPr="00F537FB" w14:paraId="63BD90FE" w14:textId="77777777" w:rsidTr="00582F40">
        <w:trPr>
          <w:cantSplit/>
          <w:trHeight w:val="5150"/>
        </w:trPr>
        <w:tc>
          <w:tcPr>
            <w:tcW w:w="905" w:type="pct"/>
            <w:tcBorders>
              <w:top w:val="single" w:sz="6" w:space="0" w:color="auto"/>
              <w:left w:val="single" w:sz="4" w:space="0" w:color="auto"/>
              <w:bottom w:val="single" w:sz="6" w:space="0" w:color="auto"/>
              <w:right w:val="single" w:sz="4" w:space="0" w:color="auto"/>
            </w:tcBorders>
            <w:vAlign w:val="center"/>
          </w:tcPr>
          <w:p w14:paraId="77589F79"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處理方式</w:t>
            </w:r>
          </w:p>
          <w:p w14:paraId="1DEADE45"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及流程</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565DB38A" w14:textId="77777777" w:rsidR="00510C00" w:rsidRPr="00F537FB" w:rsidRDefault="00510C00" w:rsidP="00582F40">
            <w:pPr>
              <w:tabs>
                <w:tab w:val="left" w:pos="2920"/>
              </w:tabs>
              <w:autoSpaceDE w:val="0"/>
              <w:autoSpaceDN w:val="0"/>
              <w:spacing w:afterLines="50" w:after="120" w:line="240" w:lineRule="atLeast"/>
              <w:rPr>
                <w:rFonts w:ascii="標楷體" w:hAnsi="標楷體"/>
                <w:color w:val="000000" w:themeColor="text1"/>
                <w:szCs w:val="28"/>
              </w:rPr>
            </w:pPr>
          </w:p>
        </w:tc>
      </w:tr>
      <w:tr w:rsidR="00F537FB" w:rsidRPr="00F537FB" w14:paraId="3CDB03F0" w14:textId="77777777" w:rsidTr="00582F40">
        <w:trPr>
          <w:cantSplit/>
          <w:trHeight w:val="1404"/>
        </w:trPr>
        <w:tc>
          <w:tcPr>
            <w:tcW w:w="905" w:type="pct"/>
            <w:tcBorders>
              <w:top w:val="single" w:sz="6" w:space="0" w:color="auto"/>
              <w:left w:val="single" w:sz="4" w:space="0" w:color="auto"/>
              <w:bottom w:val="single" w:sz="6" w:space="0" w:color="auto"/>
              <w:right w:val="single" w:sz="4" w:space="0" w:color="auto"/>
            </w:tcBorders>
            <w:vAlign w:val="center"/>
          </w:tcPr>
          <w:p w14:paraId="7A7054A2"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處理後水質（mg/</w:t>
            </w:r>
            <w:r w:rsidRPr="00F537FB">
              <w:rPr>
                <w:rFonts w:ascii="標楷體" w:hAnsi="標楷體" w:hint="eastAsia"/>
                <w:color w:val="000000" w:themeColor="text1"/>
                <w:szCs w:val="28"/>
              </w:rPr>
              <w:t>L</w:t>
            </w:r>
            <w:r w:rsidRPr="00F537FB">
              <w:rPr>
                <w:rFonts w:ascii="標楷體" w:hAnsi="標楷體"/>
                <w:color w:val="000000" w:themeColor="text1"/>
                <w:szCs w:val="28"/>
              </w:rPr>
              <w:t>）</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426BCE6D" w14:textId="77777777" w:rsidR="00510C00" w:rsidRPr="00F537FB" w:rsidRDefault="00510C00" w:rsidP="00582F40">
            <w:pPr>
              <w:tabs>
                <w:tab w:val="left" w:pos="2920"/>
              </w:tabs>
              <w:autoSpaceDE w:val="0"/>
              <w:autoSpaceDN w:val="0"/>
              <w:spacing w:afterLines="50" w:after="120" w:line="240" w:lineRule="atLeast"/>
              <w:rPr>
                <w:rFonts w:ascii="標楷體" w:hAnsi="標楷體"/>
                <w:color w:val="000000" w:themeColor="text1"/>
                <w:szCs w:val="28"/>
              </w:rPr>
            </w:pPr>
          </w:p>
        </w:tc>
      </w:tr>
      <w:tr w:rsidR="00F537FB" w:rsidRPr="00F537FB" w14:paraId="4FC2FBC1" w14:textId="77777777" w:rsidTr="00582F40">
        <w:trPr>
          <w:cantSplit/>
          <w:trHeight w:val="1065"/>
        </w:trPr>
        <w:tc>
          <w:tcPr>
            <w:tcW w:w="905" w:type="pct"/>
            <w:tcBorders>
              <w:top w:val="single" w:sz="6" w:space="0" w:color="auto"/>
              <w:left w:val="single" w:sz="4" w:space="0" w:color="auto"/>
              <w:bottom w:val="single" w:sz="4" w:space="0" w:color="auto"/>
              <w:right w:val="single" w:sz="4" w:space="0" w:color="auto"/>
            </w:tcBorders>
            <w:vAlign w:val="center"/>
          </w:tcPr>
          <w:p w14:paraId="3932EDF2"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color w:val="000000" w:themeColor="text1"/>
                <w:szCs w:val="28"/>
              </w:rPr>
              <w:t>廢水排放方式</w:t>
            </w:r>
          </w:p>
        </w:tc>
        <w:tc>
          <w:tcPr>
            <w:tcW w:w="1" w:type="pct"/>
            <w:gridSpan w:val="4"/>
            <w:tcBorders>
              <w:top w:val="single" w:sz="4" w:space="0" w:color="auto"/>
              <w:left w:val="single" w:sz="4" w:space="0" w:color="auto"/>
              <w:bottom w:val="single" w:sz="4" w:space="0" w:color="auto"/>
              <w:right w:val="single" w:sz="4" w:space="0" w:color="auto"/>
            </w:tcBorders>
            <w:vAlign w:val="center"/>
          </w:tcPr>
          <w:p w14:paraId="71DF3BFF" w14:textId="77777777" w:rsidR="00510C00" w:rsidRPr="00F537FB" w:rsidRDefault="00510C00" w:rsidP="00582F40">
            <w:pPr>
              <w:autoSpaceDE w:val="0"/>
              <w:autoSpaceDN w:val="0"/>
              <w:spacing w:line="240" w:lineRule="atLeast"/>
              <w:rPr>
                <w:rFonts w:ascii="標楷體" w:hAnsi="標楷體"/>
                <w:color w:val="000000" w:themeColor="text1"/>
                <w:szCs w:val="28"/>
              </w:rPr>
            </w:pPr>
            <w:r w:rsidRPr="00F537FB">
              <w:rPr>
                <w:rFonts w:ascii="標楷體" w:hAnsi="標楷體" w:hint="eastAsia"/>
                <w:color w:val="000000" w:themeColor="text1"/>
                <w:szCs w:val="28"/>
              </w:rPr>
              <w:t>一、□設前處理設施，納入本園區污水下水道系統。</w:t>
            </w:r>
          </w:p>
          <w:p w14:paraId="1C0D92BC" w14:textId="77777777" w:rsidR="00510C00" w:rsidRPr="00F537FB" w:rsidRDefault="00510C00" w:rsidP="00582F40">
            <w:pPr>
              <w:tabs>
                <w:tab w:val="left" w:pos="2920"/>
              </w:tabs>
              <w:autoSpaceDE w:val="0"/>
              <w:autoSpaceDN w:val="0"/>
              <w:spacing w:afterLines="50" w:after="120" w:line="240" w:lineRule="atLeast"/>
              <w:rPr>
                <w:rFonts w:ascii="標楷體" w:hAnsi="標楷體"/>
                <w:color w:val="000000" w:themeColor="text1"/>
                <w:szCs w:val="28"/>
              </w:rPr>
            </w:pPr>
            <w:r w:rsidRPr="00F537FB">
              <w:rPr>
                <w:rFonts w:ascii="標楷體" w:hAnsi="標楷體" w:hint="eastAsia"/>
                <w:color w:val="000000" w:themeColor="text1"/>
                <w:szCs w:val="28"/>
              </w:rPr>
              <w:t>二、□未設前處理設施，納入本園區污水下水道系統。</w:t>
            </w:r>
          </w:p>
        </w:tc>
      </w:tr>
    </w:tbl>
    <w:p w14:paraId="06410391" w14:textId="77777777" w:rsidR="00510C00" w:rsidRPr="00F537FB" w:rsidRDefault="00510C00" w:rsidP="00510C00">
      <w:pPr>
        <w:spacing w:line="300" w:lineRule="exact"/>
        <w:ind w:left="849" w:hangingChars="386" w:hanging="849"/>
        <w:rPr>
          <w:color w:val="000000" w:themeColor="text1"/>
          <w:sz w:val="22"/>
        </w:rPr>
      </w:pPr>
      <w:r w:rsidRPr="00F537FB">
        <w:rPr>
          <w:rFonts w:hint="eastAsia"/>
          <w:color w:val="000000" w:themeColor="text1"/>
          <w:sz w:val="22"/>
        </w:rPr>
        <w:t>備註：</w:t>
      </w:r>
      <w:r w:rsidRPr="00F537FB">
        <w:rPr>
          <w:rFonts w:hint="eastAsia"/>
          <w:color w:val="000000" w:themeColor="text1"/>
          <w:sz w:val="22"/>
        </w:rPr>
        <w:t>1.</w:t>
      </w:r>
      <w:r w:rsidRPr="00F537FB">
        <w:rPr>
          <w:rFonts w:hint="eastAsia"/>
          <w:color w:val="000000" w:themeColor="text1"/>
          <w:sz w:val="22"/>
        </w:rPr>
        <w:t>廢</w:t>
      </w:r>
      <w:r w:rsidRPr="00F537FB">
        <w:rPr>
          <w:rFonts w:hint="eastAsia"/>
          <w:color w:val="000000" w:themeColor="text1"/>
          <w:sz w:val="22"/>
        </w:rPr>
        <w:t>(</w:t>
      </w:r>
      <w:r w:rsidRPr="00F537FB">
        <w:rPr>
          <w:rFonts w:hint="eastAsia"/>
          <w:color w:val="000000" w:themeColor="text1"/>
          <w:sz w:val="22"/>
        </w:rPr>
        <w:t>污</w:t>
      </w:r>
      <w:r w:rsidRPr="00F537FB">
        <w:rPr>
          <w:rFonts w:hint="eastAsia"/>
          <w:color w:val="000000" w:themeColor="text1"/>
          <w:sz w:val="22"/>
        </w:rPr>
        <w:t>)</w:t>
      </w:r>
      <w:r w:rsidRPr="00F537FB">
        <w:rPr>
          <w:rFonts w:hint="eastAsia"/>
          <w:color w:val="000000" w:themeColor="text1"/>
          <w:sz w:val="22"/>
        </w:rPr>
        <w:t>水應處理至符合園區污水下水道水質排放標準方可納入園區污水下水道，並依規定另案申請同意納管及下水道聯接使用證明。</w:t>
      </w:r>
    </w:p>
    <w:p w14:paraId="07328D19" w14:textId="77777777" w:rsidR="00510C00" w:rsidRPr="00F537FB" w:rsidRDefault="00510C00" w:rsidP="00510C00">
      <w:pPr>
        <w:ind w:left="567"/>
        <w:rPr>
          <w:color w:val="000000" w:themeColor="text1"/>
          <w:sz w:val="40"/>
          <w:szCs w:val="40"/>
        </w:rPr>
      </w:pPr>
      <w:r w:rsidRPr="00F537FB">
        <w:rPr>
          <w:rFonts w:hint="eastAsia"/>
          <w:color w:val="000000" w:themeColor="text1"/>
          <w:sz w:val="22"/>
        </w:rPr>
        <w:t xml:space="preserve"> 2.</w:t>
      </w:r>
      <w:r w:rsidRPr="00F537FB">
        <w:rPr>
          <w:rFonts w:hint="eastAsia"/>
          <w:color w:val="000000" w:themeColor="text1"/>
          <w:sz w:val="22"/>
        </w:rPr>
        <w:t>請配合設置能預留單日最大廢</w:t>
      </w:r>
      <w:r w:rsidRPr="00F537FB">
        <w:rPr>
          <w:rFonts w:hint="eastAsia"/>
          <w:color w:val="000000" w:themeColor="text1"/>
          <w:sz w:val="22"/>
        </w:rPr>
        <w:t>(</w:t>
      </w:r>
      <w:r w:rsidRPr="00F537FB">
        <w:rPr>
          <w:rFonts w:hint="eastAsia"/>
          <w:color w:val="000000" w:themeColor="text1"/>
          <w:sz w:val="22"/>
        </w:rPr>
        <w:t>污</w:t>
      </w:r>
      <w:r w:rsidRPr="00F537FB">
        <w:rPr>
          <w:rFonts w:hint="eastAsia"/>
          <w:color w:val="000000" w:themeColor="text1"/>
          <w:sz w:val="22"/>
        </w:rPr>
        <w:t>)</w:t>
      </w:r>
      <w:r w:rsidRPr="00F537FB">
        <w:rPr>
          <w:rFonts w:hint="eastAsia"/>
          <w:color w:val="000000" w:themeColor="text1"/>
          <w:sz w:val="22"/>
        </w:rPr>
        <w:t>水量之緊急貯存空間。</w:t>
      </w:r>
    </w:p>
    <w:p w14:paraId="395BAD22" w14:textId="77777777" w:rsidR="00510C00" w:rsidRPr="00F537FB" w:rsidRDefault="00510C00" w:rsidP="00510C00">
      <w:pPr>
        <w:spacing w:afterLines="50" w:after="120"/>
        <w:jc w:val="center"/>
        <w:rPr>
          <w:b/>
          <w:color w:val="000000" w:themeColor="text1"/>
          <w:sz w:val="40"/>
        </w:rPr>
      </w:pPr>
      <w:r w:rsidRPr="00F537FB">
        <w:rPr>
          <w:rFonts w:hint="eastAsia"/>
          <w:b/>
          <w:color w:val="000000" w:themeColor="text1"/>
          <w:sz w:val="40"/>
        </w:rPr>
        <w:lastRenderedPageBreak/>
        <w:t>廢棄物資料表</w:t>
      </w:r>
    </w:p>
    <w:tbl>
      <w:tblPr>
        <w:tblW w:w="103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20"/>
        <w:gridCol w:w="2410"/>
        <w:gridCol w:w="2878"/>
        <w:gridCol w:w="2268"/>
      </w:tblGrid>
      <w:tr w:rsidR="00F537FB" w:rsidRPr="00F537FB" w14:paraId="62EE82DA" w14:textId="77777777" w:rsidTr="00582F40">
        <w:trPr>
          <w:trHeight w:val="637"/>
        </w:trPr>
        <w:tc>
          <w:tcPr>
            <w:tcW w:w="10376" w:type="dxa"/>
            <w:gridSpan w:val="4"/>
            <w:tcMar>
              <w:left w:w="28" w:type="dxa"/>
              <w:right w:w="28" w:type="dxa"/>
            </w:tcMar>
            <w:vAlign w:val="center"/>
          </w:tcPr>
          <w:p w14:paraId="0D0DBBE9" w14:textId="77777777" w:rsidR="00510C00" w:rsidRPr="00F537FB" w:rsidRDefault="00510C00" w:rsidP="00582F40">
            <w:pPr>
              <w:jc w:val="center"/>
              <w:rPr>
                <w:color w:val="000000" w:themeColor="text1"/>
                <w:sz w:val="32"/>
                <w:szCs w:val="32"/>
              </w:rPr>
            </w:pPr>
            <w:r w:rsidRPr="00F537FB">
              <w:rPr>
                <w:rFonts w:hint="eastAsia"/>
                <w:b/>
                <w:color w:val="000000" w:themeColor="text1"/>
                <w:sz w:val="40"/>
              </w:rPr>
              <w:t>一般廢棄物</w:t>
            </w:r>
          </w:p>
        </w:tc>
      </w:tr>
      <w:tr w:rsidR="00F537FB" w:rsidRPr="00F537FB" w14:paraId="523AA369" w14:textId="77777777" w:rsidTr="00582F40">
        <w:trPr>
          <w:trHeight w:val="637"/>
        </w:trPr>
        <w:tc>
          <w:tcPr>
            <w:tcW w:w="2820" w:type="dxa"/>
            <w:tcMar>
              <w:left w:w="28" w:type="dxa"/>
              <w:right w:w="28" w:type="dxa"/>
            </w:tcMar>
            <w:vAlign w:val="center"/>
          </w:tcPr>
          <w:p w14:paraId="731EE1A6"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廢棄物名稱</w:t>
            </w:r>
          </w:p>
        </w:tc>
        <w:tc>
          <w:tcPr>
            <w:tcW w:w="2410" w:type="dxa"/>
            <w:vAlign w:val="center"/>
          </w:tcPr>
          <w:p w14:paraId="02C39232"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廢棄物代碼</w:t>
            </w:r>
          </w:p>
        </w:tc>
        <w:tc>
          <w:tcPr>
            <w:tcW w:w="2878" w:type="dxa"/>
            <w:tcMar>
              <w:left w:w="28" w:type="dxa"/>
              <w:right w:w="28" w:type="dxa"/>
            </w:tcMar>
            <w:vAlign w:val="center"/>
          </w:tcPr>
          <w:p w14:paraId="23CC496E"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月產出量</w:t>
            </w:r>
          </w:p>
          <w:p w14:paraId="6F29BC74"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w:t>
            </w:r>
            <w:r w:rsidRPr="00F537FB">
              <w:rPr>
                <w:rFonts w:hint="eastAsia"/>
                <w:color w:val="000000" w:themeColor="text1"/>
                <w:sz w:val="32"/>
                <w:szCs w:val="32"/>
              </w:rPr>
              <w:t>公噸</w:t>
            </w:r>
            <w:r w:rsidRPr="00F537FB">
              <w:rPr>
                <w:rFonts w:hint="eastAsia"/>
                <w:color w:val="000000" w:themeColor="text1"/>
                <w:sz w:val="32"/>
                <w:szCs w:val="32"/>
              </w:rPr>
              <w:t>/</w:t>
            </w:r>
            <w:r w:rsidRPr="00F537FB">
              <w:rPr>
                <w:rFonts w:hint="eastAsia"/>
                <w:color w:val="000000" w:themeColor="text1"/>
                <w:sz w:val="32"/>
                <w:szCs w:val="32"/>
              </w:rPr>
              <w:t>月</w:t>
            </w:r>
            <w:r w:rsidRPr="00F537FB">
              <w:rPr>
                <w:rFonts w:hint="eastAsia"/>
                <w:color w:val="000000" w:themeColor="text1"/>
                <w:sz w:val="32"/>
                <w:szCs w:val="32"/>
              </w:rPr>
              <w:t>)</w:t>
            </w:r>
          </w:p>
        </w:tc>
        <w:tc>
          <w:tcPr>
            <w:tcW w:w="2268" w:type="dxa"/>
            <w:tcMar>
              <w:left w:w="28" w:type="dxa"/>
              <w:right w:w="28" w:type="dxa"/>
            </w:tcMar>
            <w:vAlign w:val="center"/>
          </w:tcPr>
          <w:p w14:paraId="2F2FA787"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備註</w:t>
            </w:r>
          </w:p>
        </w:tc>
      </w:tr>
      <w:tr w:rsidR="00F537FB" w:rsidRPr="00F537FB" w14:paraId="787A40C8" w14:textId="77777777" w:rsidTr="00582F40">
        <w:trPr>
          <w:trHeight w:val="637"/>
        </w:trPr>
        <w:tc>
          <w:tcPr>
            <w:tcW w:w="2820" w:type="dxa"/>
            <w:tcMar>
              <w:left w:w="28" w:type="dxa"/>
              <w:right w:w="28" w:type="dxa"/>
            </w:tcMar>
            <w:vAlign w:val="center"/>
          </w:tcPr>
          <w:p w14:paraId="2E9BC3EB" w14:textId="77777777" w:rsidR="00510C00" w:rsidRPr="00F537FB" w:rsidRDefault="00510C00" w:rsidP="00582F40">
            <w:pPr>
              <w:jc w:val="center"/>
              <w:rPr>
                <w:color w:val="000000" w:themeColor="text1"/>
                <w:sz w:val="32"/>
                <w:szCs w:val="32"/>
              </w:rPr>
            </w:pPr>
          </w:p>
        </w:tc>
        <w:tc>
          <w:tcPr>
            <w:tcW w:w="2410" w:type="dxa"/>
            <w:vAlign w:val="center"/>
          </w:tcPr>
          <w:p w14:paraId="28B7E0DE" w14:textId="77777777" w:rsidR="00510C00" w:rsidRPr="00F537FB" w:rsidRDefault="00510C00" w:rsidP="00582F40">
            <w:pPr>
              <w:jc w:val="center"/>
              <w:rPr>
                <w:color w:val="000000" w:themeColor="text1"/>
                <w:sz w:val="32"/>
                <w:szCs w:val="32"/>
              </w:rPr>
            </w:pPr>
          </w:p>
        </w:tc>
        <w:tc>
          <w:tcPr>
            <w:tcW w:w="2878" w:type="dxa"/>
            <w:tcMar>
              <w:left w:w="28" w:type="dxa"/>
              <w:right w:w="28" w:type="dxa"/>
            </w:tcMar>
            <w:vAlign w:val="center"/>
          </w:tcPr>
          <w:p w14:paraId="313A7DF7" w14:textId="77777777" w:rsidR="00510C00" w:rsidRPr="00F537FB" w:rsidRDefault="00510C00" w:rsidP="00582F40">
            <w:pPr>
              <w:jc w:val="center"/>
              <w:rPr>
                <w:color w:val="000000" w:themeColor="text1"/>
                <w:sz w:val="32"/>
                <w:szCs w:val="32"/>
              </w:rPr>
            </w:pPr>
          </w:p>
        </w:tc>
        <w:tc>
          <w:tcPr>
            <w:tcW w:w="2268" w:type="dxa"/>
            <w:tcMar>
              <w:left w:w="28" w:type="dxa"/>
              <w:right w:w="28" w:type="dxa"/>
            </w:tcMar>
            <w:vAlign w:val="center"/>
          </w:tcPr>
          <w:p w14:paraId="2BFF33FD" w14:textId="77777777" w:rsidR="00510C00" w:rsidRPr="00F537FB" w:rsidRDefault="00510C00" w:rsidP="00582F40">
            <w:pPr>
              <w:jc w:val="center"/>
              <w:rPr>
                <w:color w:val="000000" w:themeColor="text1"/>
                <w:sz w:val="32"/>
                <w:szCs w:val="32"/>
              </w:rPr>
            </w:pPr>
          </w:p>
        </w:tc>
      </w:tr>
      <w:tr w:rsidR="00F537FB" w:rsidRPr="00F537FB" w14:paraId="2A23B667" w14:textId="77777777" w:rsidTr="00582F40">
        <w:trPr>
          <w:trHeight w:val="637"/>
        </w:trPr>
        <w:tc>
          <w:tcPr>
            <w:tcW w:w="2820" w:type="dxa"/>
            <w:tcMar>
              <w:left w:w="28" w:type="dxa"/>
              <w:right w:w="28" w:type="dxa"/>
            </w:tcMar>
            <w:vAlign w:val="center"/>
          </w:tcPr>
          <w:p w14:paraId="05142AA0" w14:textId="77777777" w:rsidR="00510C00" w:rsidRPr="00F537FB" w:rsidRDefault="00510C00" w:rsidP="00582F40">
            <w:pPr>
              <w:jc w:val="center"/>
              <w:rPr>
                <w:color w:val="000000" w:themeColor="text1"/>
                <w:sz w:val="32"/>
                <w:szCs w:val="32"/>
              </w:rPr>
            </w:pPr>
          </w:p>
        </w:tc>
        <w:tc>
          <w:tcPr>
            <w:tcW w:w="2410" w:type="dxa"/>
            <w:vAlign w:val="center"/>
          </w:tcPr>
          <w:p w14:paraId="71B3FA3D" w14:textId="77777777" w:rsidR="00510C00" w:rsidRPr="00F537FB" w:rsidRDefault="00510C00" w:rsidP="00582F40">
            <w:pPr>
              <w:jc w:val="center"/>
              <w:rPr>
                <w:color w:val="000000" w:themeColor="text1"/>
                <w:sz w:val="32"/>
                <w:szCs w:val="32"/>
              </w:rPr>
            </w:pPr>
          </w:p>
        </w:tc>
        <w:tc>
          <w:tcPr>
            <w:tcW w:w="2878" w:type="dxa"/>
            <w:tcMar>
              <w:left w:w="28" w:type="dxa"/>
              <w:right w:w="28" w:type="dxa"/>
            </w:tcMar>
            <w:vAlign w:val="center"/>
          </w:tcPr>
          <w:p w14:paraId="2093E641" w14:textId="77777777" w:rsidR="00510C00" w:rsidRPr="00F537FB" w:rsidRDefault="00510C00" w:rsidP="00582F40">
            <w:pPr>
              <w:jc w:val="center"/>
              <w:rPr>
                <w:color w:val="000000" w:themeColor="text1"/>
                <w:sz w:val="32"/>
                <w:szCs w:val="32"/>
              </w:rPr>
            </w:pPr>
          </w:p>
        </w:tc>
        <w:tc>
          <w:tcPr>
            <w:tcW w:w="2268" w:type="dxa"/>
            <w:tcMar>
              <w:left w:w="28" w:type="dxa"/>
              <w:right w:w="28" w:type="dxa"/>
            </w:tcMar>
            <w:vAlign w:val="center"/>
          </w:tcPr>
          <w:p w14:paraId="64F51B43" w14:textId="77777777" w:rsidR="00510C00" w:rsidRPr="00F537FB" w:rsidRDefault="00510C00" w:rsidP="00582F40">
            <w:pPr>
              <w:jc w:val="center"/>
              <w:rPr>
                <w:color w:val="000000" w:themeColor="text1"/>
                <w:sz w:val="32"/>
                <w:szCs w:val="32"/>
              </w:rPr>
            </w:pPr>
          </w:p>
        </w:tc>
      </w:tr>
      <w:tr w:rsidR="00F537FB" w:rsidRPr="00F537FB" w14:paraId="624AFB4A" w14:textId="77777777" w:rsidTr="00582F40">
        <w:trPr>
          <w:trHeight w:val="637"/>
        </w:trPr>
        <w:tc>
          <w:tcPr>
            <w:tcW w:w="10376" w:type="dxa"/>
            <w:gridSpan w:val="4"/>
            <w:tcMar>
              <w:left w:w="28" w:type="dxa"/>
              <w:right w:w="28" w:type="dxa"/>
            </w:tcMar>
            <w:vAlign w:val="center"/>
          </w:tcPr>
          <w:p w14:paraId="371957D3" w14:textId="77777777" w:rsidR="00510C00" w:rsidRPr="00F537FB" w:rsidRDefault="00510C00" w:rsidP="00582F40">
            <w:pPr>
              <w:jc w:val="center"/>
              <w:rPr>
                <w:color w:val="000000" w:themeColor="text1"/>
                <w:sz w:val="32"/>
                <w:szCs w:val="32"/>
              </w:rPr>
            </w:pPr>
            <w:r w:rsidRPr="00F537FB">
              <w:rPr>
                <w:rFonts w:hint="eastAsia"/>
                <w:b/>
                <w:color w:val="000000" w:themeColor="text1"/>
                <w:sz w:val="40"/>
              </w:rPr>
              <w:t>事業廢棄物</w:t>
            </w:r>
          </w:p>
        </w:tc>
      </w:tr>
      <w:tr w:rsidR="00F537FB" w:rsidRPr="00F537FB" w14:paraId="08DE7E12" w14:textId="77777777" w:rsidTr="00582F40">
        <w:trPr>
          <w:trHeight w:val="637"/>
        </w:trPr>
        <w:tc>
          <w:tcPr>
            <w:tcW w:w="2820" w:type="dxa"/>
            <w:tcMar>
              <w:left w:w="28" w:type="dxa"/>
              <w:right w:w="28" w:type="dxa"/>
            </w:tcMar>
            <w:vAlign w:val="center"/>
          </w:tcPr>
          <w:p w14:paraId="71972437"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廢棄物名稱</w:t>
            </w:r>
          </w:p>
        </w:tc>
        <w:tc>
          <w:tcPr>
            <w:tcW w:w="2410" w:type="dxa"/>
            <w:vAlign w:val="center"/>
          </w:tcPr>
          <w:p w14:paraId="4E55461E"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廢棄物代碼</w:t>
            </w:r>
          </w:p>
        </w:tc>
        <w:tc>
          <w:tcPr>
            <w:tcW w:w="2878" w:type="dxa"/>
            <w:tcMar>
              <w:left w:w="28" w:type="dxa"/>
              <w:right w:w="28" w:type="dxa"/>
            </w:tcMar>
            <w:vAlign w:val="center"/>
          </w:tcPr>
          <w:p w14:paraId="386FDBB8"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月產出量</w:t>
            </w:r>
          </w:p>
          <w:p w14:paraId="364CEE1F"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w:t>
            </w:r>
            <w:r w:rsidRPr="00F537FB">
              <w:rPr>
                <w:rFonts w:hint="eastAsia"/>
                <w:color w:val="000000" w:themeColor="text1"/>
                <w:sz w:val="32"/>
                <w:szCs w:val="32"/>
              </w:rPr>
              <w:t>公噸</w:t>
            </w:r>
            <w:r w:rsidRPr="00F537FB">
              <w:rPr>
                <w:rFonts w:hint="eastAsia"/>
                <w:color w:val="000000" w:themeColor="text1"/>
                <w:sz w:val="32"/>
                <w:szCs w:val="32"/>
              </w:rPr>
              <w:t>/</w:t>
            </w:r>
            <w:r w:rsidRPr="00F537FB">
              <w:rPr>
                <w:rFonts w:hint="eastAsia"/>
                <w:color w:val="000000" w:themeColor="text1"/>
                <w:sz w:val="32"/>
                <w:szCs w:val="32"/>
              </w:rPr>
              <w:t>月</w:t>
            </w:r>
            <w:r w:rsidRPr="00F537FB">
              <w:rPr>
                <w:rFonts w:hint="eastAsia"/>
                <w:color w:val="000000" w:themeColor="text1"/>
                <w:sz w:val="32"/>
                <w:szCs w:val="32"/>
              </w:rPr>
              <w:t>)</w:t>
            </w:r>
          </w:p>
        </w:tc>
        <w:tc>
          <w:tcPr>
            <w:tcW w:w="2268" w:type="dxa"/>
            <w:tcMar>
              <w:left w:w="28" w:type="dxa"/>
              <w:right w:w="28" w:type="dxa"/>
            </w:tcMar>
            <w:vAlign w:val="center"/>
          </w:tcPr>
          <w:p w14:paraId="4057F1A8"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備註</w:t>
            </w:r>
          </w:p>
        </w:tc>
      </w:tr>
      <w:tr w:rsidR="00F537FB" w:rsidRPr="00F537FB" w14:paraId="5C5970A0" w14:textId="77777777" w:rsidTr="00582F40">
        <w:trPr>
          <w:trHeight w:val="638"/>
        </w:trPr>
        <w:tc>
          <w:tcPr>
            <w:tcW w:w="2820" w:type="dxa"/>
            <w:tcMar>
              <w:left w:w="28" w:type="dxa"/>
              <w:right w:w="28" w:type="dxa"/>
            </w:tcMar>
            <w:vAlign w:val="center"/>
          </w:tcPr>
          <w:p w14:paraId="5A972951" w14:textId="77777777" w:rsidR="00510C00" w:rsidRPr="00F537FB" w:rsidRDefault="00510C00" w:rsidP="00582F40">
            <w:pPr>
              <w:jc w:val="center"/>
              <w:rPr>
                <w:color w:val="000000" w:themeColor="text1"/>
                <w:szCs w:val="28"/>
              </w:rPr>
            </w:pPr>
          </w:p>
        </w:tc>
        <w:tc>
          <w:tcPr>
            <w:tcW w:w="2410" w:type="dxa"/>
            <w:vAlign w:val="center"/>
          </w:tcPr>
          <w:p w14:paraId="7418EBC7" w14:textId="77777777" w:rsidR="00510C00" w:rsidRPr="00F537FB" w:rsidRDefault="00510C00" w:rsidP="00582F40">
            <w:pPr>
              <w:jc w:val="center"/>
              <w:rPr>
                <w:color w:val="000000" w:themeColor="text1"/>
                <w:szCs w:val="28"/>
              </w:rPr>
            </w:pPr>
          </w:p>
        </w:tc>
        <w:tc>
          <w:tcPr>
            <w:tcW w:w="2878" w:type="dxa"/>
            <w:tcMar>
              <w:left w:w="28" w:type="dxa"/>
              <w:right w:w="28" w:type="dxa"/>
            </w:tcMar>
            <w:vAlign w:val="center"/>
          </w:tcPr>
          <w:p w14:paraId="7B1A2BF3" w14:textId="77777777" w:rsidR="00510C00" w:rsidRPr="00F537FB" w:rsidRDefault="00510C00" w:rsidP="00582F40">
            <w:pPr>
              <w:jc w:val="center"/>
              <w:rPr>
                <w:color w:val="000000" w:themeColor="text1"/>
                <w:szCs w:val="28"/>
              </w:rPr>
            </w:pPr>
          </w:p>
        </w:tc>
        <w:tc>
          <w:tcPr>
            <w:tcW w:w="2268" w:type="dxa"/>
            <w:tcMar>
              <w:left w:w="28" w:type="dxa"/>
              <w:right w:w="28" w:type="dxa"/>
            </w:tcMar>
            <w:vAlign w:val="center"/>
          </w:tcPr>
          <w:p w14:paraId="3614F074" w14:textId="77777777" w:rsidR="00510C00" w:rsidRPr="00F537FB" w:rsidRDefault="00510C00" w:rsidP="00582F40">
            <w:pPr>
              <w:rPr>
                <w:color w:val="000000" w:themeColor="text1"/>
                <w:sz w:val="32"/>
                <w:szCs w:val="32"/>
              </w:rPr>
            </w:pPr>
            <w:r w:rsidRPr="00F537FB">
              <w:rPr>
                <w:rFonts w:hint="eastAsia"/>
                <w:color w:val="000000" w:themeColor="text1"/>
                <w:szCs w:val="28"/>
              </w:rPr>
              <w:t>□一般</w:t>
            </w:r>
            <w:r w:rsidRPr="00F537FB">
              <w:rPr>
                <w:rFonts w:hint="eastAsia"/>
                <w:color w:val="000000" w:themeColor="text1"/>
                <w:szCs w:val="28"/>
              </w:rPr>
              <w:t xml:space="preserve">  </w:t>
            </w:r>
            <w:r w:rsidRPr="00F537FB">
              <w:rPr>
                <w:rFonts w:hint="eastAsia"/>
                <w:color w:val="000000" w:themeColor="text1"/>
                <w:szCs w:val="28"/>
              </w:rPr>
              <w:t>□有害</w:t>
            </w:r>
          </w:p>
        </w:tc>
      </w:tr>
      <w:tr w:rsidR="00F537FB" w:rsidRPr="00F537FB" w14:paraId="1E15DE78" w14:textId="77777777" w:rsidTr="00582F40">
        <w:trPr>
          <w:trHeight w:val="638"/>
        </w:trPr>
        <w:tc>
          <w:tcPr>
            <w:tcW w:w="2820" w:type="dxa"/>
            <w:tcMar>
              <w:left w:w="28" w:type="dxa"/>
              <w:right w:w="28" w:type="dxa"/>
            </w:tcMar>
            <w:vAlign w:val="center"/>
          </w:tcPr>
          <w:p w14:paraId="6E4285D6" w14:textId="77777777" w:rsidR="00510C00" w:rsidRPr="00F537FB" w:rsidRDefault="00510C00" w:rsidP="00582F40">
            <w:pPr>
              <w:jc w:val="center"/>
              <w:rPr>
                <w:color w:val="000000" w:themeColor="text1"/>
                <w:szCs w:val="28"/>
              </w:rPr>
            </w:pPr>
          </w:p>
        </w:tc>
        <w:tc>
          <w:tcPr>
            <w:tcW w:w="2410" w:type="dxa"/>
            <w:vAlign w:val="center"/>
          </w:tcPr>
          <w:p w14:paraId="0915492C" w14:textId="77777777" w:rsidR="00510C00" w:rsidRPr="00F537FB" w:rsidRDefault="00510C00" w:rsidP="00582F40">
            <w:pPr>
              <w:jc w:val="center"/>
              <w:rPr>
                <w:color w:val="000000" w:themeColor="text1"/>
                <w:szCs w:val="28"/>
              </w:rPr>
            </w:pPr>
          </w:p>
        </w:tc>
        <w:tc>
          <w:tcPr>
            <w:tcW w:w="2878" w:type="dxa"/>
            <w:tcMar>
              <w:left w:w="28" w:type="dxa"/>
              <w:right w:w="28" w:type="dxa"/>
            </w:tcMar>
            <w:vAlign w:val="center"/>
          </w:tcPr>
          <w:p w14:paraId="10A4DC27" w14:textId="77777777" w:rsidR="00510C00" w:rsidRPr="00F537FB" w:rsidRDefault="00510C00" w:rsidP="00582F40">
            <w:pPr>
              <w:jc w:val="center"/>
              <w:rPr>
                <w:color w:val="000000" w:themeColor="text1"/>
                <w:szCs w:val="28"/>
              </w:rPr>
            </w:pPr>
          </w:p>
        </w:tc>
        <w:tc>
          <w:tcPr>
            <w:tcW w:w="2268" w:type="dxa"/>
            <w:tcMar>
              <w:left w:w="28" w:type="dxa"/>
              <w:right w:w="28" w:type="dxa"/>
            </w:tcMar>
            <w:vAlign w:val="center"/>
          </w:tcPr>
          <w:p w14:paraId="1F9E7C5E" w14:textId="77777777" w:rsidR="00510C00" w:rsidRPr="00F537FB" w:rsidRDefault="00510C00" w:rsidP="00582F40">
            <w:pPr>
              <w:rPr>
                <w:color w:val="000000" w:themeColor="text1"/>
                <w:szCs w:val="28"/>
              </w:rPr>
            </w:pPr>
            <w:r w:rsidRPr="00F537FB">
              <w:rPr>
                <w:rFonts w:hint="eastAsia"/>
                <w:color w:val="000000" w:themeColor="text1"/>
                <w:szCs w:val="28"/>
              </w:rPr>
              <w:t>□一般</w:t>
            </w:r>
            <w:r w:rsidRPr="00F537FB">
              <w:rPr>
                <w:rFonts w:hint="eastAsia"/>
                <w:color w:val="000000" w:themeColor="text1"/>
                <w:szCs w:val="28"/>
              </w:rPr>
              <w:t xml:space="preserve">  </w:t>
            </w:r>
            <w:r w:rsidRPr="00F537FB">
              <w:rPr>
                <w:rFonts w:hint="eastAsia"/>
                <w:color w:val="000000" w:themeColor="text1"/>
                <w:szCs w:val="28"/>
              </w:rPr>
              <w:t>□有害</w:t>
            </w:r>
          </w:p>
        </w:tc>
      </w:tr>
      <w:tr w:rsidR="00F537FB" w:rsidRPr="00F537FB" w14:paraId="72571116" w14:textId="77777777" w:rsidTr="00582F40">
        <w:trPr>
          <w:trHeight w:val="638"/>
        </w:trPr>
        <w:tc>
          <w:tcPr>
            <w:tcW w:w="2820" w:type="dxa"/>
            <w:tcMar>
              <w:left w:w="28" w:type="dxa"/>
              <w:right w:w="28" w:type="dxa"/>
            </w:tcMar>
            <w:vAlign w:val="center"/>
          </w:tcPr>
          <w:p w14:paraId="48045D89" w14:textId="77777777" w:rsidR="00510C00" w:rsidRPr="00F537FB" w:rsidRDefault="00510C00" w:rsidP="00582F40">
            <w:pPr>
              <w:jc w:val="center"/>
              <w:rPr>
                <w:color w:val="000000" w:themeColor="text1"/>
                <w:szCs w:val="28"/>
              </w:rPr>
            </w:pPr>
          </w:p>
        </w:tc>
        <w:tc>
          <w:tcPr>
            <w:tcW w:w="2410" w:type="dxa"/>
            <w:vAlign w:val="center"/>
          </w:tcPr>
          <w:p w14:paraId="6A853698" w14:textId="77777777" w:rsidR="00510C00" w:rsidRPr="00F537FB" w:rsidRDefault="00510C00" w:rsidP="00582F40">
            <w:pPr>
              <w:jc w:val="center"/>
              <w:rPr>
                <w:color w:val="000000" w:themeColor="text1"/>
                <w:szCs w:val="28"/>
              </w:rPr>
            </w:pPr>
          </w:p>
        </w:tc>
        <w:tc>
          <w:tcPr>
            <w:tcW w:w="2878" w:type="dxa"/>
            <w:tcMar>
              <w:left w:w="28" w:type="dxa"/>
              <w:right w:w="28" w:type="dxa"/>
            </w:tcMar>
            <w:vAlign w:val="center"/>
          </w:tcPr>
          <w:p w14:paraId="138C5FA8" w14:textId="77777777" w:rsidR="00510C00" w:rsidRPr="00F537FB" w:rsidRDefault="00510C00" w:rsidP="00582F40">
            <w:pPr>
              <w:jc w:val="center"/>
              <w:rPr>
                <w:color w:val="000000" w:themeColor="text1"/>
                <w:szCs w:val="28"/>
              </w:rPr>
            </w:pPr>
          </w:p>
        </w:tc>
        <w:tc>
          <w:tcPr>
            <w:tcW w:w="2268" w:type="dxa"/>
            <w:tcMar>
              <w:left w:w="28" w:type="dxa"/>
              <w:right w:w="28" w:type="dxa"/>
            </w:tcMar>
            <w:vAlign w:val="center"/>
          </w:tcPr>
          <w:p w14:paraId="0B3E5BDE" w14:textId="77777777" w:rsidR="00510C00" w:rsidRPr="00F537FB" w:rsidRDefault="00510C00" w:rsidP="00582F40">
            <w:pPr>
              <w:rPr>
                <w:color w:val="000000" w:themeColor="text1"/>
                <w:szCs w:val="28"/>
              </w:rPr>
            </w:pPr>
            <w:r w:rsidRPr="00F537FB">
              <w:rPr>
                <w:rFonts w:hint="eastAsia"/>
                <w:color w:val="000000" w:themeColor="text1"/>
                <w:szCs w:val="28"/>
              </w:rPr>
              <w:t>□一般</w:t>
            </w:r>
            <w:r w:rsidRPr="00F537FB">
              <w:rPr>
                <w:rFonts w:hint="eastAsia"/>
                <w:color w:val="000000" w:themeColor="text1"/>
                <w:szCs w:val="28"/>
              </w:rPr>
              <w:t xml:space="preserve">  </w:t>
            </w:r>
            <w:r w:rsidRPr="00F537FB">
              <w:rPr>
                <w:rFonts w:hint="eastAsia"/>
                <w:color w:val="000000" w:themeColor="text1"/>
                <w:szCs w:val="28"/>
              </w:rPr>
              <w:t>□有害</w:t>
            </w:r>
          </w:p>
        </w:tc>
      </w:tr>
      <w:tr w:rsidR="00F537FB" w:rsidRPr="00F537FB" w14:paraId="39562064" w14:textId="77777777" w:rsidTr="00582F40">
        <w:trPr>
          <w:trHeight w:val="638"/>
        </w:trPr>
        <w:tc>
          <w:tcPr>
            <w:tcW w:w="2820" w:type="dxa"/>
            <w:tcMar>
              <w:left w:w="28" w:type="dxa"/>
              <w:right w:w="28" w:type="dxa"/>
            </w:tcMar>
            <w:vAlign w:val="center"/>
          </w:tcPr>
          <w:p w14:paraId="1137771A" w14:textId="77777777" w:rsidR="00510C00" w:rsidRPr="00F537FB" w:rsidRDefault="00510C00" w:rsidP="00582F40">
            <w:pPr>
              <w:jc w:val="center"/>
              <w:rPr>
                <w:color w:val="000000" w:themeColor="text1"/>
                <w:szCs w:val="28"/>
              </w:rPr>
            </w:pPr>
          </w:p>
        </w:tc>
        <w:tc>
          <w:tcPr>
            <w:tcW w:w="2410" w:type="dxa"/>
            <w:vAlign w:val="center"/>
          </w:tcPr>
          <w:p w14:paraId="17E0C889" w14:textId="77777777" w:rsidR="00510C00" w:rsidRPr="00F537FB" w:rsidRDefault="00510C00" w:rsidP="00582F40">
            <w:pPr>
              <w:jc w:val="center"/>
              <w:rPr>
                <w:color w:val="000000" w:themeColor="text1"/>
                <w:szCs w:val="28"/>
              </w:rPr>
            </w:pPr>
          </w:p>
        </w:tc>
        <w:tc>
          <w:tcPr>
            <w:tcW w:w="2878" w:type="dxa"/>
            <w:tcMar>
              <w:left w:w="28" w:type="dxa"/>
              <w:right w:w="28" w:type="dxa"/>
            </w:tcMar>
            <w:vAlign w:val="center"/>
          </w:tcPr>
          <w:p w14:paraId="2579EA11" w14:textId="77777777" w:rsidR="00510C00" w:rsidRPr="00F537FB" w:rsidRDefault="00510C00" w:rsidP="00582F40">
            <w:pPr>
              <w:jc w:val="center"/>
              <w:rPr>
                <w:color w:val="000000" w:themeColor="text1"/>
                <w:szCs w:val="28"/>
              </w:rPr>
            </w:pPr>
          </w:p>
        </w:tc>
        <w:tc>
          <w:tcPr>
            <w:tcW w:w="2268" w:type="dxa"/>
            <w:tcMar>
              <w:left w:w="28" w:type="dxa"/>
              <w:right w:w="28" w:type="dxa"/>
            </w:tcMar>
            <w:vAlign w:val="center"/>
          </w:tcPr>
          <w:p w14:paraId="51154DCA" w14:textId="77777777" w:rsidR="00510C00" w:rsidRPr="00F537FB" w:rsidRDefault="00510C00" w:rsidP="00582F40">
            <w:pPr>
              <w:rPr>
                <w:color w:val="000000" w:themeColor="text1"/>
                <w:szCs w:val="28"/>
              </w:rPr>
            </w:pPr>
            <w:r w:rsidRPr="00F537FB">
              <w:rPr>
                <w:rFonts w:hint="eastAsia"/>
                <w:color w:val="000000" w:themeColor="text1"/>
                <w:szCs w:val="28"/>
              </w:rPr>
              <w:t>□一般</w:t>
            </w:r>
            <w:r w:rsidRPr="00F537FB">
              <w:rPr>
                <w:rFonts w:hint="eastAsia"/>
                <w:color w:val="000000" w:themeColor="text1"/>
                <w:szCs w:val="28"/>
              </w:rPr>
              <w:t xml:space="preserve">  </w:t>
            </w:r>
            <w:r w:rsidRPr="00F537FB">
              <w:rPr>
                <w:rFonts w:hint="eastAsia"/>
                <w:color w:val="000000" w:themeColor="text1"/>
                <w:szCs w:val="28"/>
              </w:rPr>
              <w:t>□有害</w:t>
            </w:r>
          </w:p>
        </w:tc>
      </w:tr>
      <w:tr w:rsidR="00F537FB" w:rsidRPr="00F537FB" w14:paraId="6F22BA93" w14:textId="77777777" w:rsidTr="00582F40">
        <w:trPr>
          <w:trHeight w:val="1403"/>
        </w:trPr>
        <w:tc>
          <w:tcPr>
            <w:tcW w:w="10376" w:type="dxa"/>
            <w:gridSpan w:val="4"/>
            <w:tcMar>
              <w:left w:w="28" w:type="dxa"/>
              <w:right w:w="28" w:type="dxa"/>
            </w:tcMar>
          </w:tcPr>
          <w:p w14:paraId="38256648" w14:textId="77777777" w:rsidR="00510C00" w:rsidRPr="00F537FB" w:rsidRDefault="00510C00" w:rsidP="00582F40">
            <w:pPr>
              <w:rPr>
                <w:b/>
                <w:color w:val="000000" w:themeColor="text1"/>
                <w:sz w:val="40"/>
              </w:rPr>
            </w:pPr>
            <w:r w:rsidRPr="00F537FB">
              <w:rPr>
                <w:rFonts w:hint="eastAsia"/>
                <w:b/>
                <w:color w:val="000000" w:themeColor="text1"/>
                <w:sz w:val="40"/>
              </w:rPr>
              <w:t>處理方法：</w:t>
            </w:r>
          </w:p>
          <w:p w14:paraId="0DD1BCB7" w14:textId="77777777" w:rsidR="00510C00" w:rsidRPr="00F537FB" w:rsidRDefault="00510C00" w:rsidP="00582F40">
            <w:pPr>
              <w:rPr>
                <w:color w:val="000000" w:themeColor="text1"/>
              </w:rPr>
            </w:pPr>
            <w:r w:rsidRPr="00F537FB">
              <w:rPr>
                <w:rFonts w:hint="eastAsia"/>
                <w:color w:val="000000" w:themeColor="text1"/>
                <w:sz w:val="32"/>
              </w:rPr>
              <w:t xml:space="preserve">   </w:t>
            </w:r>
            <w:r w:rsidRPr="00F537FB">
              <w:rPr>
                <w:rFonts w:hint="eastAsia"/>
                <w:color w:val="000000" w:themeColor="text1"/>
              </w:rPr>
              <w:t>範例：</w:t>
            </w:r>
            <w:r w:rsidRPr="00F537FB">
              <w:rPr>
                <w:rFonts w:hint="eastAsia"/>
                <w:color w:val="000000" w:themeColor="text1"/>
              </w:rPr>
              <w:t>(</w:t>
            </w:r>
            <w:r w:rsidRPr="00F537FB">
              <w:rPr>
                <w:rFonts w:hint="eastAsia"/>
                <w:color w:val="000000" w:themeColor="text1"/>
              </w:rPr>
              <w:t>僅供參考</w:t>
            </w:r>
            <w:r w:rsidRPr="00F537FB">
              <w:rPr>
                <w:rFonts w:hint="eastAsia"/>
                <w:color w:val="000000" w:themeColor="text1"/>
              </w:rPr>
              <w:t>)</w:t>
            </w:r>
          </w:p>
          <w:p w14:paraId="424162D1" w14:textId="77777777" w:rsidR="00510C00" w:rsidRPr="00F537FB" w:rsidRDefault="00510C00" w:rsidP="00582F40">
            <w:pPr>
              <w:rPr>
                <w:color w:val="000000" w:themeColor="text1"/>
                <w:sz w:val="32"/>
              </w:rPr>
            </w:pPr>
            <w:r w:rsidRPr="00F537FB">
              <w:rPr>
                <w:rFonts w:hint="eastAsia"/>
                <w:color w:val="000000" w:themeColor="text1"/>
                <w:sz w:val="32"/>
              </w:rPr>
              <w:t xml:space="preserve">   </w:t>
            </w:r>
            <w:r w:rsidRPr="00F537FB">
              <w:rPr>
                <w:rFonts w:hint="eastAsia"/>
                <w:color w:val="000000" w:themeColor="text1"/>
                <w:sz w:val="32"/>
              </w:rPr>
              <w:t>本廠之廢棄物將委託合格清除廠商清運，及委託合格處理廠處理。</w:t>
            </w:r>
          </w:p>
          <w:p w14:paraId="6178B774" w14:textId="77777777" w:rsidR="00510C00" w:rsidRPr="00F537FB" w:rsidRDefault="00510C00" w:rsidP="00582F40">
            <w:pPr>
              <w:rPr>
                <w:color w:val="000000" w:themeColor="text1"/>
                <w:szCs w:val="28"/>
              </w:rPr>
            </w:pPr>
          </w:p>
        </w:tc>
      </w:tr>
    </w:tbl>
    <w:p w14:paraId="225C86A6" w14:textId="77777777" w:rsidR="00510C00" w:rsidRPr="00F537FB" w:rsidRDefault="00510C00" w:rsidP="00510C00">
      <w:pPr>
        <w:spacing w:line="300" w:lineRule="exact"/>
        <w:ind w:left="658" w:hangingChars="299" w:hanging="658"/>
        <w:rPr>
          <w:color w:val="000000" w:themeColor="text1"/>
          <w:sz w:val="22"/>
        </w:rPr>
      </w:pPr>
      <w:r w:rsidRPr="00F537FB">
        <w:rPr>
          <w:rFonts w:hint="eastAsia"/>
          <w:color w:val="000000" w:themeColor="text1"/>
          <w:sz w:val="22"/>
        </w:rPr>
        <w:t>備註：</w:t>
      </w:r>
    </w:p>
    <w:p w14:paraId="52A661D9" w14:textId="77777777" w:rsidR="00510C00" w:rsidRPr="00F537FB" w:rsidRDefault="00510C00" w:rsidP="00510C00">
      <w:pPr>
        <w:spacing w:line="300" w:lineRule="exact"/>
        <w:rPr>
          <w:color w:val="000000" w:themeColor="text1"/>
          <w:sz w:val="22"/>
        </w:rPr>
      </w:pPr>
      <w:r w:rsidRPr="00F537FB">
        <w:rPr>
          <w:rFonts w:hint="eastAsia"/>
          <w:color w:val="000000" w:themeColor="text1"/>
          <w:sz w:val="22"/>
        </w:rPr>
        <w:t>1.</w:t>
      </w:r>
      <w:r w:rsidRPr="00F537FB">
        <w:rPr>
          <w:rFonts w:hint="eastAsia"/>
          <w:color w:val="000000" w:themeColor="text1"/>
          <w:sz w:val="22"/>
        </w:rPr>
        <w:t>本表欄位不足時請自行新增。</w:t>
      </w:r>
    </w:p>
    <w:p w14:paraId="5404AFFA" w14:textId="77777777" w:rsidR="00510C00" w:rsidRPr="00F537FB" w:rsidRDefault="00510C00" w:rsidP="00510C00">
      <w:pPr>
        <w:spacing w:line="300" w:lineRule="exact"/>
        <w:rPr>
          <w:color w:val="000000" w:themeColor="text1"/>
          <w:sz w:val="22"/>
        </w:rPr>
      </w:pPr>
      <w:r w:rsidRPr="00F537FB">
        <w:rPr>
          <w:rFonts w:hint="eastAsia"/>
          <w:color w:val="000000" w:themeColor="text1"/>
          <w:sz w:val="22"/>
        </w:rPr>
        <w:t>2.</w:t>
      </w:r>
      <w:r w:rsidRPr="00F537FB">
        <w:rPr>
          <w:rFonts w:hint="eastAsia"/>
          <w:color w:val="000000" w:themeColor="text1"/>
          <w:sz w:val="22"/>
        </w:rPr>
        <w:t>廢棄物種類及代碼查詢：</w:t>
      </w:r>
      <w:r>
        <w:fldChar w:fldCharType="begin"/>
      </w:r>
      <w:r>
        <w:instrText>HYPERLINK "https://waste.moenv.gov.tw/RWD/Qry/"</w:instrText>
      </w:r>
      <w:r>
        <w:fldChar w:fldCharType="separate"/>
      </w:r>
      <w:r w:rsidRPr="00F537FB">
        <w:rPr>
          <w:rStyle w:val="aff0"/>
          <w:color w:val="000000" w:themeColor="text1"/>
          <w:sz w:val="22"/>
        </w:rPr>
        <w:t>https://waste.moenv.gov.tw/RWD/Qry/</w:t>
      </w:r>
      <w:r>
        <w:fldChar w:fldCharType="end"/>
      </w:r>
    </w:p>
    <w:p w14:paraId="52DFE41C" w14:textId="77777777" w:rsidR="00510C00" w:rsidRPr="00F537FB" w:rsidRDefault="00510C00" w:rsidP="00510C00">
      <w:pPr>
        <w:spacing w:line="300" w:lineRule="exact"/>
        <w:rPr>
          <w:color w:val="000000" w:themeColor="text1"/>
          <w:sz w:val="22"/>
        </w:rPr>
      </w:pPr>
      <w:r w:rsidRPr="00F537FB">
        <w:rPr>
          <w:rFonts w:hint="eastAsia"/>
          <w:color w:val="000000" w:themeColor="text1"/>
          <w:sz w:val="22"/>
        </w:rPr>
        <w:t xml:space="preserve">  </w:t>
      </w:r>
      <w:r w:rsidRPr="00F537FB">
        <w:rPr>
          <w:rFonts w:hint="eastAsia"/>
          <w:color w:val="000000" w:themeColor="text1"/>
          <w:sz w:val="22"/>
        </w:rPr>
        <w:t>廢棄物各行業別參考例：</w:t>
      </w:r>
      <w:r>
        <w:fldChar w:fldCharType="begin"/>
      </w:r>
      <w:r>
        <w:instrText>HYPERLINK "https://waste.moenv.gov.tw/prog/NewsZone/vocExample.asp"</w:instrText>
      </w:r>
      <w:r>
        <w:fldChar w:fldCharType="separate"/>
      </w:r>
      <w:r w:rsidRPr="00F537FB">
        <w:rPr>
          <w:rStyle w:val="aff0"/>
          <w:color w:val="000000" w:themeColor="text1"/>
          <w:sz w:val="22"/>
        </w:rPr>
        <w:t>https://waste.moenv.gov.tw/prog/NewsZone/vocExample.asp</w:t>
      </w:r>
      <w:r>
        <w:fldChar w:fldCharType="end"/>
      </w:r>
    </w:p>
    <w:p w14:paraId="723EDB4A" w14:textId="77777777" w:rsidR="00510C00" w:rsidRPr="00F537FB" w:rsidRDefault="00510C00" w:rsidP="00510C00">
      <w:pPr>
        <w:spacing w:line="300" w:lineRule="exact"/>
        <w:rPr>
          <w:color w:val="000000" w:themeColor="text1"/>
          <w:sz w:val="22"/>
        </w:rPr>
      </w:pPr>
      <w:r w:rsidRPr="00F537FB">
        <w:rPr>
          <w:rFonts w:hint="eastAsia"/>
          <w:color w:val="000000" w:themeColor="text1"/>
          <w:sz w:val="22"/>
        </w:rPr>
        <w:t>3.</w:t>
      </w:r>
      <w:r w:rsidRPr="00F537FB">
        <w:rPr>
          <w:rFonts w:hint="eastAsia"/>
          <w:color w:val="000000" w:themeColor="text1"/>
          <w:sz w:val="22"/>
        </w:rPr>
        <w:t>廢棄物之貯存、清理請依「事業廢棄物貯存清除處理方法及設施標準」及廢棄物清理法相關規定辦理。</w:t>
      </w:r>
    </w:p>
    <w:p w14:paraId="706F8CE8" w14:textId="77777777" w:rsidR="00510C00" w:rsidRPr="00F537FB" w:rsidRDefault="00510C00" w:rsidP="00510C00">
      <w:pPr>
        <w:spacing w:line="300" w:lineRule="exact"/>
        <w:rPr>
          <w:color w:val="000000" w:themeColor="text1"/>
          <w:sz w:val="22"/>
        </w:rPr>
      </w:pPr>
    </w:p>
    <w:p w14:paraId="027D9732" w14:textId="77777777" w:rsidR="00510C00" w:rsidRPr="00F537FB" w:rsidRDefault="00510C00" w:rsidP="00510C00">
      <w:pPr>
        <w:ind w:left="240"/>
        <w:jc w:val="center"/>
        <w:rPr>
          <w:b/>
          <w:color w:val="000000" w:themeColor="text1"/>
          <w:sz w:val="40"/>
          <w:szCs w:val="40"/>
        </w:rPr>
      </w:pPr>
      <w:r w:rsidRPr="00F537FB">
        <w:rPr>
          <w:rFonts w:hint="eastAsia"/>
          <w:b/>
          <w:color w:val="000000" w:themeColor="text1"/>
          <w:sz w:val="40"/>
          <w:szCs w:val="40"/>
        </w:rPr>
        <w:t>噪音資料表</w:t>
      </w:r>
    </w:p>
    <w:tbl>
      <w:tblPr>
        <w:tblW w:w="500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6"/>
        <w:gridCol w:w="7249"/>
      </w:tblGrid>
      <w:tr w:rsidR="00F537FB" w:rsidRPr="00F537FB" w14:paraId="7385E5C5" w14:textId="77777777" w:rsidTr="00582F40">
        <w:trPr>
          <w:trHeight w:val="715"/>
        </w:trPr>
        <w:tc>
          <w:tcPr>
            <w:tcW w:w="1438" w:type="pct"/>
            <w:vAlign w:val="center"/>
          </w:tcPr>
          <w:p w14:paraId="271E16D5" w14:textId="77777777" w:rsidR="00510C00" w:rsidRPr="00F537FB" w:rsidRDefault="00510C00" w:rsidP="00582F40">
            <w:pPr>
              <w:jc w:val="center"/>
              <w:rPr>
                <w:color w:val="000000" w:themeColor="text1"/>
                <w:sz w:val="32"/>
                <w:szCs w:val="32"/>
                <w:u w:val="single"/>
              </w:rPr>
            </w:pPr>
            <w:r w:rsidRPr="00F537FB">
              <w:rPr>
                <w:rFonts w:ascii="標楷體" w:hAnsi="標楷體" w:cs="CIDFont+F3" w:hint="eastAsia"/>
                <w:color w:val="000000" w:themeColor="text1"/>
                <w:kern w:val="0"/>
                <w:sz w:val="32"/>
                <w:szCs w:val="32"/>
              </w:rPr>
              <w:t>噪音來源</w:t>
            </w:r>
          </w:p>
        </w:tc>
        <w:tc>
          <w:tcPr>
            <w:tcW w:w="3562" w:type="pct"/>
            <w:vAlign w:val="center"/>
          </w:tcPr>
          <w:p w14:paraId="485EAFAA" w14:textId="77777777" w:rsidR="00510C00" w:rsidRPr="00F537FB" w:rsidRDefault="00510C00" w:rsidP="00582F40">
            <w:pPr>
              <w:autoSpaceDE w:val="0"/>
              <w:autoSpaceDN w:val="0"/>
              <w:jc w:val="center"/>
              <w:rPr>
                <w:rFonts w:ascii="標楷體" w:hAnsi="標楷體" w:cs="CIDFont+F3"/>
                <w:color w:val="000000" w:themeColor="text1"/>
                <w:kern w:val="0"/>
                <w:sz w:val="32"/>
                <w:szCs w:val="32"/>
              </w:rPr>
            </w:pPr>
            <w:r w:rsidRPr="00F537FB">
              <w:rPr>
                <w:rFonts w:ascii="標楷體" w:hAnsi="標楷體" w:cs="CIDFont+F3" w:hint="eastAsia"/>
                <w:color w:val="000000" w:themeColor="text1"/>
                <w:kern w:val="0"/>
                <w:sz w:val="32"/>
                <w:szCs w:val="32"/>
              </w:rPr>
              <w:t>防制方法</w:t>
            </w:r>
          </w:p>
        </w:tc>
      </w:tr>
      <w:tr w:rsidR="00F537FB" w:rsidRPr="00F537FB" w14:paraId="4BC8B24E" w14:textId="77777777" w:rsidTr="00582F40">
        <w:trPr>
          <w:trHeight w:val="715"/>
        </w:trPr>
        <w:tc>
          <w:tcPr>
            <w:tcW w:w="1438" w:type="pct"/>
            <w:vAlign w:val="center"/>
          </w:tcPr>
          <w:p w14:paraId="72CCAEAC" w14:textId="77777777" w:rsidR="00510C00" w:rsidRPr="00F537FB" w:rsidRDefault="00510C00" w:rsidP="00582F40">
            <w:pPr>
              <w:jc w:val="center"/>
              <w:rPr>
                <w:color w:val="000000" w:themeColor="text1"/>
              </w:rPr>
            </w:pPr>
          </w:p>
        </w:tc>
        <w:tc>
          <w:tcPr>
            <w:tcW w:w="3562" w:type="pct"/>
            <w:vAlign w:val="center"/>
          </w:tcPr>
          <w:p w14:paraId="31560348" w14:textId="77777777" w:rsidR="00510C00" w:rsidRPr="00F537FB" w:rsidRDefault="00510C00" w:rsidP="00582F40">
            <w:pPr>
              <w:jc w:val="center"/>
              <w:rPr>
                <w:rFonts w:ascii="標楷體" w:hAnsi="標楷體" w:cs="CIDFont+F3"/>
                <w:color w:val="000000" w:themeColor="text1"/>
                <w:kern w:val="0"/>
                <w:szCs w:val="28"/>
              </w:rPr>
            </w:pPr>
          </w:p>
        </w:tc>
      </w:tr>
      <w:tr w:rsidR="00F537FB" w:rsidRPr="00F537FB" w14:paraId="38C8C323" w14:textId="77777777" w:rsidTr="00582F40">
        <w:trPr>
          <w:trHeight w:val="715"/>
        </w:trPr>
        <w:tc>
          <w:tcPr>
            <w:tcW w:w="1438" w:type="pct"/>
            <w:vAlign w:val="center"/>
          </w:tcPr>
          <w:p w14:paraId="6D6D294F" w14:textId="77777777" w:rsidR="00510C00" w:rsidRPr="00F537FB" w:rsidRDefault="00510C00" w:rsidP="00582F40">
            <w:pPr>
              <w:jc w:val="center"/>
              <w:rPr>
                <w:color w:val="000000" w:themeColor="text1"/>
              </w:rPr>
            </w:pPr>
          </w:p>
        </w:tc>
        <w:tc>
          <w:tcPr>
            <w:tcW w:w="3562" w:type="pct"/>
            <w:vAlign w:val="center"/>
          </w:tcPr>
          <w:p w14:paraId="0FD6A6C6" w14:textId="77777777" w:rsidR="00510C00" w:rsidRPr="00F537FB" w:rsidRDefault="00510C00" w:rsidP="00582F40">
            <w:pPr>
              <w:jc w:val="center"/>
              <w:rPr>
                <w:rFonts w:ascii="標楷體" w:hAnsi="標楷體" w:cs="CIDFont+F3"/>
                <w:color w:val="000000" w:themeColor="text1"/>
                <w:kern w:val="0"/>
                <w:szCs w:val="28"/>
              </w:rPr>
            </w:pPr>
          </w:p>
        </w:tc>
      </w:tr>
      <w:tr w:rsidR="00F537FB" w:rsidRPr="00F537FB" w14:paraId="42BCB96F" w14:textId="77777777" w:rsidTr="00582F40">
        <w:trPr>
          <w:trHeight w:val="715"/>
        </w:trPr>
        <w:tc>
          <w:tcPr>
            <w:tcW w:w="1438" w:type="pct"/>
            <w:tcBorders>
              <w:bottom w:val="single" w:sz="12" w:space="0" w:color="auto"/>
            </w:tcBorders>
            <w:vAlign w:val="center"/>
          </w:tcPr>
          <w:p w14:paraId="08F2DAF4" w14:textId="77777777" w:rsidR="00510C00" w:rsidRPr="00F537FB" w:rsidRDefault="00510C00" w:rsidP="00582F40">
            <w:pPr>
              <w:jc w:val="center"/>
              <w:rPr>
                <w:color w:val="000000" w:themeColor="text1"/>
              </w:rPr>
            </w:pPr>
          </w:p>
        </w:tc>
        <w:tc>
          <w:tcPr>
            <w:tcW w:w="3562" w:type="pct"/>
            <w:tcBorders>
              <w:bottom w:val="single" w:sz="12" w:space="0" w:color="auto"/>
            </w:tcBorders>
            <w:vAlign w:val="center"/>
          </w:tcPr>
          <w:p w14:paraId="67C66FD2" w14:textId="77777777" w:rsidR="00510C00" w:rsidRPr="00F537FB" w:rsidRDefault="00510C00" w:rsidP="00582F40">
            <w:pPr>
              <w:jc w:val="center"/>
              <w:rPr>
                <w:rFonts w:ascii="標楷體" w:hAnsi="標楷體" w:cs="CIDFont+F3"/>
                <w:color w:val="000000" w:themeColor="text1"/>
                <w:kern w:val="0"/>
                <w:szCs w:val="28"/>
              </w:rPr>
            </w:pPr>
          </w:p>
        </w:tc>
      </w:tr>
    </w:tbl>
    <w:p w14:paraId="5D22B19D" w14:textId="77777777" w:rsidR="00510C00" w:rsidRPr="00F537FB" w:rsidRDefault="00510C00" w:rsidP="00510C00">
      <w:pPr>
        <w:widowControl/>
        <w:autoSpaceDE w:val="0"/>
        <w:autoSpaceDN w:val="0"/>
        <w:spacing w:line="300" w:lineRule="atLeast"/>
        <w:ind w:left="684" w:hangingChars="311" w:hanging="684"/>
        <w:textAlignment w:val="bottom"/>
        <w:rPr>
          <w:color w:val="000000" w:themeColor="text1"/>
          <w:sz w:val="22"/>
        </w:rPr>
      </w:pPr>
      <w:bookmarkStart w:id="93" w:name="_Toc116393288"/>
      <w:r w:rsidRPr="00F537FB">
        <w:rPr>
          <w:rFonts w:hint="eastAsia"/>
          <w:color w:val="000000" w:themeColor="text1"/>
          <w:sz w:val="22"/>
        </w:rPr>
        <w:t>備註：噪音管制標準依各縣市政府公告為主。例如</w:t>
      </w:r>
      <w:r w:rsidRPr="00F537FB">
        <w:rPr>
          <w:rFonts w:hint="eastAsia"/>
          <w:color w:val="000000" w:themeColor="text1"/>
          <w:sz w:val="22"/>
        </w:rPr>
        <w:t>:</w:t>
      </w:r>
      <w:r w:rsidRPr="00F537FB">
        <w:rPr>
          <w:rFonts w:hint="eastAsia"/>
          <w:color w:val="000000" w:themeColor="text1"/>
          <w:sz w:val="22"/>
        </w:rPr>
        <w:t>屏東科技產業園區</w:t>
      </w:r>
      <w:r w:rsidRPr="00F537FB">
        <w:rPr>
          <w:rFonts w:hint="eastAsia"/>
          <w:color w:val="000000" w:themeColor="text1"/>
          <w:sz w:val="22"/>
        </w:rPr>
        <w:t>(</w:t>
      </w:r>
      <w:r w:rsidRPr="00F537FB">
        <w:rPr>
          <w:rFonts w:hint="eastAsia"/>
          <w:color w:val="000000" w:themeColor="text1"/>
          <w:sz w:val="22"/>
        </w:rPr>
        <w:t>擴區</w:t>
      </w:r>
      <w:r w:rsidRPr="00F537FB">
        <w:rPr>
          <w:rFonts w:hint="eastAsia"/>
          <w:color w:val="000000" w:themeColor="text1"/>
          <w:sz w:val="22"/>
        </w:rPr>
        <w:t>)</w:t>
      </w:r>
      <w:r w:rsidRPr="00F537FB">
        <w:rPr>
          <w:rFonts w:hint="eastAsia"/>
          <w:color w:val="000000" w:themeColor="text1"/>
          <w:sz w:val="22"/>
        </w:rPr>
        <w:t>屬第三類噪音管制區，如工廠位於園區周界，則周界之噪音應符合相鄰地區之噪音管制標準。</w:t>
      </w:r>
      <w:bookmarkEnd w:id="93"/>
    </w:p>
    <w:p w14:paraId="1704A928" w14:textId="77777777" w:rsidR="00510C00" w:rsidRPr="00F537FB" w:rsidRDefault="00510C00" w:rsidP="00510C00">
      <w:pPr>
        <w:spacing w:afterLines="50" w:after="120"/>
        <w:jc w:val="center"/>
        <w:rPr>
          <w:b/>
          <w:color w:val="000000" w:themeColor="text1"/>
          <w:sz w:val="40"/>
        </w:rPr>
      </w:pPr>
      <w:r w:rsidRPr="00F537FB">
        <w:rPr>
          <w:rFonts w:hint="eastAsia"/>
          <w:b/>
          <w:color w:val="000000" w:themeColor="text1"/>
          <w:sz w:val="40"/>
        </w:rPr>
        <w:lastRenderedPageBreak/>
        <w:t>空氣污染物資料表</w:t>
      </w:r>
      <w:bookmarkEnd w:id="92"/>
      <w:r w:rsidRPr="00F537FB">
        <w:rPr>
          <w:rFonts w:hint="eastAsia"/>
          <w:b/>
          <w:color w:val="000000" w:themeColor="text1"/>
          <w:sz w:val="40"/>
        </w:rPr>
        <w:t xml:space="preserve"> </w:t>
      </w:r>
    </w:p>
    <w:p w14:paraId="28DA2432" w14:textId="77777777" w:rsidR="00510C00" w:rsidRPr="00F537FB" w:rsidRDefault="00510C00" w:rsidP="00510C00">
      <w:pPr>
        <w:spacing w:beforeLines="100" w:before="240" w:afterLines="50" w:after="120"/>
        <w:rPr>
          <w:b/>
          <w:color w:val="000000" w:themeColor="text1"/>
          <w:szCs w:val="28"/>
        </w:rPr>
      </w:pPr>
      <w:bookmarkStart w:id="94" w:name="_Toc116393283"/>
      <w:r w:rsidRPr="00F537FB">
        <w:rPr>
          <w:rFonts w:hint="eastAsia"/>
          <w:b/>
          <w:color w:val="000000" w:themeColor="text1"/>
          <w:szCs w:val="28"/>
        </w:rPr>
        <w:t>一、污染物種類及排放量預估</w:t>
      </w:r>
      <w:r w:rsidRPr="00F537FB">
        <w:rPr>
          <w:rFonts w:hint="eastAsia"/>
          <w:b/>
          <w:color w:val="000000" w:themeColor="text1"/>
          <w:szCs w:val="28"/>
        </w:rPr>
        <w:t xml:space="preserve"> </w:t>
      </w:r>
    </w:p>
    <w:p w14:paraId="53AB62A3" w14:textId="77777777" w:rsidR="00510C00" w:rsidRPr="00F537FB" w:rsidRDefault="00510C00" w:rsidP="00510C00">
      <w:pPr>
        <w:spacing w:beforeLines="50" w:before="120" w:afterLines="50" w:after="120"/>
        <w:ind w:leftChars="100" w:left="706" w:hangingChars="152" w:hanging="426"/>
        <w:rPr>
          <w:b/>
          <w:color w:val="000000" w:themeColor="text1"/>
        </w:rPr>
      </w:pPr>
      <w:r w:rsidRPr="00F537FB">
        <w:rPr>
          <w:rFonts w:hint="eastAsia"/>
          <w:b/>
          <w:color w:val="000000" w:themeColor="text1"/>
        </w:rPr>
        <w:t>(</w:t>
      </w:r>
      <w:r w:rsidRPr="00F537FB">
        <w:rPr>
          <w:rFonts w:hint="eastAsia"/>
          <w:b/>
          <w:color w:val="000000" w:themeColor="text1"/>
        </w:rPr>
        <w:t>一</w:t>
      </w:r>
      <w:r w:rsidRPr="00F537FB">
        <w:rPr>
          <w:rFonts w:hint="eastAsia"/>
          <w:b/>
          <w:color w:val="000000" w:themeColor="text1"/>
        </w:rPr>
        <w:t>)</w:t>
      </w:r>
      <w:r w:rsidRPr="00F537FB">
        <w:rPr>
          <w:rFonts w:ascii="標楷體" w:hAnsi="標楷體" w:hint="eastAsia"/>
          <w:color w:val="000000" w:themeColor="text1"/>
          <w:szCs w:val="28"/>
        </w:rPr>
        <w:t>製造程序名稱：</w:t>
      </w:r>
      <w:r w:rsidRPr="00F537FB">
        <w:rPr>
          <w:rFonts w:ascii="標楷體" w:hAnsi="標楷體" w:hint="eastAsia"/>
          <w:color w:val="000000" w:themeColor="text1"/>
          <w:szCs w:val="28"/>
          <w:u w:val="single"/>
        </w:rPr>
        <w:t xml:space="preserve">                         </w:t>
      </w:r>
      <w:r w:rsidRPr="00F537FB">
        <w:rPr>
          <w:rFonts w:hint="eastAsia"/>
          <w:b/>
          <w:color w:val="000000" w:themeColor="text1"/>
        </w:rPr>
        <w:t xml:space="preserve"> </w:t>
      </w:r>
      <w:r w:rsidRPr="00F537FB">
        <w:rPr>
          <w:rFonts w:hint="eastAsia"/>
          <w:b/>
          <w:color w:val="000000" w:themeColor="text1"/>
        </w:rPr>
        <w:t>。</w:t>
      </w:r>
    </w:p>
    <w:p w14:paraId="70F3E433" w14:textId="77777777" w:rsidR="00510C00" w:rsidRPr="00F537FB" w:rsidRDefault="00510C00" w:rsidP="00510C00">
      <w:pPr>
        <w:spacing w:afterLines="50" w:after="120"/>
        <w:ind w:leftChars="336" w:left="941"/>
        <w:rPr>
          <w:rFonts w:ascii="標楷體" w:hAnsi="標楷體"/>
          <w:color w:val="000000" w:themeColor="text1"/>
          <w:szCs w:val="28"/>
        </w:rPr>
      </w:pPr>
      <w:r w:rsidRPr="00F537FB">
        <w:rPr>
          <w:rFonts w:ascii="標楷體" w:hAnsi="標楷體" w:hint="eastAsia"/>
          <w:color w:val="000000" w:themeColor="text1"/>
          <w:szCs w:val="28"/>
        </w:rPr>
        <w:t>□屬於 □未達 「第一批至第八批公私場所應申請設置、變更及操作許可之固定污染源」。</w:t>
      </w:r>
    </w:p>
    <w:p w14:paraId="57866253" w14:textId="77777777" w:rsidR="00510C00" w:rsidRPr="00F537FB" w:rsidRDefault="00510C00" w:rsidP="00510C00">
      <w:pPr>
        <w:spacing w:beforeLines="50" w:before="120" w:afterLines="50" w:after="120"/>
        <w:ind w:leftChars="100" w:left="280"/>
        <w:rPr>
          <w:b/>
          <w:color w:val="000000" w:themeColor="text1"/>
          <w:szCs w:val="28"/>
        </w:rPr>
      </w:pPr>
      <w:r w:rsidRPr="00F537FB">
        <w:rPr>
          <w:rFonts w:hint="eastAsia"/>
          <w:b/>
          <w:color w:val="000000" w:themeColor="text1"/>
        </w:rPr>
        <w:t>(</w:t>
      </w:r>
      <w:r w:rsidRPr="00F537FB">
        <w:rPr>
          <w:rFonts w:hint="eastAsia"/>
          <w:b/>
          <w:color w:val="000000" w:themeColor="text1"/>
        </w:rPr>
        <w:t>二</w:t>
      </w:r>
      <w:r w:rsidRPr="00F537FB">
        <w:rPr>
          <w:rFonts w:hint="eastAsia"/>
          <w:b/>
          <w:color w:val="000000" w:themeColor="text1"/>
        </w:rPr>
        <w:t>)</w:t>
      </w:r>
      <w:r w:rsidRPr="00F537FB">
        <w:rPr>
          <w:rFonts w:hint="eastAsia"/>
          <w:b/>
          <w:color w:val="000000" w:themeColor="text1"/>
        </w:rPr>
        <w:t>污染物排放推估</w:t>
      </w:r>
    </w:p>
    <w:tbl>
      <w:tblPr>
        <w:tblW w:w="4623" w:type="pct"/>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8"/>
        <w:gridCol w:w="2040"/>
        <w:gridCol w:w="2040"/>
        <w:gridCol w:w="2040"/>
        <w:gridCol w:w="2038"/>
      </w:tblGrid>
      <w:tr w:rsidR="00F537FB" w:rsidRPr="00F537FB" w14:paraId="75F75466" w14:textId="77777777" w:rsidTr="00582F40">
        <w:trPr>
          <w:cantSplit/>
          <w:trHeight w:val="397"/>
        </w:trPr>
        <w:tc>
          <w:tcPr>
            <w:tcW w:w="673" w:type="pct"/>
          </w:tcPr>
          <w:p w14:paraId="5976F646" w14:textId="77777777" w:rsidR="00510C00" w:rsidRPr="00F537FB" w:rsidRDefault="00510C00" w:rsidP="00582F40">
            <w:pPr>
              <w:jc w:val="distribute"/>
              <w:rPr>
                <w:color w:val="000000" w:themeColor="text1"/>
              </w:rPr>
            </w:pPr>
            <w:bookmarkStart w:id="95" w:name="_Toc116393273"/>
            <w:r w:rsidRPr="00F537FB">
              <w:rPr>
                <w:rFonts w:hint="eastAsia"/>
                <w:color w:val="000000" w:themeColor="text1"/>
              </w:rPr>
              <w:t>項目</w:t>
            </w:r>
            <w:bookmarkEnd w:id="95"/>
          </w:p>
        </w:tc>
        <w:tc>
          <w:tcPr>
            <w:tcW w:w="1082" w:type="pct"/>
            <w:vAlign w:val="center"/>
          </w:tcPr>
          <w:p w14:paraId="43D2B964" w14:textId="77777777" w:rsidR="00510C00" w:rsidRPr="00F537FB" w:rsidRDefault="00510C00" w:rsidP="00582F40">
            <w:pPr>
              <w:jc w:val="center"/>
              <w:rPr>
                <w:color w:val="000000" w:themeColor="text1"/>
                <w:szCs w:val="28"/>
              </w:rPr>
            </w:pPr>
            <w:r w:rsidRPr="00F537FB">
              <w:rPr>
                <w:rFonts w:hint="eastAsia"/>
                <w:color w:val="000000" w:themeColor="text1"/>
                <w:szCs w:val="28"/>
              </w:rPr>
              <w:t>粒狀污染物</w:t>
            </w:r>
          </w:p>
        </w:tc>
        <w:tc>
          <w:tcPr>
            <w:tcW w:w="1082" w:type="pct"/>
            <w:vAlign w:val="center"/>
          </w:tcPr>
          <w:p w14:paraId="061F02A1" w14:textId="77777777" w:rsidR="00510C00" w:rsidRPr="00F537FB" w:rsidRDefault="00510C00" w:rsidP="00582F40">
            <w:pPr>
              <w:jc w:val="center"/>
              <w:rPr>
                <w:color w:val="000000" w:themeColor="text1"/>
                <w:szCs w:val="28"/>
              </w:rPr>
            </w:pPr>
            <w:r w:rsidRPr="00F537FB">
              <w:rPr>
                <w:rFonts w:hint="eastAsia"/>
                <w:color w:val="000000" w:themeColor="text1"/>
                <w:szCs w:val="28"/>
              </w:rPr>
              <w:t>氮氧化物</w:t>
            </w:r>
          </w:p>
        </w:tc>
        <w:tc>
          <w:tcPr>
            <w:tcW w:w="1082" w:type="pct"/>
            <w:vAlign w:val="center"/>
          </w:tcPr>
          <w:p w14:paraId="6EB49109" w14:textId="77777777" w:rsidR="00510C00" w:rsidRPr="00F537FB" w:rsidRDefault="00510C00" w:rsidP="00582F40">
            <w:pPr>
              <w:jc w:val="center"/>
              <w:rPr>
                <w:color w:val="000000" w:themeColor="text1"/>
                <w:szCs w:val="28"/>
              </w:rPr>
            </w:pPr>
            <w:r w:rsidRPr="00F537FB">
              <w:rPr>
                <w:rFonts w:hint="eastAsia"/>
                <w:color w:val="000000" w:themeColor="text1"/>
                <w:szCs w:val="28"/>
              </w:rPr>
              <w:t>硫氧化物</w:t>
            </w:r>
          </w:p>
        </w:tc>
        <w:tc>
          <w:tcPr>
            <w:tcW w:w="1081" w:type="pct"/>
            <w:vAlign w:val="center"/>
          </w:tcPr>
          <w:p w14:paraId="202CE91A" w14:textId="77777777" w:rsidR="00510C00" w:rsidRPr="00F537FB" w:rsidRDefault="00510C00" w:rsidP="00582F40">
            <w:pPr>
              <w:jc w:val="center"/>
              <w:rPr>
                <w:color w:val="000000" w:themeColor="text1"/>
                <w:spacing w:val="-20"/>
                <w:sz w:val="26"/>
                <w:szCs w:val="26"/>
              </w:rPr>
            </w:pPr>
            <w:r w:rsidRPr="00F537FB">
              <w:rPr>
                <w:rFonts w:hint="eastAsia"/>
                <w:color w:val="000000" w:themeColor="text1"/>
                <w:szCs w:val="28"/>
              </w:rPr>
              <w:t>揮發性有機物</w:t>
            </w:r>
          </w:p>
        </w:tc>
      </w:tr>
      <w:tr w:rsidR="00F537FB" w:rsidRPr="00F537FB" w14:paraId="1C7F4083" w14:textId="77777777" w:rsidTr="00582F40">
        <w:trPr>
          <w:cantSplit/>
          <w:trHeight w:val="1243"/>
        </w:trPr>
        <w:tc>
          <w:tcPr>
            <w:tcW w:w="673" w:type="pct"/>
            <w:vAlign w:val="center"/>
          </w:tcPr>
          <w:p w14:paraId="2C6DB19C" w14:textId="77777777" w:rsidR="00510C00" w:rsidRPr="00F537FB" w:rsidRDefault="00510C00" w:rsidP="00582F40">
            <w:pPr>
              <w:jc w:val="center"/>
              <w:rPr>
                <w:color w:val="000000" w:themeColor="text1"/>
              </w:rPr>
            </w:pPr>
            <w:r w:rsidRPr="00F537FB">
              <w:rPr>
                <w:rFonts w:hint="eastAsia"/>
                <w:color w:val="000000" w:themeColor="text1"/>
              </w:rPr>
              <w:t>年排放量</w:t>
            </w:r>
          </w:p>
          <w:p w14:paraId="07437E86" w14:textId="77777777" w:rsidR="00510C00" w:rsidRPr="00F537FB" w:rsidRDefault="00510C00" w:rsidP="00582F40">
            <w:pPr>
              <w:jc w:val="center"/>
              <w:rPr>
                <w:color w:val="000000" w:themeColor="text1"/>
              </w:rPr>
            </w:pPr>
            <w:r w:rsidRPr="00F537FB">
              <w:rPr>
                <w:rFonts w:hint="eastAsia"/>
                <w:color w:val="000000" w:themeColor="text1"/>
              </w:rPr>
              <w:t>(</w:t>
            </w:r>
            <w:r w:rsidRPr="00F537FB">
              <w:rPr>
                <w:rFonts w:hint="eastAsia"/>
                <w:color w:val="000000" w:themeColor="text1"/>
              </w:rPr>
              <w:t>公噸</w:t>
            </w:r>
            <w:r w:rsidRPr="00F537FB">
              <w:rPr>
                <w:rFonts w:hint="eastAsia"/>
                <w:color w:val="000000" w:themeColor="text1"/>
              </w:rPr>
              <w:t>/</w:t>
            </w:r>
            <w:r w:rsidRPr="00F537FB">
              <w:rPr>
                <w:rFonts w:hint="eastAsia"/>
                <w:color w:val="000000" w:themeColor="text1"/>
              </w:rPr>
              <w:t>年</w:t>
            </w:r>
            <w:r w:rsidRPr="00F537FB">
              <w:rPr>
                <w:rFonts w:hint="eastAsia"/>
                <w:color w:val="000000" w:themeColor="text1"/>
              </w:rPr>
              <w:t>)</w:t>
            </w:r>
          </w:p>
        </w:tc>
        <w:tc>
          <w:tcPr>
            <w:tcW w:w="1082" w:type="pct"/>
            <w:vAlign w:val="center"/>
          </w:tcPr>
          <w:p w14:paraId="43598DC8" w14:textId="77777777" w:rsidR="00510C00" w:rsidRPr="00F537FB" w:rsidRDefault="00510C00" w:rsidP="00582F40">
            <w:pPr>
              <w:jc w:val="center"/>
              <w:rPr>
                <w:color w:val="000000" w:themeColor="text1"/>
                <w:szCs w:val="28"/>
                <w:highlight w:val="yellow"/>
              </w:rPr>
            </w:pPr>
          </w:p>
        </w:tc>
        <w:tc>
          <w:tcPr>
            <w:tcW w:w="1082" w:type="pct"/>
            <w:vAlign w:val="center"/>
          </w:tcPr>
          <w:p w14:paraId="5DA106D9" w14:textId="77777777" w:rsidR="00510C00" w:rsidRPr="00F537FB" w:rsidRDefault="00510C00" w:rsidP="00582F40">
            <w:pPr>
              <w:jc w:val="center"/>
              <w:rPr>
                <w:color w:val="000000" w:themeColor="text1"/>
              </w:rPr>
            </w:pPr>
          </w:p>
        </w:tc>
        <w:tc>
          <w:tcPr>
            <w:tcW w:w="1082" w:type="pct"/>
            <w:vAlign w:val="center"/>
          </w:tcPr>
          <w:p w14:paraId="0590A0D5" w14:textId="77777777" w:rsidR="00510C00" w:rsidRPr="00F537FB" w:rsidRDefault="00510C00" w:rsidP="00582F40">
            <w:pPr>
              <w:jc w:val="center"/>
              <w:rPr>
                <w:color w:val="000000" w:themeColor="text1"/>
              </w:rPr>
            </w:pPr>
          </w:p>
        </w:tc>
        <w:tc>
          <w:tcPr>
            <w:tcW w:w="1081" w:type="pct"/>
            <w:vAlign w:val="center"/>
          </w:tcPr>
          <w:p w14:paraId="1876B15F" w14:textId="77777777" w:rsidR="00510C00" w:rsidRPr="00F537FB" w:rsidRDefault="00510C00" w:rsidP="00582F40">
            <w:pPr>
              <w:jc w:val="center"/>
              <w:rPr>
                <w:color w:val="000000" w:themeColor="text1"/>
              </w:rPr>
            </w:pPr>
          </w:p>
        </w:tc>
      </w:tr>
    </w:tbl>
    <w:p w14:paraId="58DAA181" w14:textId="77777777" w:rsidR="00510C00" w:rsidRPr="00F537FB" w:rsidRDefault="00510C00" w:rsidP="00510C00">
      <w:pPr>
        <w:spacing w:beforeLines="100" w:before="240" w:afterLines="50" w:after="120"/>
        <w:rPr>
          <w:b/>
          <w:color w:val="000000" w:themeColor="text1"/>
          <w:szCs w:val="28"/>
        </w:rPr>
      </w:pPr>
      <w:r w:rsidRPr="00F537FB">
        <w:rPr>
          <w:rFonts w:hint="eastAsia"/>
          <w:b/>
          <w:color w:val="000000" w:themeColor="text1"/>
          <w:szCs w:val="28"/>
        </w:rPr>
        <w:t>二、其他管制空氣污染物種類排放情形說明</w:t>
      </w:r>
      <w:r w:rsidRPr="00F537FB">
        <w:rPr>
          <w:rFonts w:hint="eastAsia"/>
          <w:b/>
          <w:color w:val="000000" w:themeColor="text1"/>
          <w:szCs w:val="28"/>
        </w:rPr>
        <w:t>(</w:t>
      </w:r>
      <w:r w:rsidRPr="00F537FB">
        <w:rPr>
          <w:rFonts w:hint="eastAsia"/>
          <w:b/>
          <w:color w:val="000000" w:themeColor="text1"/>
          <w:szCs w:val="28"/>
        </w:rPr>
        <w:t>視園區需求填寫</w:t>
      </w:r>
      <w:r w:rsidRPr="00F537FB">
        <w:rPr>
          <w:rFonts w:hint="eastAsia"/>
          <w:b/>
          <w:color w:val="000000" w:themeColor="text1"/>
          <w:szCs w:val="28"/>
        </w:rPr>
        <w:t>)</w:t>
      </w:r>
    </w:p>
    <w:tbl>
      <w:tblPr>
        <w:tblW w:w="4624" w:type="pct"/>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0"/>
        <w:gridCol w:w="8018"/>
      </w:tblGrid>
      <w:tr w:rsidR="00F537FB" w:rsidRPr="00F537FB" w14:paraId="5E2D48D4" w14:textId="77777777" w:rsidTr="00582F40">
        <w:trPr>
          <w:cantSplit/>
          <w:trHeight w:val="2844"/>
        </w:trPr>
        <w:tc>
          <w:tcPr>
            <w:tcW w:w="748" w:type="pct"/>
            <w:vAlign w:val="center"/>
          </w:tcPr>
          <w:p w14:paraId="5672A961"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hint="eastAsia"/>
                <w:color w:val="000000" w:themeColor="text1"/>
                <w:szCs w:val="28"/>
              </w:rPr>
              <w:t>空氣污染</w:t>
            </w:r>
          </w:p>
          <w:p w14:paraId="07D8CE13" w14:textId="77777777" w:rsidR="00510C00" w:rsidRPr="00F537FB" w:rsidRDefault="00510C00" w:rsidP="00582F40">
            <w:pPr>
              <w:jc w:val="center"/>
              <w:rPr>
                <w:color w:val="000000" w:themeColor="text1"/>
              </w:rPr>
            </w:pPr>
            <w:r w:rsidRPr="00F537FB">
              <w:rPr>
                <w:rFonts w:ascii="標楷體" w:hAnsi="標楷體" w:hint="eastAsia"/>
                <w:color w:val="000000" w:themeColor="text1"/>
                <w:szCs w:val="28"/>
              </w:rPr>
              <w:t>防制</w:t>
            </w:r>
          </w:p>
        </w:tc>
        <w:tc>
          <w:tcPr>
            <w:tcW w:w="4252" w:type="pct"/>
          </w:tcPr>
          <w:p w14:paraId="23666E98" w14:textId="77777777" w:rsidR="00510C00" w:rsidRPr="00F537FB"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F537FB">
              <w:rPr>
                <w:rFonts w:ascii="標楷體" w:hAnsi="標楷體"/>
                <w:bCs/>
                <w:color w:val="000000" w:themeColor="text1"/>
                <w:kern w:val="0"/>
                <w:szCs w:val="28"/>
              </w:rPr>
              <w:t>□將生產任一污染物未經控制前之排放總量超過50噸/年</w:t>
            </w:r>
          </w:p>
          <w:p w14:paraId="2BAD7FD5" w14:textId="77777777" w:rsidR="00510C00" w:rsidRPr="00F537FB"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F537FB">
              <w:rPr>
                <w:rFonts w:ascii="標楷體" w:hAnsi="標楷體"/>
                <w:bCs/>
                <w:color w:val="000000" w:themeColor="text1"/>
                <w:kern w:val="0"/>
                <w:szCs w:val="28"/>
              </w:rPr>
              <w:t>□將使用焚化爐總設計處理量或總實際處理量_____公斤/時</w:t>
            </w:r>
          </w:p>
          <w:p w14:paraId="3A0DD436" w14:textId="77777777" w:rsidR="00510C00" w:rsidRPr="00F537FB" w:rsidRDefault="00510C00">
            <w:pPr>
              <w:numPr>
                <w:ilvl w:val="0"/>
                <w:numId w:val="42"/>
              </w:numPr>
              <w:suppressAutoHyphens/>
              <w:adjustRightInd/>
              <w:snapToGrid/>
              <w:spacing w:line="240" w:lineRule="atLeast"/>
              <w:ind w:left="601" w:hanging="601"/>
              <w:jc w:val="left"/>
              <w:textAlignment w:val="baseline"/>
              <w:rPr>
                <w:rFonts w:ascii="標楷體" w:hAnsi="標楷體"/>
                <w:bCs/>
                <w:color w:val="000000" w:themeColor="text1"/>
                <w:kern w:val="0"/>
                <w:szCs w:val="28"/>
              </w:rPr>
            </w:pPr>
            <w:r w:rsidRPr="00F537FB">
              <w:rPr>
                <w:rFonts w:ascii="標楷體" w:hAnsi="標楷體"/>
                <w:bCs/>
                <w:color w:val="000000" w:themeColor="text1"/>
                <w:kern w:val="0"/>
                <w:szCs w:val="28"/>
              </w:rPr>
              <w:t>□將使用鍋爐、氣渦輪機有下列燃燒設施之一者：（請打</w:t>
            </w:r>
            <w:r w:rsidRPr="00F537FB">
              <w:rPr>
                <w:rFonts w:ascii="Cambria Math" w:hAnsi="Cambria Math" w:cs="Cambria Math"/>
                <w:bCs/>
                <w:color w:val="000000" w:themeColor="text1"/>
                <w:kern w:val="0"/>
                <w:szCs w:val="28"/>
              </w:rPr>
              <w:t>∨</w:t>
            </w:r>
            <w:r w:rsidRPr="00F537FB">
              <w:rPr>
                <w:rFonts w:ascii="標楷體" w:hAnsi="標楷體"/>
                <w:bCs/>
                <w:color w:val="000000" w:themeColor="text1"/>
                <w:kern w:val="0"/>
                <w:szCs w:val="28"/>
              </w:rPr>
              <w:t>）</w:t>
            </w:r>
          </w:p>
          <w:p w14:paraId="3F93008C" w14:textId="77777777" w:rsidR="00510C00" w:rsidRPr="00F537FB" w:rsidRDefault="00510C00" w:rsidP="00582F40">
            <w:pPr>
              <w:spacing w:line="240" w:lineRule="atLeast"/>
              <w:textAlignment w:val="baseline"/>
              <w:rPr>
                <w:rFonts w:ascii="標楷體" w:hAnsi="標楷體"/>
                <w:bCs/>
                <w:color w:val="000000" w:themeColor="text1"/>
                <w:kern w:val="0"/>
                <w:szCs w:val="28"/>
              </w:rPr>
            </w:pPr>
            <w:r w:rsidRPr="00F537FB">
              <w:rPr>
                <w:rFonts w:ascii="標楷體" w:hAnsi="標楷體" w:hint="eastAsia"/>
                <w:bCs/>
                <w:color w:val="000000" w:themeColor="text1"/>
                <w:kern w:val="0"/>
                <w:szCs w:val="28"/>
              </w:rPr>
              <w:t>（</w:t>
            </w:r>
            <w:r w:rsidRPr="00F537FB">
              <w:rPr>
                <w:rFonts w:ascii="標楷體" w:hAnsi="標楷體"/>
                <w:bCs/>
                <w:color w:val="000000" w:themeColor="text1"/>
                <w:kern w:val="0"/>
                <w:szCs w:val="28"/>
              </w:rPr>
              <w:t>一）□燃用生</w:t>
            </w:r>
            <w:r w:rsidRPr="00F537FB">
              <w:rPr>
                <w:rFonts w:ascii="標楷體" w:hAnsi="標楷體" w:hint="eastAsia"/>
                <w:bCs/>
                <w:color w:val="000000" w:themeColor="text1"/>
                <w:kern w:val="0"/>
                <w:szCs w:val="28"/>
              </w:rPr>
              <w:t>煤</w:t>
            </w:r>
            <w:r w:rsidRPr="00F537FB">
              <w:rPr>
                <w:rFonts w:ascii="標楷體" w:hAnsi="標楷體"/>
                <w:bCs/>
                <w:color w:val="000000" w:themeColor="text1"/>
                <w:kern w:val="0"/>
                <w:szCs w:val="28"/>
              </w:rPr>
              <w:t>、石油焦之鍋爐。</w:t>
            </w:r>
          </w:p>
          <w:p w14:paraId="0588C80A" w14:textId="77777777" w:rsidR="00510C00" w:rsidRPr="00F537FB" w:rsidRDefault="00510C00" w:rsidP="00582F40">
            <w:pPr>
              <w:spacing w:line="240" w:lineRule="atLeast"/>
              <w:ind w:left="1030" w:hangingChars="368" w:hanging="1030"/>
              <w:textAlignment w:val="baseline"/>
              <w:rPr>
                <w:rFonts w:ascii="標楷體" w:hAnsi="標楷體"/>
                <w:bCs/>
                <w:color w:val="000000" w:themeColor="text1"/>
                <w:kern w:val="0"/>
                <w:szCs w:val="28"/>
              </w:rPr>
            </w:pPr>
            <w:r w:rsidRPr="00F537FB">
              <w:rPr>
                <w:rFonts w:ascii="標楷體" w:hAnsi="標楷體" w:hint="eastAsia"/>
                <w:bCs/>
                <w:color w:val="000000" w:themeColor="text1"/>
                <w:kern w:val="0"/>
                <w:szCs w:val="28"/>
              </w:rPr>
              <w:t>（</w:t>
            </w:r>
            <w:r w:rsidRPr="00F537FB">
              <w:rPr>
                <w:rFonts w:ascii="標楷體" w:hAnsi="標楷體"/>
                <w:bCs/>
                <w:color w:val="000000" w:themeColor="text1"/>
                <w:kern w:val="0"/>
                <w:szCs w:val="28"/>
              </w:rPr>
              <w:t>二）□屬同一排放口之鍋爐非交通用氣渦輪機，非交通用引擎而每小時總輸入熱值一千萬千卡以上。</w:t>
            </w:r>
          </w:p>
          <w:p w14:paraId="6B6EDE8E" w14:textId="77777777" w:rsidR="00510C00" w:rsidRPr="00F537FB" w:rsidRDefault="00510C00" w:rsidP="00582F40">
            <w:pPr>
              <w:spacing w:line="240" w:lineRule="atLeast"/>
              <w:textAlignment w:val="baseline"/>
              <w:rPr>
                <w:rFonts w:ascii="標楷體" w:hAnsi="標楷體"/>
                <w:bCs/>
                <w:color w:val="000000" w:themeColor="text1"/>
                <w:kern w:val="0"/>
                <w:szCs w:val="28"/>
              </w:rPr>
            </w:pPr>
            <w:r w:rsidRPr="00F537FB">
              <w:rPr>
                <w:rFonts w:ascii="標楷體" w:hAnsi="標楷體"/>
                <w:bCs/>
                <w:color w:val="000000" w:themeColor="text1"/>
                <w:kern w:val="0"/>
                <w:szCs w:val="28"/>
              </w:rPr>
              <w:t>（三）□屬同一排放口而每小時總蒸氣蒸發量五公噸以上之</w:t>
            </w:r>
            <w:r w:rsidRPr="00F537FB">
              <w:rPr>
                <w:rFonts w:ascii="標楷體" w:hAnsi="標楷體" w:hint="eastAsia"/>
                <w:bCs/>
                <w:color w:val="000000" w:themeColor="text1"/>
                <w:kern w:val="0"/>
                <w:szCs w:val="28"/>
              </w:rPr>
              <w:t>鍋</w:t>
            </w:r>
            <w:r w:rsidRPr="00F537FB">
              <w:rPr>
                <w:rFonts w:ascii="標楷體" w:hAnsi="標楷體"/>
                <w:bCs/>
                <w:color w:val="000000" w:themeColor="text1"/>
                <w:kern w:val="0"/>
                <w:szCs w:val="28"/>
              </w:rPr>
              <w:t>爐。</w:t>
            </w:r>
          </w:p>
          <w:p w14:paraId="175CCCE6" w14:textId="77777777" w:rsidR="00510C00" w:rsidRPr="00F537FB" w:rsidRDefault="00510C00" w:rsidP="00582F40">
            <w:pPr>
              <w:rPr>
                <w:color w:val="000000" w:themeColor="text1"/>
                <w:szCs w:val="28"/>
              </w:rPr>
            </w:pPr>
            <w:r w:rsidRPr="00F537FB">
              <w:rPr>
                <w:rFonts w:ascii="標楷體" w:hAnsi="標楷體" w:hint="eastAsia"/>
                <w:bCs/>
                <w:color w:val="000000" w:themeColor="text1"/>
                <w:kern w:val="0"/>
                <w:szCs w:val="28"/>
              </w:rPr>
              <w:t>（</w:t>
            </w:r>
            <w:r w:rsidRPr="00F537FB">
              <w:rPr>
                <w:rFonts w:ascii="標楷體" w:hAnsi="標楷體"/>
                <w:bCs/>
                <w:color w:val="000000" w:themeColor="text1"/>
                <w:kern w:val="0"/>
                <w:szCs w:val="28"/>
              </w:rPr>
              <w:t>四）□將不使用上述設備。</w:t>
            </w:r>
          </w:p>
        </w:tc>
      </w:tr>
      <w:tr w:rsidR="00F537FB" w:rsidRPr="00F537FB" w14:paraId="474D639F" w14:textId="77777777" w:rsidTr="00582F40">
        <w:trPr>
          <w:cantSplit/>
          <w:trHeight w:val="1268"/>
        </w:trPr>
        <w:tc>
          <w:tcPr>
            <w:tcW w:w="748" w:type="pct"/>
            <w:vAlign w:val="center"/>
          </w:tcPr>
          <w:p w14:paraId="0A4FCC7A" w14:textId="77777777" w:rsidR="00510C00" w:rsidRPr="00F537FB" w:rsidRDefault="00510C00" w:rsidP="00582F40">
            <w:pPr>
              <w:autoSpaceDE w:val="0"/>
              <w:autoSpaceDN w:val="0"/>
              <w:spacing w:line="240" w:lineRule="atLeast"/>
              <w:jc w:val="center"/>
              <w:rPr>
                <w:rFonts w:ascii="標楷體" w:hAnsi="標楷體"/>
                <w:color w:val="000000" w:themeColor="text1"/>
                <w:szCs w:val="28"/>
              </w:rPr>
            </w:pPr>
            <w:r w:rsidRPr="00F537FB">
              <w:rPr>
                <w:rFonts w:ascii="標楷體" w:hAnsi="標楷體" w:hint="eastAsia"/>
                <w:color w:val="000000" w:themeColor="text1"/>
                <w:szCs w:val="28"/>
              </w:rPr>
              <w:t>廢氣處理方式</w:t>
            </w:r>
          </w:p>
        </w:tc>
        <w:tc>
          <w:tcPr>
            <w:tcW w:w="4252" w:type="pct"/>
            <w:vAlign w:val="center"/>
          </w:tcPr>
          <w:p w14:paraId="32642788" w14:textId="77777777" w:rsidR="00510C00" w:rsidRPr="00F537FB" w:rsidRDefault="00510C00" w:rsidP="00582F40">
            <w:pPr>
              <w:rPr>
                <w:color w:val="000000" w:themeColor="text1"/>
                <w:szCs w:val="28"/>
              </w:rPr>
            </w:pPr>
          </w:p>
        </w:tc>
      </w:tr>
      <w:tr w:rsidR="00510C00" w:rsidRPr="00F537FB" w14:paraId="790F7BE1" w14:textId="77777777" w:rsidTr="00582F40">
        <w:trPr>
          <w:cantSplit/>
          <w:trHeight w:val="1268"/>
        </w:trPr>
        <w:tc>
          <w:tcPr>
            <w:tcW w:w="748" w:type="pct"/>
            <w:vAlign w:val="center"/>
          </w:tcPr>
          <w:p w14:paraId="7EF3B515" w14:textId="77777777" w:rsidR="00510C00" w:rsidRPr="00F537FB" w:rsidRDefault="00510C00" w:rsidP="00582F40">
            <w:pPr>
              <w:jc w:val="center"/>
              <w:rPr>
                <w:color w:val="000000" w:themeColor="text1"/>
              </w:rPr>
            </w:pPr>
            <w:r w:rsidRPr="00F537FB">
              <w:rPr>
                <w:rFonts w:ascii="標楷體" w:hAnsi="標楷體" w:hint="eastAsia"/>
                <w:color w:val="000000" w:themeColor="text1"/>
                <w:szCs w:val="28"/>
              </w:rPr>
              <w:t>處理後排放值</w:t>
            </w:r>
          </w:p>
        </w:tc>
        <w:tc>
          <w:tcPr>
            <w:tcW w:w="4252" w:type="pct"/>
            <w:vAlign w:val="center"/>
          </w:tcPr>
          <w:p w14:paraId="6676DD2A" w14:textId="77777777" w:rsidR="00510C00" w:rsidRPr="00F537FB" w:rsidRDefault="00510C00" w:rsidP="00582F40">
            <w:pPr>
              <w:rPr>
                <w:color w:val="000000" w:themeColor="text1"/>
                <w:szCs w:val="28"/>
              </w:rPr>
            </w:pPr>
          </w:p>
        </w:tc>
      </w:tr>
    </w:tbl>
    <w:p w14:paraId="62106EF5" w14:textId="77777777" w:rsidR="00510C00" w:rsidRPr="00F537FB" w:rsidRDefault="00510C00" w:rsidP="00510C00">
      <w:pPr>
        <w:ind w:leftChars="301" w:left="1829" w:hangingChars="352" w:hanging="986"/>
        <w:rPr>
          <w:color w:val="000000" w:themeColor="text1"/>
        </w:rPr>
      </w:pPr>
    </w:p>
    <w:p w14:paraId="2B7D8F89" w14:textId="77777777" w:rsidR="00510C00" w:rsidRPr="00F537FB" w:rsidRDefault="00510C00" w:rsidP="00510C00">
      <w:pPr>
        <w:ind w:leftChars="301" w:left="1829" w:hangingChars="352" w:hanging="986"/>
        <w:rPr>
          <w:color w:val="000000" w:themeColor="text1"/>
        </w:rPr>
      </w:pPr>
      <w:r w:rsidRPr="00F537FB">
        <w:rPr>
          <w:rFonts w:hint="eastAsia"/>
          <w:color w:val="000000" w:themeColor="text1"/>
        </w:rPr>
        <w:t>備註</w:t>
      </w:r>
      <w:r w:rsidRPr="00F537FB">
        <w:rPr>
          <w:rFonts w:hint="eastAsia"/>
          <w:color w:val="000000" w:themeColor="text1"/>
        </w:rPr>
        <w:t>:</w:t>
      </w:r>
      <w:r w:rsidRPr="00F537FB">
        <w:rPr>
          <w:color w:val="000000" w:themeColor="text1"/>
        </w:rPr>
        <w:t>1</w:t>
      </w:r>
      <w:r w:rsidRPr="00F537FB">
        <w:rPr>
          <w:rFonts w:hint="eastAsia"/>
          <w:color w:val="000000" w:themeColor="text1"/>
        </w:rPr>
        <w:t>、製造程序名稱參考環境部「第一批至第八批公私場所應申請設置、變更及操作許可之固定污染源」填寫。</w:t>
      </w:r>
      <w:r w:rsidRPr="00F537FB">
        <w:rPr>
          <w:rFonts w:hint="eastAsia"/>
          <w:color w:val="000000" w:themeColor="text1"/>
        </w:rPr>
        <w:t>(</w:t>
      </w:r>
      <w:r w:rsidRPr="00F537FB">
        <w:rPr>
          <w:color w:val="000000" w:themeColor="text1"/>
        </w:rPr>
        <w:t>https://oaout.moenv.gov.tw/law/LawContent.aspx?id=GL004951</w:t>
      </w:r>
      <w:r w:rsidRPr="00F537FB">
        <w:rPr>
          <w:rFonts w:hint="eastAsia"/>
          <w:color w:val="000000" w:themeColor="text1"/>
        </w:rPr>
        <w:t>)</w:t>
      </w:r>
    </w:p>
    <w:p w14:paraId="0AF84F24" w14:textId="77777777" w:rsidR="00510C00" w:rsidRPr="00F537FB" w:rsidRDefault="00510C00" w:rsidP="00510C00">
      <w:pPr>
        <w:ind w:leftChars="536" w:left="1829" w:hangingChars="117" w:hanging="328"/>
        <w:rPr>
          <w:color w:val="000000" w:themeColor="text1"/>
        </w:rPr>
      </w:pPr>
      <w:r w:rsidRPr="00F537FB">
        <w:rPr>
          <w:rFonts w:hint="eastAsia"/>
          <w:color w:val="000000" w:themeColor="text1"/>
        </w:rPr>
        <w:t>2</w:t>
      </w:r>
      <w:r w:rsidRPr="00F537FB">
        <w:rPr>
          <w:rFonts w:hint="eastAsia"/>
          <w:color w:val="000000" w:themeColor="text1"/>
        </w:rPr>
        <w:t>、空氣污染物種類分項推估年排放量，可參考環境部公私場所固定污染源空氣污染物排放量計算方法規定、採用質量平衡計算空氣污染物排放量之固定污染源計量方式規定。</w:t>
      </w:r>
    </w:p>
    <w:p w14:paraId="7300DFC8" w14:textId="77777777" w:rsidR="00510C00" w:rsidRPr="00F537FB" w:rsidRDefault="00510C00" w:rsidP="00510C00">
      <w:pPr>
        <w:ind w:leftChars="536" w:left="1829" w:hangingChars="117" w:hanging="328"/>
        <w:rPr>
          <w:color w:val="000000" w:themeColor="text1"/>
        </w:rPr>
      </w:pPr>
      <w:r w:rsidRPr="00F537FB">
        <w:rPr>
          <w:rFonts w:hint="eastAsia"/>
          <w:color w:val="000000" w:themeColor="text1"/>
        </w:rPr>
        <w:t>3</w:t>
      </w:r>
      <w:r w:rsidRPr="00F537FB">
        <w:rPr>
          <w:rFonts w:hint="eastAsia"/>
          <w:color w:val="000000" w:themeColor="text1"/>
        </w:rPr>
        <w:t>、排放量簡易公式：與污染物相關之原物料使用量</w:t>
      </w:r>
      <w:r w:rsidRPr="00F537FB">
        <w:rPr>
          <w:rFonts w:hint="eastAsia"/>
          <w:color w:val="000000" w:themeColor="text1"/>
        </w:rPr>
        <w:t>(</w:t>
      </w:r>
      <w:r w:rsidRPr="00F537FB">
        <w:rPr>
          <w:rFonts w:hint="eastAsia"/>
          <w:color w:val="000000" w:themeColor="text1"/>
        </w:rPr>
        <w:t>公噸</w:t>
      </w:r>
      <w:r w:rsidRPr="00F537FB">
        <w:rPr>
          <w:rFonts w:hint="eastAsia"/>
          <w:color w:val="000000" w:themeColor="text1"/>
        </w:rPr>
        <w:t>/</w:t>
      </w:r>
      <w:r w:rsidRPr="00F537FB">
        <w:rPr>
          <w:rFonts w:hint="eastAsia"/>
          <w:color w:val="000000" w:themeColor="text1"/>
        </w:rPr>
        <w:t>年</w:t>
      </w:r>
      <w:r w:rsidRPr="00F537FB">
        <w:rPr>
          <w:rFonts w:hint="eastAsia"/>
          <w:color w:val="000000" w:themeColor="text1"/>
        </w:rPr>
        <w:t>)</w:t>
      </w:r>
      <w:r w:rsidRPr="00F537FB">
        <w:rPr>
          <w:rFonts w:hint="eastAsia"/>
          <w:color w:val="000000" w:themeColor="text1"/>
        </w:rPr>
        <w:t>×排放係數</w:t>
      </w:r>
      <w:r w:rsidRPr="00F537FB">
        <w:rPr>
          <w:rFonts w:hint="eastAsia"/>
          <w:color w:val="000000" w:themeColor="text1"/>
        </w:rPr>
        <w:t>(</w:t>
      </w:r>
      <w:r w:rsidRPr="00F537FB">
        <w:rPr>
          <w:rFonts w:hint="eastAsia"/>
          <w:color w:val="000000" w:themeColor="text1"/>
        </w:rPr>
        <w:t>公斤</w:t>
      </w:r>
      <w:r w:rsidRPr="00F537FB">
        <w:rPr>
          <w:rFonts w:hint="eastAsia"/>
          <w:color w:val="000000" w:themeColor="text1"/>
        </w:rPr>
        <w:t>/</w:t>
      </w:r>
      <w:r w:rsidRPr="00F537FB">
        <w:rPr>
          <w:rFonts w:hint="eastAsia"/>
          <w:color w:val="000000" w:themeColor="text1"/>
        </w:rPr>
        <w:t>公噸</w:t>
      </w:r>
      <w:r w:rsidRPr="00F537FB">
        <w:rPr>
          <w:rFonts w:hint="eastAsia"/>
          <w:color w:val="000000" w:themeColor="text1"/>
        </w:rPr>
        <w:t xml:space="preserve">) </w:t>
      </w:r>
      <w:r w:rsidRPr="00F537FB">
        <w:rPr>
          <w:rFonts w:hint="eastAsia"/>
          <w:color w:val="000000" w:themeColor="text1"/>
        </w:rPr>
        <w:t>×</w:t>
      </w:r>
      <w:r w:rsidRPr="00F537FB">
        <w:rPr>
          <w:rFonts w:hint="eastAsia"/>
          <w:color w:val="000000" w:themeColor="text1"/>
        </w:rPr>
        <w:t>0.001(</w:t>
      </w:r>
      <w:r w:rsidRPr="00F537FB">
        <w:rPr>
          <w:rFonts w:hint="eastAsia"/>
          <w:color w:val="000000" w:themeColor="text1"/>
        </w:rPr>
        <w:t>公噸</w:t>
      </w:r>
      <w:r w:rsidRPr="00F537FB">
        <w:rPr>
          <w:rFonts w:hint="eastAsia"/>
          <w:color w:val="000000" w:themeColor="text1"/>
        </w:rPr>
        <w:t>/</w:t>
      </w:r>
      <w:r w:rsidRPr="00F537FB">
        <w:rPr>
          <w:rFonts w:hint="eastAsia"/>
          <w:color w:val="000000" w:themeColor="text1"/>
        </w:rPr>
        <w:t>公斤</w:t>
      </w:r>
      <w:r w:rsidRPr="00F537FB">
        <w:rPr>
          <w:rFonts w:hint="eastAsia"/>
          <w:color w:val="000000" w:themeColor="text1"/>
        </w:rPr>
        <w:t>)</w:t>
      </w:r>
      <w:r w:rsidRPr="00F537FB">
        <w:rPr>
          <w:rFonts w:hint="eastAsia"/>
          <w:color w:val="000000" w:themeColor="text1"/>
        </w:rPr>
        <w:t>＝排放量</w:t>
      </w:r>
      <w:r w:rsidRPr="00F537FB">
        <w:rPr>
          <w:rFonts w:hint="eastAsia"/>
          <w:color w:val="000000" w:themeColor="text1"/>
        </w:rPr>
        <w:t>(</w:t>
      </w:r>
      <w:r w:rsidRPr="00F537FB">
        <w:rPr>
          <w:rFonts w:hint="eastAsia"/>
          <w:color w:val="000000" w:themeColor="text1"/>
        </w:rPr>
        <w:t>公噸</w:t>
      </w:r>
      <w:r w:rsidRPr="00F537FB">
        <w:rPr>
          <w:rFonts w:hint="eastAsia"/>
          <w:color w:val="000000" w:themeColor="text1"/>
        </w:rPr>
        <w:t>/</w:t>
      </w:r>
      <w:r w:rsidRPr="00F537FB">
        <w:rPr>
          <w:rFonts w:hint="eastAsia"/>
          <w:color w:val="000000" w:themeColor="text1"/>
        </w:rPr>
        <w:t>年</w:t>
      </w:r>
      <w:r w:rsidRPr="00F537FB">
        <w:rPr>
          <w:rFonts w:hint="eastAsia"/>
          <w:color w:val="000000" w:themeColor="text1"/>
        </w:rPr>
        <w:t>)</w:t>
      </w:r>
      <w:r w:rsidRPr="00F537FB">
        <w:rPr>
          <w:rFonts w:hint="eastAsia"/>
          <w:color w:val="000000" w:themeColor="text1"/>
        </w:rPr>
        <w:t>，排放係數可參考環境部之粒狀污染物、硫氧化物、氮氧化物、揮發性有機物之公告係數。</w:t>
      </w:r>
    </w:p>
    <w:p w14:paraId="0395F558" w14:textId="77777777" w:rsidR="00510C00" w:rsidRPr="00F537FB" w:rsidRDefault="00510C00" w:rsidP="00510C00">
      <w:pPr>
        <w:ind w:leftChars="536" w:left="1829" w:hangingChars="117" w:hanging="328"/>
        <w:rPr>
          <w:color w:val="000000" w:themeColor="text1"/>
        </w:rPr>
      </w:pPr>
      <w:r w:rsidRPr="00F537FB">
        <w:rPr>
          <w:rFonts w:hint="eastAsia"/>
          <w:color w:val="000000" w:themeColor="text1"/>
        </w:rPr>
        <w:lastRenderedPageBreak/>
        <w:t>4</w:t>
      </w:r>
      <w:r w:rsidRPr="00F537FB">
        <w:rPr>
          <w:rFonts w:hint="eastAsia"/>
          <w:color w:val="000000" w:themeColor="text1"/>
        </w:rPr>
        <w:t>、上述排放量為產能滿載下所估算出空污排放量最大值，並非保證核配該最大值，實際核配量以核發之固定污染源操作許可證所載排放量為準。</w:t>
      </w:r>
    </w:p>
    <w:p w14:paraId="2AF1E3D9" w14:textId="77777777" w:rsidR="00510C00" w:rsidRPr="00F537FB" w:rsidRDefault="00510C00" w:rsidP="00510C00">
      <w:pPr>
        <w:ind w:leftChars="536" w:left="1829" w:hangingChars="117" w:hanging="328"/>
        <w:rPr>
          <w:color w:val="000000" w:themeColor="text1"/>
        </w:rPr>
      </w:pPr>
      <w:r w:rsidRPr="00F537FB">
        <w:rPr>
          <w:rFonts w:hint="eastAsia"/>
          <w:color w:val="000000" w:themeColor="text1"/>
        </w:rPr>
        <w:t>5</w:t>
      </w:r>
      <w:r w:rsidRPr="00F537FB">
        <w:rPr>
          <w:rFonts w:hint="eastAsia"/>
          <w:color w:val="000000" w:themeColor="text1"/>
        </w:rPr>
        <w:t>、公私場所固定污染源設置於經環境影響評估且具排放總量規定之區域者，於申請固定污染源設置許可證時，應同時檢具該區域管理單位核定之排放量分配證明文件。</w:t>
      </w:r>
    </w:p>
    <w:p w14:paraId="1CBEBC1F" w14:textId="77777777" w:rsidR="00510C00" w:rsidRPr="00F537FB" w:rsidRDefault="00510C00" w:rsidP="00510C00">
      <w:pPr>
        <w:ind w:leftChars="536" w:left="1829" w:hangingChars="117" w:hanging="328"/>
        <w:rPr>
          <w:color w:val="000000" w:themeColor="text1"/>
        </w:rPr>
      </w:pPr>
      <w:r w:rsidRPr="00F537FB">
        <w:rPr>
          <w:rFonts w:hint="eastAsia"/>
          <w:color w:val="000000" w:themeColor="text1"/>
        </w:rPr>
        <w:t>6</w:t>
      </w:r>
      <w:r w:rsidRPr="00F537FB">
        <w:rPr>
          <w:rFonts w:hint="eastAsia"/>
          <w:color w:val="000000" w:themeColor="text1"/>
        </w:rPr>
        <w:t>、於環評園區內之事業，倘經開發行為（計畫）之開發單位確認未超出原核定污染總量。但任一污染物排放量達該項污染物核定總量百分之二十以上或粒狀污染物、氮氧化物、硫氧化物及揮發性有機物任一排放量達每年一百公噸以上者，應經目的事業主管機關及原環境影響評估案件之目的事業主管機關同意者，免實施環境影響評估。</w:t>
      </w:r>
      <w:r w:rsidRPr="00F537FB">
        <w:rPr>
          <w:rFonts w:hint="eastAsia"/>
          <w:color w:val="000000" w:themeColor="text1"/>
        </w:rPr>
        <w:t>(</w:t>
      </w:r>
      <w:r w:rsidRPr="00F537FB">
        <w:rPr>
          <w:rFonts w:hint="eastAsia"/>
          <w:color w:val="000000" w:themeColor="text1"/>
        </w:rPr>
        <w:t>開發行為應實施環境影響評估細目及範圍認定標準第</w:t>
      </w:r>
      <w:r w:rsidRPr="00F537FB">
        <w:rPr>
          <w:color w:val="000000" w:themeColor="text1"/>
        </w:rPr>
        <w:t>49</w:t>
      </w:r>
      <w:r w:rsidRPr="00F537FB">
        <w:rPr>
          <w:rFonts w:hint="eastAsia"/>
          <w:color w:val="000000" w:themeColor="text1"/>
        </w:rPr>
        <w:t>條第</w:t>
      </w:r>
      <w:r w:rsidRPr="00F537FB">
        <w:rPr>
          <w:color w:val="000000" w:themeColor="text1"/>
        </w:rPr>
        <w:t>1</w:t>
      </w:r>
      <w:r w:rsidRPr="00F537FB">
        <w:rPr>
          <w:rFonts w:hint="eastAsia"/>
          <w:color w:val="000000" w:themeColor="text1"/>
        </w:rPr>
        <w:t>項第</w:t>
      </w:r>
      <w:r w:rsidRPr="00F537FB">
        <w:rPr>
          <w:color w:val="000000" w:themeColor="text1"/>
        </w:rPr>
        <w:t>2</w:t>
      </w:r>
      <w:r w:rsidRPr="00F537FB">
        <w:rPr>
          <w:rFonts w:hint="eastAsia"/>
          <w:color w:val="000000" w:themeColor="text1"/>
        </w:rPr>
        <w:t>款</w:t>
      </w:r>
      <w:r w:rsidRPr="00F537FB">
        <w:rPr>
          <w:rFonts w:hint="eastAsia"/>
          <w:color w:val="000000" w:themeColor="text1"/>
        </w:rPr>
        <w:t>)</w:t>
      </w:r>
    </w:p>
    <w:p w14:paraId="5C43C541" w14:textId="77777777" w:rsidR="00510C00" w:rsidRPr="00F537FB" w:rsidRDefault="00510C00" w:rsidP="00510C00">
      <w:pPr>
        <w:ind w:leftChars="536" w:left="1829" w:hangingChars="117" w:hanging="328"/>
        <w:rPr>
          <w:color w:val="000000" w:themeColor="text1"/>
          <w:highlight w:val="yellow"/>
        </w:rPr>
      </w:pPr>
    </w:p>
    <w:p w14:paraId="2EF34035" w14:textId="77777777" w:rsidR="00510C00" w:rsidRPr="00F537FB" w:rsidRDefault="00510C00" w:rsidP="00510C00">
      <w:pPr>
        <w:spacing w:afterLines="50" w:after="120"/>
        <w:rPr>
          <w:b/>
          <w:color w:val="000000" w:themeColor="text1"/>
          <w:highlight w:val="yellow"/>
        </w:rPr>
        <w:sectPr w:rsidR="00510C00" w:rsidRPr="00F537FB" w:rsidSect="00510C00">
          <w:pgSz w:w="11907" w:h="16840" w:code="9"/>
          <w:pgMar w:top="851" w:right="851" w:bottom="851" w:left="851" w:header="454" w:footer="454" w:gutter="0"/>
          <w:cols w:space="720"/>
          <w:titlePg/>
          <w:docGrid w:linePitch="326"/>
        </w:sectPr>
      </w:pPr>
    </w:p>
    <w:p w14:paraId="44F2F2D1" w14:textId="77777777" w:rsidR="00510C00" w:rsidRPr="00F537FB" w:rsidRDefault="00510C00" w:rsidP="00510C00">
      <w:pPr>
        <w:spacing w:afterLines="50" w:after="120"/>
        <w:rPr>
          <w:b/>
          <w:color w:val="000000" w:themeColor="text1"/>
        </w:rPr>
      </w:pPr>
      <w:r w:rsidRPr="00F537FB">
        <w:rPr>
          <w:rFonts w:hint="eastAsia"/>
          <w:b/>
          <w:color w:val="000000" w:themeColor="text1"/>
        </w:rPr>
        <w:lastRenderedPageBreak/>
        <w:t>三、特殊性工業類別</w:t>
      </w:r>
    </w:p>
    <w:p w14:paraId="375A134B" w14:textId="77777777" w:rsidR="00510C00" w:rsidRPr="00F537FB" w:rsidRDefault="00510C00" w:rsidP="00510C00">
      <w:pPr>
        <w:ind w:firstLineChars="202" w:firstLine="566"/>
        <w:rPr>
          <w:rFonts w:ascii="標楷體" w:hAnsi="標楷體"/>
          <w:color w:val="000000" w:themeColor="text1"/>
          <w:szCs w:val="28"/>
        </w:rPr>
      </w:pPr>
      <w:r w:rsidRPr="00F537FB">
        <w:rPr>
          <w:rFonts w:ascii="標楷體" w:hAnsi="標楷體" w:hint="eastAsia"/>
          <w:color w:val="000000" w:themeColor="text1"/>
          <w:szCs w:val="28"/>
        </w:rPr>
        <w:t>為使園區掌握進駐情形，請勾選進駐業別是否屬特殊性工業，及</w:t>
      </w:r>
      <w:r w:rsidRPr="00F537FB">
        <w:rPr>
          <w:rFonts w:ascii="標楷體" w:hAnsi="標楷體" w:hint="eastAsia"/>
          <w:color w:val="000000" w:themeColor="text1"/>
          <w:szCs w:val="28"/>
          <w:u w:val="single"/>
        </w:rPr>
        <w:t>勾選屬特殊性供業者，請填寫附表1切結書</w:t>
      </w:r>
      <w:r w:rsidRPr="00F537FB">
        <w:rPr>
          <w:rFonts w:ascii="標楷體" w:hAnsi="標楷體" w:hint="eastAsia"/>
          <w:color w:val="000000" w:themeColor="text1"/>
          <w:szCs w:val="28"/>
        </w:rPr>
        <w:t>。</w:t>
      </w:r>
    </w:p>
    <w:p w14:paraId="15A2F625" w14:textId="77777777" w:rsidR="00510C00" w:rsidRPr="00F537FB" w:rsidRDefault="00510C00" w:rsidP="00510C00">
      <w:pPr>
        <w:ind w:firstLineChars="202" w:firstLine="566"/>
        <w:rPr>
          <w:rFonts w:ascii="標楷體" w:hAnsi="標楷體"/>
          <w:color w:val="000000" w:themeColor="text1"/>
          <w:szCs w:val="28"/>
        </w:rPr>
      </w:pPr>
      <w:r w:rsidRPr="00F537FB">
        <w:rPr>
          <w:rFonts w:ascii="標楷體" w:hAnsi="標楷體" w:hint="eastAsia"/>
          <w:color w:val="000000" w:themeColor="text1"/>
          <w:szCs w:val="28"/>
        </w:rPr>
        <w:t>依據空氣污染防制法第15條及特殊性工業區緩衝地帶及空氣品質監測設施設置標準，園區容納特殊性工業之基地面積超過總基地面積四分之一時，應設置緩衝地帶及空氣品質監測設施，設置費用由園區事業攤提之。</w:t>
      </w:r>
    </w:p>
    <w:p w14:paraId="27C9B160" w14:textId="77777777" w:rsidR="00510C00" w:rsidRPr="00F537FB" w:rsidRDefault="00510C00" w:rsidP="00510C00">
      <w:pPr>
        <w:rPr>
          <w:color w:val="000000" w:themeColor="text1"/>
        </w:rPr>
      </w:pPr>
    </w:p>
    <w:tbl>
      <w:tblPr>
        <w:tblW w:w="4693" w:type="pct"/>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8"/>
        <w:gridCol w:w="8922"/>
      </w:tblGrid>
      <w:tr w:rsidR="00510C00" w:rsidRPr="00F537FB" w14:paraId="7839C200" w14:textId="77777777" w:rsidTr="00582F40">
        <w:trPr>
          <w:cantSplit/>
          <w:trHeight w:val="9974"/>
        </w:trPr>
        <w:tc>
          <w:tcPr>
            <w:tcW w:w="329" w:type="pct"/>
            <w:tcBorders>
              <w:top w:val="single" w:sz="4" w:space="0" w:color="auto"/>
              <w:bottom w:val="single" w:sz="4" w:space="0" w:color="auto"/>
            </w:tcBorders>
            <w:vAlign w:val="center"/>
          </w:tcPr>
          <w:p w14:paraId="7FA671BC" w14:textId="77777777" w:rsidR="00510C00" w:rsidRPr="00F537FB" w:rsidRDefault="00510C00" w:rsidP="00582F40">
            <w:pPr>
              <w:jc w:val="center"/>
              <w:rPr>
                <w:color w:val="000000" w:themeColor="text1"/>
              </w:rPr>
            </w:pPr>
            <w:r w:rsidRPr="00F537FB">
              <w:rPr>
                <w:rFonts w:hint="eastAsia"/>
                <w:color w:val="000000" w:themeColor="text1"/>
                <w:sz w:val="30"/>
                <w:szCs w:val="30"/>
              </w:rPr>
              <w:t>特殊性工業類別</w:t>
            </w:r>
          </w:p>
        </w:tc>
        <w:tc>
          <w:tcPr>
            <w:tcW w:w="4671" w:type="pct"/>
            <w:tcBorders>
              <w:top w:val="single" w:sz="4" w:space="0" w:color="auto"/>
              <w:bottom w:val="single" w:sz="4" w:space="0" w:color="auto"/>
            </w:tcBorders>
          </w:tcPr>
          <w:p w14:paraId="2F662C8A" w14:textId="77777777" w:rsidR="00510C00" w:rsidRPr="00F537FB" w:rsidRDefault="00510C00" w:rsidP="00582F40">
            <w:pPr>
              <w:rPr>
                <w:rFonts w:ascii="標楷體" w:hAnsi="標楷體"/>
                <w:color w:val="000000" w:themeColor="text1"/>
                <w:szCs w:val="28"/>
              </w:rPr>
            </w:pPr>
          </w:p>
          <w:p w14:paraId="7DC76BB1" w14:textId="77777777" w:rsidR="00510C00" w:rsidRPr="00F537FB" w:rsidRDefault="00510C00" w:rsidP="00582F40">
            <w:pPr>
              <w:rPr>
                <w:rFonts w:ascii="標楷體" w:hAnsi="標楷體"/>
                <w:color w:val="000000" w:themeColor="text1"/>
                <w:szCs w:val="28"/>
              </w:rPr>
            </w:pPr>
            <w:r w:rsidRPr="00F537FB">
              <w:rPr>
                <w:rFonts w:ascii="標楷體" w:hAnsi="標楷體" w:hint="eastAsia"/>
                <w:color w:val="000000" w:themeColor="text1"/>
                <w:szCs w:val="28"/>
              </w:rPr>
              <w:t>□非屬下項業別</w:t>
            </w:r>
          </w:p>
          <w:p w14:paraId="667B6307" w14:textId="77777777" w:rsidR="00510C00" w:rsidRPr="00F537FB" w:rsidRDefault="00510C00" w:rsidP="00582F40">
            <w:pPr>
              <w:rPr>
                <w:rFonts w:ascii="標楷體" w:hAnsi="標楷體"/>
                <w:color w:val="000000" w:themeColor="text1"/>
                <w:szCs w:val="28"/>
              </w:rPr>
            </w:pPr>
          </w:p>
          <w:p w14:paraId="2692FBF4" w14:textId="77777777" w:rsidR="00510C00" w:rsidRPr="00F537FB" w:rsidRDefault="00510C00" w:rsidP="00582F40">
            <w:pPr>
              <w:rPr>
                <w:rFonts w:ascii="標楷體" w:hAnsi="標楷體"/>
                <w:color w:val="000000" w:themeColor="text1"/>
                <w:szCs w:val="28"/>
              </w:rPr>
            </w:pPr>
            <w:r w:rsidRPr="00F537FB">
              <w:rPr>
                <w:rFonts w:ascii="標楷體" w:hAnsi="標楷體" w:hint="eastAsia"/>
                <w:color w:val="000000" w:themeColor="text1"/>
                <w:szCs w:val="28"/>
              </w:rPr>
              <w:t>□屬於下列工業別者請勾選，</w:t>
            </w:r>
            <w:r w:rsidRPr="00F537FB">
              <w:rPr>
                <w:rFonts w:ascii="標楷體" w:hAnsi="標楷體"/>
                <w:color w:val="000000" w:themeColor="text1"/>
                <w:szCs w:val="28"/>
              </w:rPr>
              <w:t xml:space="preserve"> </w:t>
            </w:r>
          </w:p>
          <w:p w14:paraId="6FD89581"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□金屬冶煉業（一）以礦石為原料之金屬冶煉工業，包括煉銅、鋅、鎘、鋁、鎳、鉛、鋼鐵等工業。（二）以廢鐵為原料之電弧爐煉鋼業。</w:t>
            </w:r>
          </w:p>
          <w:p w14:paraId="62EC7C35"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□煉油工業：以原油為原料之煉製工業。</w:t>
            </w:r>
          </w:p>
          <w:p w14:paraId="2565F152"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□石油化學基本原料工業：指石油化學基本原料之製造工業，包括乙烯、丙烯、丁烯、丁二烯、芳香烴等基本原料之製造工業。</w:t>
            </w:r>
          </w:p>
          <w:p w14:paraId="52E79820"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□紙漿工業：以稻草、蔗渣、木片、樹皮為原料之化學紙漿製造工業（包括嫘縈紙漿）。</w:t>
            </w:r>
          </w:p>
          <w:p w14:paraId="19C3EC74"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□水泥製造工業：以礦石為原料製造水泥之工業。</w:t>
            </w:r>
          </w:p>
          <w:p w14:paraId="0C52D60A"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□農藥原體製造工業：指農藥原體合成、製造工業（無合成作業之加工業除外）。</w:t>
            </w:r>
          </w:p>
          <w:p w14:paraId="60EA0470"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□煉焦工業：以煤為原料煉製焦炭之工業。</w:t>
            </w:r>
          </w:p>
          <w:p w14:paraId="0CB92F7B"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□以煤、油或氣體為燃料之電力業。</w:t>
            </w:r>
          </w:p>
          <w:p w14:paraId="375F3FA6"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□樹脂、塑膠、橡膠製造工業：經由聚合反應製造樹脂、塑膠、橡膠、橡膠產品之工業。其無聚合反應僅調配、加工者，不在此限。</w:t>
            </w:r>
          </w:p>
          <w:p w14:paraId="5C19A576"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□石油化學中間原料業：以石化基本原料，產製中間原料或產品之工業。</w:t>
            </w:r>
          </w:p>
          <w:p w14:paraId="5EED77C2"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□酸鹼工業：各種無機酸（如硫酸、鹽酸、硝酸、氫氟酸）、鹼（如燒鹼、純鹼）之製造工業。</w:t>
            </w:r>
          </w:p>
          <w:p w14:paraId="571829CA"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□半導體製造工業：指從事積體電路晶圓製造、磊晶、光罩製造、導線架製造等作業之工業。(含晶園包裝)</w:t>
            </w:r>
          </w:p>
          <w:p w14:paraId="5507FBD4"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□光電材料及元件製造業：指從事液晶面板製造及其相關材料、元件或產品製造之工業。</w:t>
            </w:r>
          </w:p>
          <w:p w14:paraId="2E54DEDD" w14:textId="77777777" w:rsidR="00510C00" w:rsidRPr="00F537FB" w:rsidRDefault="00510C00" w:rsidP="00582F40">
            <w:pPr>
              <w:spacing w:line="360" w:lineRule="exact"/>
              <w:ind w:leftChars="145" w:left="748" w:hangingChars="122" w:hanging="342"/>
              <w:rPr>
                <w:rFonts w:ascii="標楷體" w:hAnsi="標楷體"/>
                <w:color w:val="000000" w:themeColor="text1"/>
                <w:szCs w:val="28"/>
              </w:rPr>
            </w:pPr>
            <w:r w:rsidRPr="00F537FB">
              <w:rPr>
                <w:rFonts w:ascii="標楷體" w:hAnsi="標楷體" w:hint="eastAsia"/>
                <w:color w:val="000000" w:themeColor="text1"/>
                <w:szCs w:val="28"/>
              </w:rPr>
              <w:t>□其他經中央主管機關指定之工業。</w:t>
            </w:r>
          </w:p>
          <w:p w14:paraId="08F69EE1" w14:textId="77777777" w:rsidR="00510C00" w:rsidRPr="00F537FB" w:rsidRDefault="00510C00" w:rsidP="00582F40">
            <w:pPr>
              <w:ind w:left="330" w:hangingChars="118" w:hanging="330"/>
              <w:rPr>
                <w:color w:val="000000" w:themeColor="text1"/>
                <w:szCs w:val="28"/>
              </w:rPr>
            </w:pPr>
          </w:p>
        </w:tc>
      </w:tr>
    </w:tbl>
    <w:p w14:paraId="5AD476E7" w14:textId="77777777" w:rsidR="00510C00" w:rsidRPr="00F537FB" w:rsidRDefault="00510C00" w:rsidP="00510C00">
      <w:pPr>
        <w:rPr>
          <w:color w:val="000000" w:themeColor="text1"/>
        </w:rPr>
      </w:pPr>
    </w:p>
    <w:p w14:paraId="23E27454" w14:textId="77777777" w:rsidR="00510C00" w:rsidRPr="00F537FB" w:rsidRDefault="00510C00" w:rsidP="00510C00">
      <w:pPr>
        <w:spacing w:afterLines="50" w:after="120"/>
        <w:rPr>
          <w:b/>
          <w:color w:val="000000" w:themeColor="text1"/>
          <w:szCs w:val="28"/>
          <w:highlight w:val="yellow"/>
        </w:rPr>
      </w:pPr>
    </w:p>
    <w:bookmarkEnd w:id="94"/>
    <w:p w14:paraId="41959062" w14:textId="77777777" w:rsidR="00510C00" w:rsidRPr="00F537FB" w:rsidRDefault="00510C00" w:rsidP="00510C00">
      <w:pPr>
        <w:widowControl/>
        <w:rPr>
          <w:b/>
          <w:color w:val="000000" w:themeColor="text1"/>
          <w:sz w:val="40"/>
          <w:szCs w:val="40"/>
        </w:rPr>
      </w:pPr>
      <w:r w:rsidRPr="00F537FB">
        <w:rPr>
          <w:b/>
          <w:color w:val="000000" w:themeColor="text1"/>
          <w:sz w:val="40"/>
          <w:szCs w:val="40"/>
        </w:rPr>
        <w:br w:type="page"/>
      </w:r>
    </w:p>
    <w:p w14:paraId="21D0DF96" w14:textId="77777777" w:rsidR="00510C00" w:rsidRPr="00F537FB" w:rsidRDefault="00510C00" w:rsidP="00510C00">
      <w:pPr>
        <w:ind w:left="240"/>
        <w:jc w:val="center"/>
        <w:rPr>
          <w:b/>
          <w:color w:val="000000" w:themeColor="text1"/>
          <w:sz w:val="40"/>
          <w:szCs w:val="40"/>
        </w:rPr>
      </w:pPr>
      <w:r w:rsidRPr="00F537FB">
        <w:rPr>
          <w:rFonts w:hint="eastAsia"/>
          <w:b/>
          <w:color w:val="000000" w:themeColor="text1"/>
          <w:sz w:val="40"/>
          <w:szCs w:val="40"/>
        </w:rPr>
        <w:lastRenderedPageBreak/>
        <w:t>毒性及關注化學物質或危害化學物質資料表</w:t>
      </w:r>
    </w:p>
    <w:tbl>
      <w:tblPr>
        <w:tblW w:w="102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572"/>
        <w:gridCol w:w="2693"/>
        <w:gridCol w:w="1985"/>
        <w:gridCol w:w="1984"/>
      </w:tblGrid>
      <w:tr w:rsidR="00F537FB" w:rsidRPr="00F537FB" w14:paraId="1A3EA0F3" w14:textId="77777777" w:rsidTr="00582F40">
        <w:trPr>
          <w:trHeight w:val="637"/>
        </w:trPr>
        <w:tc>
          <w:tcPr>
            <w:tcW w:w="3572" w:type="dxa"/>
            <w:tcMar>
              <w:left w:w="28" w:type="dxa"/>
              <w:right w:w="28" w:type="dxa"/>
            </w:tcMar>
            <w:vAlign w:val="center"/>
          </w:tcPr>
          <w:p w14:paraId="651E4B1E" w14:textId="77777777" w:rsidR="00510C00" w:rsidRPr="00F537FB" w:rsidRDefault="00510C00" w:rsidP="00582F40">
            <w:pPr>
              <w:jc w:val="center"/>
              <w:rPr>
                <w:color w:val="000000" w:themeColor="text1"/>
                <w:sz w:val="32"/>
                <w:szCs w:val="32"/>
              </w:rPr>
            </w:pPr>
            <w:r w:rsidRPr="00F537FB">
              <w:rPr>
                <w:color w:val="000000" w:themeColor="text1"/>
                <w:sz w:val="32"/>
                <w:szCs w:val="32"/>
              </w:rPr>
              <w:t>化學物質</w:t>
            </w:r>
            <w:r w:rsidRPr="00F537FB">
              <w:rPr>
                <w:rFonts w:hint="eastAsia"/>
                <w:color w:val="000000" w:themeColor="text1"/>
                <w:sz w:val="32"/>
                <w:szCs w:val="32"/>
              </w:rPr>
              <w:t>名稱</w:t>
            </w:r>
          </w:p>
        </w:tc>
        <w:tc>
          <w:tcPr>
            <w:tcW w:w="2693" w:type="dxa"/>
            <w:tcMar>
              <w:left w:w="28" w:type="dxa"/>
              <w:right w:w="28" w:type="dxa"/>
            </w:tcMar>
            <w:vAlign w:val="center"/>
          </w:tcPr>
          <w:p w14:paraId="56349EA1"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使用量</w:t>
            </w:r>
          </w:p>
          <w:p w14:paraId="3BB6736F"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w:t>
            </w:r>
            <w:r w:rsidRPr="00F537FB">
              <w:rPr>
                <w:rFonts w:hint="eastAsia"/>
                <w:color w:val="000000" w:themeColor="text1"/>
                <w:sz w:val="32"/>
                <w:szCs w:val="32"/>
              </w:rPr>
              <w:t>公噸</w:t>
            </w:r>
            <w:r w:rsidRPr="00F537FB">
              <w:rPr>
                <w:rFonts w:hint="eastAsia"/>
                <w:color w:val="000000" w:themeColor="text1"/>
                <w:sz w:val="32"/>
                <w:szCs w:val="32"/>
              </w:rPr>
              <w:t>/</w:t>
            </w:r>
            <w:r w:rsidRPr="00F537FB">
              <w:rPr>
                <w:rFonts w:hint="eastAsia"/>
                <w:color w:val="000000" w:themeColor="text1"/>
                <w:sz w:val="32"/>
                <w:szCs w:val="32"/>
              </w:rPr>
              <w:t>年</w:t>
            </w:r>
            <w:r w:rsidRPr="00F537FB">
              <w:rPr>
                <w:rFonts w:hint="eastAsia"/>
                <w:color w:val="000000" w:themeColor="text1"/>
                <w:sz w:val="32"/>
                <w:szCs w:val="32"/>
              </w:rPr>
              <w:t>)</w:t>
            </w:r>
          </w:p>
        </w:tc>
        <w:tc>
          <w:tcPr>
            <w:tcW w:w="1985" w:type="dxa"/>
            <w:vAlign w:val="center"/>
          </w:tcPr>
          <w:p w14:paraId="61774735"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致癌分類</w:t>
            </w:r>
          </w:p>
        </w:tc>
        <w:tc>
          <w:tcPr>
            <w:tcW w:w="1984" w:type="dxa"/>
            <w:tcMar>
              <w:left w:w="28" w:type="dxa"/>
              <w:right w:w="28" w:type="dxa"/>
            </w:tcMar>
            <w:vAlign w:val="center"/>
          </w:tcPr>
          <w:p w14:paraId="37F3ACF2" w14:textId="77777777" w:rsidR="00510C00" w:rsidRPr="00F537FB" w:rsidRDefault="00510C00" w:rsidP="00582F40">
            <w:pPr>
              <w:jc w:val="center"/>
              <w:rPr>
                <w:color w:val="000000" w:themeColor="text1"/>
                <w:sz w:val="32"/>
                <w:szCs w:val="32"/>
              </w:rPr>
            </w:pPr>
            <w:r w:rsidRPr="00F537FB">
              <w:rPr>
                <w:rFonts w:hint="eastAsia"/>
                <w:color w:val="000000" w:themeColor="text1"/>
                <w:sz w:val="32"/>
                <w:szCs w:val="32"/>
              </w:rPr>
              <w:t>備註</w:t>
            </w:r>
          </w:p>
        </w:tc>
      </w:tr>
      <w:tr w:rsidR="00F537FB" w:rsidRPr="00F537FB" w14:paraId="390A6976" w14:textId="77777777" w:rsidTr="00582F40">
        <w:trPr>
          <w:trHeight w:val="638"/>
        </w:trPr>
        <w:tc>
          <w:tcPr>
            <w:tcW w:w="3572" w:type="dxa"/>
            <w:tcMar>
              <w:left w:w="28" w:type="dxa"/>
              <w:right w:w="28" w:type="dxa"/>
            </w:tcMar>
            <w:vAlign w:val="center"/>
          </w:tcPr>
          <w:p w14:paraId="6FB1465E"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7EE577E9" w14:textId="77777777" w:rsidR="00510C00" w:rsidRPr="00F537FB" w:rsidRDefault="00510C00" w:rsidP="00582F40">
            <w:pPr>
              <w:jc w:val="center"/>
              <w:rPr>
                <w:color w:val="000000" w:themeColor="text1"/>
                <w:sz w:val="32"/>
                <w:szCs w:val="32"/>
              </w:rPr>
            </w:pPr>
          </w:p>
        </w:tc>
        <w:tc>
          <w:tcPr>
            <w:tcW w:w="1985" w:type="dxa"/>
          </w:tcPr>
          <w:p w14:paraId="443617E9"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6A401FA2" w14:textId="77777777" w:rsidR="00510C00" w:rsidRPr="00F537FB" w:rsidRDefault="00510C00" w:rsidP="00582F40">
            <w:pPr>
              <w:rPr>
                <w:color w:val="000000" w:themeColor="text1"/>
                <w:sz w:val="32"/>
                <w:szCs w:val="32"/>
              </w:rPr>
            </w:pPr>
          </w:p>
        </w:tc>
      </w:tr>
      <w:tr w:rsidR="00F537FB" w:rsidRPr="00F537FB" w14:paraId="47405BAA" w14:textId="77777777" w:rsidTr="00582F40">
        <w:trPr>
          <w:trHeight w:val="638"/>
        </w:trPr>
        <w:tc>
          <w:tcPr>
            <w:tcW w:w="3572" w:type="dxa"/>
            <w:tcMar>
              <w:left w:w="28" w:type="dxa"/>
              <w:right w:w="28" w:type="dxa"/>
            </w:tcMar>
            <w:vAlign w:val="center"/>
          </w:tcPr>
          <w:p w14:paraId="5F7CA503"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4BD3596D" w14:textId="77777777" w:rsidR="00510C00" w:rsidRPr="00F537FB" w:rsidRDefault="00510C00" w:rsidP="00582F40">
            <w:pPr>
              <w:jc w:val="center"/>
              <w:rPr>
                <w:color w:val="000000" w:themeColor="text1"/>
                <w:sz w:val="32"/>
                <w:szCs w:val="32"/>
              </w:rPr>
            </w:pPr>
          </w:p>
        </w:tc>
        <w:tc>
          <w:tcPr>
            <w:tcW w:w="1985" w:type="dxa"/>
          </w:tcPr>
          <w:p w14:paraId="061A95AD"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44ECB09D" w14:textId="77777777" w:rsidR="00510C00" w:rsidRPr="00F537FB" w:rsidRDefault="00510C00" w:rsidP="00582F40">
            <w:pPr>
              <w:rPr>
                <w:color w:val="000000" w:themeColor="text1"/>
                <w:sz w:val="32"/>
                <w:szCs w:val="32"/>
              </w:rPr>
            </w:pPr>
          </w:p>
        </w:tc>
      </w:tr>
      <w:tr w:rsidR="00F537FB" w:rsidRPr="00F537FB" w14:paraId="21110DEA" w14:textId="77777777" w:rsidTr="00582F40">
        <w:trPr>
          <w:trHeight w:val="638"/>
        </w:trPr>
        <w:tc>
          <w:tcPr>
            <w:tcW w:w="3572" w:type="dxa"/>
            <w:tcMar>
              <w:left w:w="28" w:type="dxa"/>
              <w:right w:w="28" w:type="dxa"/>
            </w:tcMar>
            <w:vAlign w:val="center"/>
          </w:tcPr>
          <w:p w14:paraId="0B09606D"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01C4FD02" w14:textId="77777777" w:rsidR="00510C00" w:rsidRPr="00F537FB" w:rsidRDefault="00510C00" w:rsidP="00582F40">
            <w:pPr>
              <w:jc w:val="center"/>
              <w:rPr>
                <w:color w:val="000000" w:themeColor="text1"/>
                <w:sz w:val="32"/>
                <w:szCs w:val="32"/>
              </w:rPr>
            </w:pPr>
          </w:p>
        </w:tc>
        <w:tc>
          <w:tcPr>
            <w:tcW w:w="1985" w:type="dxa"/>
          </w:tcPr>
          <w:p w14:paraId="7D2AED2C"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72D99AB5" w14:textId="77777777" w:rsidR="00510C00" w:rsidRPr="00F537FB" w:rsidRDefault="00510C00" w:rsidP="00582F40">
            <w:pPr>
              <w:rPr>
                <w:color w:val="000000" w:themeColor="text1"/>
                <w:sz w:val="32"/>
                <w:szCs w:val="32"/>
              </w:rPr>
            </w:pPr>
          </w:p>
        </w:tc>
      </w:tr>
      <w:tr w:rsidR="00F537FB" w:rsidRPr="00F537FB" w14:paraId="2DEE3B3E" w14:textId="77777777" w:rsidTr="00582F40">
        <w:trPr>
          <w:trHeight w:val="638"/>
        </w:trPr>
        <w:tc>
          <w:tcPr>
            <w:tcW w:w="3572" w:type="dxa"/>
            <w:tcMar>
              <w:left w:w="28" w:type="dxa"/>
              <w:right w:w="28" w:type="dxa"/>
            </w:tcMar>
            <w:vAlign w:val="center"/>
          </w:tcPr>
          <w:p w14:paraId="264F7CBC"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52711103" w14:textId="77777777" w:rsidR="00510C00" w:rsidRPr="00F537FB" w:rsidRDefault="00510C00" w:rsidP="00582F40">
            <w:pPr>
              <w:jc w:val="center"/>
              <w:rPr>
                <w:color w:val="000000" w:themeColor="text1"/>
                <w:sz w:val="32"/>
                <w:szCs w:val="32"/>
              </w:rPr>
            </w:pPr>
          </w:p>
        </w:tc>
        <w:tc>
          <w:tcPr>
            <w:tcW w:w="1985" w:type="dxa"/>
          </w:tcPr>
          <w:p w14:paraId="56A67C53"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4BFC6CFE" w14:textId="77777777" w:rsidR="00510C00" w:rsidRPr="00F537FB" w:rsidRDefault="00510C00" w:rsidP="00582F40">
            <w:pPr>
              <w:rPr>
                <w:color w:val="000000" w:themeColor="text1"/>
                <w:sz w:val="32"/>
                <w:szCs w:val="32"/>
              </w:rPr>
            </w:pPr>
          </w:p>
        </w:tc>
      </w:tr>
      <w:tr w:rsidR="00F537FB" w:rsidRPr="00F537FB" w14:paraId="4C2E3D78" w14:textId="77777777" w:rsidTr="00582F40">
        <w:trPr>
          <w:trHeight w:val="638"/>
        </w:trPr>
        <w:tc>
          <w:tcPr>
            <w:tcW w:w="3572" w:type="dxa"/>
            <w:tcMar>
              <w:left w:w="28" w:type="dxa"/>
              <w:right w:w="28" w:type="dxa"/>
            </w:tcMar>
            <w:vAlign w:val="center"/>
          </w:tcPr>
          <w:p w14:paraId="276393BD"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322787D0" w14:textId="77777777" w:rsidR="00510C00" w:rsidRPr="00F537FB" w:rsidRDefault="00510C00" w:rsidP="00582F40">
            <w:pPr>
              <w:jc w:val="center"/>
              <w:rPr>
                <w:color w:val="000000" w:themeColor="text1"/>
                <w:sz w:val="32"/>
                <w:szCs w:val="32"/>
              </w:rPr>
            </w:pPr>
          </w:p>
        </w:tc>
        <w:tc>
          <w:tcPr>
            <w:tcW w:w="1985" w:type="dxa"/>
          </w:tcPr>
          <w:p w14:paraId="3191FB59"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4864556E" w14:textId="77777777" w:rsidR="00510C00" w:rsidRPr="00F537FB" w:rsidRDefault="00510C00" w:rsidP="00582F40">
            <w:pPr>
              <w:rPr>
                <w:color w:val="000000" w:themeColor="text1"/>
                <w:sz w:val="32"/>
                <w:szCs w:val="32"/>
              </w:rPr>
            </w:pPr>
          </w:p>
        </w:tc>
      </w:tr>
      <w:tr w:rsidR="00F537FB" w:rsidRPr="00F537FB" w14:paraId="4C495F55" w14:textId="77777777" w:rsidTr="00582F40">
        <w:trPr>
          <w:trHeight w:val="638"/>
        </w:trPr>
        <w:tc>
          <w:tcPr>
            <w:tcW w:w="3572" w:type="dxa"/>
            <w:tcMar>
              <w:left w:w="28" w:type="dxa"/>
              <w:right w:w="28" w:type="dxa"/>
            </w:tcMar>
            <w:vAlign w:val="center"/>
          </w:tcPr>
          <w:p w14:paraId="24F8FCA3" w14:textId="77777777" w:rsidR="00510C00" w:rsidRPr="00F537FB" w:rsidRDefault="00510C00" w:rsidP="00582F40">
            <w:pPr>
              <w:rPr>
                <w:color w:val="000000" w:themeColor="text1"/>
                <w:szCs w:val="28"/>
              </w:rPr>
            </w:pPr>
          </w:p>
        </w:tc>
        <w:tc>
          <w:tcPr>
            <w:tcW w:w="2693" w:type="dxa"/>
            <w:tcMar>
              <w:left w:w="28" w:type="dxa"/>
              <w:right w:w="28" w:type="dxa"/>
            </w:tcMar>
            <w:vAlign w:val="center"/>
          </w:tcPr>
          <w:p w14:paraId="7F00BD19" w14:textId="77777777" w:rsidR="00510C00" w:rsidRPr="00F537FB" w:rsidRDefault="00510C00" w:rsidP="00582F40">
            <w:pPr>
              <w:jc w:val="center"/>
              <w:rPr>
                <w:color w:val="000000" w:themeColor="text1"/>
                <w:sz w:val="32"/>
                <w:szCs w:val="32"/>
              </w:rPr>
            </w:pPr>
          </w:p>
        </w:tc>
        <w:tc>
          <w:tcPr>
            <w:tcW w:w="1985" w:type="dxa"/>
          </w:tcPr>
          <w:p w14:paraId="5A6357A6" w14:textId="77777777" w:rsidR="00510C00" w:rsidRPr="00F537FB" w:rsidRDefault="00510C00" w:rsidP="00582F40">
            <w:pPr>
              <w:rPr>
                <w:color w:val="000000" w:themeColor="text1"/>
                <w:sz w:val="32"/>
                <w:szCs w:val="32"/>
              </w:rPr>
            </w:pPr>
          </w:p>
        </w:tc>
        <w:tc>
          <w:tcPr>
            <w:tcW w:w="1984" w:type="dxa"/>
            <w:tcMar>
              <w:left w:w="28" w:type="dxa"/>
              <w:right w:w="28" w:type="dxa"/>
            </w:tcMar>
            <w:vAlign w:val="center"/>
          </w:tcPr>
          <w:p w14:paraId="302666FA" w14:textId="77777777" w:rsidR="00510C00" w:rsidRPr="00F537FB" w:rsidRDefault="00510C00" w:rsidP="00582F40">
            <w:pPr>
              <w:rPr>
                <w:color w:val="000000" w:themeColor="text1"/>
                <w:sz w:val="32"/>
                <w:szCs w:val="32"/>
              </w:rPr>
            </w:pPr>
          </w:p>
        </w:tc>
      </w:tr>
    </w:tbl>
    <w:p w14:paraId="35DB29E7" w14:textId="77777777" w:rsidR="00510C00" w:rsidRPr="00F537FB" w:rsidRDefault="00510C00" w:rsidP="00510C00">
      <w:pPr>
        <w:widowControl/>
        <w:autoSpaceDE w:val="0"/>
        <w:autoSpaceDN w:val="0"/>
        <w:spacing w:line="300" w:lineRule="atLeast"/>
        <w:textAlignment w:val="bottom"/>
        <w:rPr>
          <w:color w:val="000000" w:themeColor="text1"/>
          <w:sz w:val="22"/>
        </w:rPr>
      </w:pPr>
      <w:r w:rsidRPr="00F537FB">
        <w:rPr>
          <w:rFonts w:hint="eastAsia"/>
          <w:color w:val="000000" w:themeColor="text1"/>
          <w:sz w:val="22"/>
        </w:rPr>
        <w:t>備註：</w:t>
      </w:r>
    </w:p>
    <w:p w14:paraId="33E35D95" w14:textId="77777777" w:rsidR="00510C00" w:rsidRPr="00F537FB"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bookmarkStart w:id="96" w:name="_Toc116393107"/>
      <w:bookmarkStart w:id="97" w:name="_Toc132712101"/>
      <w:r w:rsidRPr="00F537FB">
        <w:rPr>
          <w:rFonts w:hint="eastAsia"/>
          <w:color w:val="000000" w:themeColor="text1"/>
          <w:sz w:val="22"/>
        </w:rPr>
        <w:t>如有使用環境部公告之毒性及關注化學物質或危害化學物質，請依環境部</w:t>
      </w:r>
      <w:r w:rsidRPr="00F537FB">
        <w:rPr>
          <w:color w:val="000000" w:themeColor="text1"/>
          <w:sz w:val="22"/>
        </w:rPr>
        <w:t>列管毒性及關注化學物質查詢</w:t>
      </w:r>
      <w:r w:rsidRPr="00F537FB">
        <w:rPr>
          <w:rFonts w:hint="eastAsia"/>
          <w:color w:val="000000" w:themeColor="text1"/>
          <w:sz w:val="22"/>
        </w:rPr>
        <w:t>(</w:t>
      </w:r>
      <w:r w:rsidRPr="00F537FB">
        <w:rPr>
          <w:color w:val="000000" w:themeColor="text1"/>
          <w:sz w:val="22"/>
        </w:rPr>
        <w:t>https://flora2.moenv.gov.tw/ToxicC/Query/database.aspx</w:t>
      </w:r>
      <w:r w:rsidRPr="00F537FB">
        <w:rPr>
          <w:rFonts w:hint="eastAsia"/>
          <w:color w:val="000000" w:themeColor="text1"/>
          <w:sz w:val="22"/>
        </w:rPr>
        <w:t>)</w:t>
      </w:r>
      <w:r w:rsidRPr="00F537FB">
        <w:rPr>
          <w:rFonts w:hint="eastAsia"/>
          <w:color w:val="000000" w:themeColor="text1"/>
          <w:sz w:val="22"/>
        </w:rPr>
        <w:t>填寫本資料表。</w:t>
      </w:r>
    </w:p>
    <w:p w14:paraId="3489EEBA" w14:textId="77777777" w:rsidR="00510C00" w:rsidRPr="00F537FB"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r w:rsidRPr="00F537FB">
        <w:rPr>
          <w:rFonts w:hint="eastAsia"/>
          <w:color w:val="000000" w:themeColor="text1"/>
          <w:sz w:val="22"/>
        </w:rPr>
        <w:t>毒災防救管理資訊系統</w:t>
      </w:r>
      <w:r w:rsidRPr="00F537FB">
        <w:rPr>
          <w:color w:val="000000" w:themeColor="text1"/>
          <w:sz w:val="22"/>
        </w:rPr>
        <w:t>https://toxicdms.moenv.gov.tw/Chm</w:t>
      </w:r>
      <w:r w:rsidRPr="00F537FB">
        <w:rPr>
          <w:rFonts w:hint="eastAsia"/>
          <w:color w:val="000000" w:themeColor="text1"/>
          <w:sz w:val="22"/>
        </w:rPr>
        <w:t>：可查詢物質之安全資料表</w:t>
      </w:r>
      <w:r w:rsidRPr="00F537FB">
        <w:rPr>
          <w:rFonts w:hint="eastAsia"/>
          <w:color w:val="000000" w:themeColor="text1"/>
          <w:sz w:val="22"/>
        </w:rPr>
        <w:t>(SDS)</w:t>
      </w:r>
      <w:r w:rsidRPr="00F537FB">
        <w:rPr>
          <w:rFonts w:hint="eastAsia"/>
          <w:color w:val="000000" w:themeColor="text1"/>
          <w:sz w:val="22"/>
        </w:rPr>
        <w:t>，</w:t>
      </w:r>
    </w:p>
    <w:p w14:paraId="2A9827FE" w14:textId="77777777" w:rsidR="00510C00" w:rsidRPr="00F537FB"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r w:rsidRPr="00F537FB">
        <w:rPr>
          <w:rFonts w:hint="eastAsia"/>
          <w:color w:val="000000" w:themeColor="text1"/>
          <w:sz w:val="22"/>
        </w:rPr>
        <w:t>致癌分類請填國際癌症研究署</w:t>
      </w:r>
      <w:r w:rsidRPr="00F537FB">
        <w:rPr>
          <w:rFonts w:hint="eastAsia"/>
          <w:color w:val="000000" w:themeColor="text1"/>
          <w:sz w:val="22"/>
        </w:rPr>
        <w:t>(IARC)</w:t>
      </w:r>
      <w:r w:rsidRPr="00F537FB">
        <w:rPr>
          <w:rFonts w:hint="eastAsia"/>
          <w:color w:val="000000" w:themeColor="text1"/>
          <w:sz w:val="22"/>
        </w:rPr>
        <w:t>分類為</w:t>
      </w:r>
      <w:r w:rsidRPr="00F537FB">
        <w:rPr>
          <w:rFonts w:hint="eastAsia"/>
          <w:color w:val="000000" w:themeColor="text1"/>
          <w:sz w:val="22"/>
        </w:rPr>
        <w:t>Gr</w:t>
      </w:r>
      <w:r w:rsidRPr="00F537FB">
        <w:rPr>
          <w:color w:val="000000" w:themeColor="text1"/>
          <w:sz w:val="22"/>
        </w:rPr>
        <w:t>oup1</w:t>
      </w:r>
      <w:r w:rsidRPr="00F537FB">
        <w:rPr>
          <w:rFonts w:hint="eastAsia"/>
          <w:color w:val="000000" w:themeColor="text1"/>
          <w:sz w:val="22"/>
        </w:rPr>
        <w:t>、</w:t>
      </w:r>
      <w:r w:rsidRPr="00F537FB">
        <w:rPr>
          <w:rFonts w:hint="eastAsia"/>
          <w:color w:val="000000" w:themeColor="text1"/>
          <w:sz w:val="22"/>
        </w:rPr>
        <w:t>Gr</w:t>
      </w:r>
      <w:r w:rsidRPr="00F537FB">
        <w:rPr>
          <w:color w:val="000000" w:themeColor="text1"/>
          <w:sz w:val="22"/>
        </w:rPr>
        <w:t>oup2A</w:t>
      </w:r>
      <w:r w:rsidRPr="00F537FB">
        <w:rPr>
          <w:rFonts w:hint="eastAsia"/>
          <w:color w:val="000000" w:themeColor="text1"/>
          <w:sz w:val="22"/>
        </w:rPr>
        <w:t>、</w:t>
      </w:r>
      <w:r w:rsidRPr="00F537FB">
        <w:rPr>
          <w:rFonts w:hint="eastAsia"/>
          <w:color w:val="000000" w:themeColor="text1"/>
          <w:sz w:val="22"/>
        </w:rPr>
        <w:t>Gr</w:t>
      </w:r>
      <w:r w:rsidRPr="00F537FB">
        <w:rPr>
          <w:color w:val="000000" w:themeColor="text1"/>
          <w:sz w:val="22"/>
        </w:rPr>
        <w:t>oup2B</w:t>
      </w:r>
      <w:r w:rsidRPr="00F537FB">
        <w:rPr>
          <w:rFonts w:hint="eastAsia"/>
          <w:color w:val="000000" w:themeColor="text1"/>
          <w:sz w:val="22"/>
        </w:rPr>
        <w:t>、</w:t>
      </w:r>
      <w:r w:rsidRPr="00F537FB">
        <w:rPr>
          <w:rFonts w:hint="eastAsia"/>
          <w:color w:val="000000" w:themeColor="text1"/>
          <w:sz w:val="22"/>
        </w:rPr>
        <w:t>3</w:t>
      </w:r>
      <w:r w:rsidRPr="00F537FB">
        <w:rPr>
          <w:rFonts w:hint="eastAsia"/>
          <w:color w:val="000000" w:themeColor="text1"/>
          <w:sz w:val="22"/>
        </w:rPr>
        <w:t>之致癌物質，非致癌物質請填寫</w:t>
      </w:r>
      <w:r w:rsidRPr="00F537FB">
        <w:rPr>
          <w:rFonts w:hint="eastAsia"/>
          <w:color w:val="000000" w:themeColor="text1"/>
          <w:sz w:val="22"/>
        </w:rPr>
        <w:t>-</w:t>
      </w:r>
      <w:r w:rsidRPr="00F537FB">
        <w:rPr>
          <w:color w:val="000000" w:themeColor="text1"/>
          <w:sz w:val="22"/>
        </w:rPr>
        <w:t>-</w:t>
      </w:r>
      <w:r w:rsidRPr="00F537FB">
        <w:rPr>
          <w:rFonts w:hint="eastAsia"/>
          <w:color w:val="000000" w:themeColor="text1"/>
          <w:sz w:val="22"/>
        </w:rPr>
        <w:t>。參考網站</w:t>
      </w:r>
      <w:r w:rsidRPr="00F537FB">
        <w:rPr>
          <w:rFonts w:hint="eastAsia"/>
          <w:color w:val="000000" w:themeColor="text1"/>
          <w:sz w:val="22"/>
        </w:rPr>
        <w:t>:WHO</w:t>
      </w:r>
      <w:r w:rsidRPr="00F537FB">
        <w:rPr>
          <w:rFonts w:hint="eastAsia"/>
          <w:color w:val="000000" w:themeColor="text1"/>
          <w:sz w:val="22"/>
        </w:rPr>
        <w:t>之</w:t>
      </w:r>
      <w:r w:rsidRPr="00F537FB">
        <w:rPr>
          <w:rFonts w:hint="eastAsia"/>
          <w:color w:val="000000" w:themeColor="text1"/>
          <w:sz w:val="22"/>
        </w:rPr>
        <w:t>IARC  https://monographs.iarc.who.int/list-of-classifications</w:t>
      </w:r>
    </w:p>
    <w:p w14:paraId="2A430D9F" w14:textId="77777777" w:rsidR="00510C00" w:rsidRPr="00F537FB" w:rsidRDefault="00510C00">
      <w:pPr>
        <w:widowControl/>
        <w:numPr>
          <w:ilvl w:val="0"/>
          <w:numId w:val="48"/>
        </w:numPr>
        <w:autoSpaceDE w:val="0"/>
        <w:autoSpaceDN w:val="0"/>
        <w:adjustRightInd/>
        <w:snapToGrid/>
        <w:spacing w:line="300" w:lineRule="atLeast"/>
        <w:jc w:val="left"/>
        <w:textAlignment w:val="bottom"/>
        <w:rPr>
          <w:color w:val="000000" w:themeColor="text1"/>
          <w:sz w:val="22"/>
        </w:rPr>
      </w:pPr>
      <w:r w:rsidRPr="00F537FB">
        <w:rPr>
          <w:rFonts w:hint="eastAsia"/>
          <w:color w:val="000000" w:themeColor="text1"/>
          <w:sz w:val="22"/>
        </w:rPr>
        <w:t>單一原料內含多項危害性化學物質需逐項填列，</w:t>
      </w:r>
      <w:r w:rsidRPr="00F537FB">
        <w:rPr>
          <w:color w:val="000000" w:themeColor="text1"/>
          <w:sz w:val="22"/>
        </w:rPr>
        <w:t xml:space="preserve"> </w:t>
      </w:r>
      <w:r w:rsidRPr="00F537FB">
        <w:rPr>
          <w:rFonts w:hint="eastAsia"/>
          <w:color w:val="000000" w:themeColor="text1"/>
          <w:sz w:val="22"/>
        </w:rPr>
        <w:t>需填預計年使用重量，勿填體積，若非純物質，請自行以百分比及比重換算，並檢附化學品</w:t>
      </w:r>
      <w:r w:rsidRPr="00F537FB">
        <w:rPr>
          <w:rFonts w:hint="eastAsia"/>
          <w:color w:val="000000" w:themeColor="text1"/>
          <w:sz w:val="22"/>
        </w:rPr>
        <w:t>SDS</w:t>
      </w:r>
      <w:r w:rsidRPr="00F537FB">
        <w:rPr>
          <w:rFonts w:hint="eastAsia"/>
          <w:color w:val="000000" w:themeColor="text1"/>
          <w:sz w:val="22"/>
        </w:rPr>
        <w:t>確認。</w:t>
      </w:r>
    </w:p>
    <w:p w14:paraId="696E5823" w14:textId="77777777" w:rsidR="00510C00" w:rsidRPr="00F537FB" w:rsidRDefault="00510C00" w:rsidP="00510C00">
      <w:pPr>
        <w:ind w:left="240"/>
        <w:jc w:val="center"/>
        <w:rPr>
          <w:b/>
          <w:color w:val="000000" w:themeColor="text1"/>
          <w:sz w:val="40"/>
          <w:szCs w:val="40"/>
          <w:highlight w:val="yellow"/>
        </w:rPr>
        <w:sectPr w:rsidR="00510C00" w:rsidRPr="00F537FB" w:rsidSect="00510C00">
          <w:headerReference w:type="default" r:id="rId23"/>
          <w:footerReference w:type="even" r:id="rId24"/>
          <w:footerReference w:type="default" r:id="rId25"/>
          <w:footerReference w:type="first" r:id="rId26"/>
          <w:pgSz w:w="11907" w:h="16840" w:code="9"/>
          <w:pgMar w:top="851" w:right="851" w:bottom="851" w:left="851" w:header="454" w:footer="454" w:gutter="0"/>
          <w:cols w:space="720"/>
          <w:titlePg/>
          <w:docGrid w:linePitch="326"/>
        </w:sectPr>
      </w:pPr>
    </w:p>
    <w:p w14:paraId="49382C94" w14:textId="77777777" w:rsidR="00510C00" w:rsidRPr="00F537FB" w:rsidRDefault="00510C00" w:rsidP="00510C00">
      <w:pPr>
        <w:ind w:left="240"/>
        <w:jc w:val="center"/>
        <w:rPr>
          <w:b/>
          <w:color w:val="000000" w:themeColor="text1"/>
          <w:sz w:val="40"/>
          <w:szCs w:val="40"/>
        </w:rPr>
      </w:pPr>
      <w:r w:rsidRPr="00F537FB">
        <w:rPr>
          <w:rFonts w:hint="eastAsia"/>
          <w:b/>
          <w:color w:val="000000" w:themeColor="text1"/>
          <w:sz w:val="40"/>
          <w:szCs w:val="40"/>
        </w:rPr>
        <w:lastRenderedPageBreak/>
        <w:t>土壤及地下水污染整治法第</w:t>
      </w:r>
      <w:r w:rsidRPr="00F537FB">
        <w:rPr>
          <w:rFonts w:hint="eastAsia"/>
          <w:b/>
          <w:color w:val="000000" w:themeColor="text1"/>
          <w:sz w:val="40"/>
          <w:szCs w:val="40"/>
        </w:rPr>
        <w:t>8</w:t>
      </w:r>
      <w:r w:rsidRPr="00F537FB">
        <w:rPr>
          <w:rFonts w:hint="eastAsia"/>
          <w:b/>
          <w:color w:val="000000" w:themeColor="text1"/>
          <w:sz w:val="40"/>
          <w:szCs w:val="40"/>
        </w:rPr>
        <w:t>條及第</w:t>
      </w:r>
      <w:r w:rsidRPr="00F537FB">
        <w:rPr>
          <w:rFonts w:hint="eastAsia"/>
          <w:b/>
          <w:color w:val="000000" w:themeColor="text1"/>
          <w:sz w:val="40"/>
          <w:szCs w:val="40"/>
        </w:rPr>
        <w:t>9</w:t>
      </w:r>
      <w:r w:rsidRPr="00F537FB">
        <w:rPr>
          <w:rFonts w:hint="eastAsia"/>
          <w:b/>
          <w:color w:val="000000" w:themeColor="text1"/>
          <w:sz w:val="40"/>
          <w:szCs w:val="40"/>
        </w:rPr>
        <w:t>條公告事業</w:t>
      </w:r>
    </w:p>
    <w:p w14:paraId="0B12F8E5" w14:textId="77777777" w:rsidR="00510C00" w:rsidRPr="00F537FB" w:rsidRDefault="00510C00" w:rsidP="00510C00">
      <w:pPr>
        <w:ind w:left="240"/>
        <w:jc w:val="center"/>
        <w:rPr>
          <w:b/>
          <w:color w:val="000000" w:themeColor="text1"/>
          <w:sz w:val="40"/>
          <w:szCs w:val="40"/>
        </w:rPr>
      </w:pPr>
    </w:p>
    <w:p w14:paraId="71E31579" w14:textId="77777777" w:rsidR="00510C00" w:rsidRPr="00F537FB" w:rsidRDefault="00510C00">
      <w:pPr>
        <w:numPr>
          <w:ilvl w:val="0"/>
          <w:numId w:val="49"/>
        </w:numPr>
        <w:autoSpaceDE w:val="0"/>
        <w:autoSpaceDN w:val="0"/>
        <w:adjustRightInd/>
        <w:snapToGrid/>
        <w:spacing w:line="240" w:lineRule="atLeast"/>
        <w:jc w:val="left"/>
        <w:rPr>
          <w:rFonts w:ascii="標楷體" w:hAnsi="標楷體"/>
          <w:color w:val="000000" w:themeColor="text1"/>
          <w:szCs w:val="28"/>
        </w:rPr>
      </w:pPr>
      <w:r w:rsidRPr="00F537FB">
        <w:rPr>
          <w:rFonts w:ascii="標楷體" w:hAnsi="標楷體" w:hint="eastAsia"/>
          <w:color w:val="000000" w:themeColor="text1"/>
          <w:szCs w:val="28"/>
        </w:rPr>
        <w:t>依據土壤及地下水污染整治法第8條第1項規定：「中央主管機關公告之事業所使用之土地移轉時，讓與人應提供土壤污染評估調查及檢測資料，並報請直轄市、縣（市）主管機關備查。」</w:t>
      </w:r>
    </w:p>
    <w:p w14:paraId="2FBBAA36" w14:textId="77777777" w:rsidR="00510C00" w:rsidRPr="00F537FB" w:rsidRDefault="00510C00">
      <w:pPr>
        <w:numPr>
          <w:ilvl w:val="0"/>
          <w:numId w:val="49"/>
        </w:numPr>
        <w:autoSpaceDE w:val="0"/>
        <w:autoSpaceDN w:val="0"/>
        <w:adjustRightInd/>
        <w:snapToGrid/>
        <w:spacing w:line="240" w:lineRule="atLeast"/>
        <w:jc w:val="left"/>
        <w:rPr>
          <w:rFonts w:ascii="標楷體" w:hAnsi="標楷體"/>
          <w:color w:val="000000" w:themeColor="text1"/>
          <w:szCs w:val="28"/>
        </w:rPr>
      </w:pPr>
      <w:r w:rsidRPr="00F537FB">
        <w:rPr>
          <w:rFonts w:ascii="標楷體" w:hAnsi="標楷體" w:hint="eastAsia"/>
          <w:color w:val="000000" w:themeColor="text1"/>
          <w:szCs w:val="28"/>
        </w:rPr>
        <w:t>依據土壤及地下水污染整治法第9條第1項規定：「中央主管機關公告之事業有下列情形之一者，應於行為前檢具用地之土壤污染評估調查及檢測資料，報請直轄市、縣（市）主管機關或中央主管機關委託之機關審查：(1)依法辦理事業設立許可、登記、申請營業執照。(2)變更經營者。(3)變更產業類別。(4)變更營業用地範圍。(5)依法辦理歇業、繳銷經營許可或營業執照、終止營業（運）、關廠（場）或無繼續生產、製造、加工。」</w:t>
      </w:r>
    </w:p>
    <w:p w14:paraId="4D7D98C8" w14:textId="77777777" w:rsidR="00510C00" w:rsidRPr="00F537FB" w:rsidRDefault="00510C00" w:rsidP="00510C00">
      <w:pPr>
        <w:autoSpaceDE w:val="0"/>
        <w:autoSpaceDN w:val="0"/>
        <w:spacing w:line="240" w:lineRule="atLeast"/>
        <w:ind w:left="720"/>
        <w:rPr>
          <w:rFonts w:ascii="標楷體" w:hAnsi="標楷體"/>
          <w:color w:val="000000" w:themeColor="text1"/>
          <w:szCs w:val="28"/>
        </w:rPr>
      </w:pPr>
    </w:p>
    <w:p w14:paraId="665B0F37" w14:textId="77777777" w:rsidR="00510C00" w:rsidRPr="00F537FB" w:rsidRDefault="00510C00" w:rsidP="00510C00">
      <w:pPr>
        <w:autoSpaceDE w:val="0"/>
        <w:autoSpaceDN w:val="0"/>
        <w:spacing w:line="240" w:lineRule="atLeast"/>
        <w:ind w:firstLineChars="202" w:firstLine="566"/>
        <w:rPr>
          <w:rFonts w:ascii="標楷體" w:hAnsi="標楷體"/>
          <w:color w:val="000000" w:themeColor="text1"/>
          <w:szCs w:val="28"/>
        </w:rPr>
      </w:pPr>
      <w:r w:rsidRPr="00F537FB">
        <w:rPr>
          <w:rFonts w:ascii="標楷體" w:hAnsi="標楷體" w:hint="eastAsia"/>
          <w:color w:val="000000" w:themeColor="text1"/>
          <w:szCs w:val="28"/>
        </w:rPr>
        <w:t>上述公告之事業如下，請勾選：</w:t>
      </w:r>
    </w:p>
    <w:tbl>
      <w:tblPr>
        <w:tblW w:w="992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597"/>
        <w:gridCol w:w="851"/>
        <w:gridCol w:w="2409"/>
        <w:gridCol w:w="5529"/>
      </w:tblGrid>
      <w:tr w:rsidR="00F537FB" w:rsidRPr="00F537FB" w14:paraId="2DD667B0" w14:textId="77777777" w:rsidTr="00582F40">
        <w:trPr>
          <w:cantSplit/>
          <w:trHeight w:val="950"/>
          <w:jc w:val="center"/>
        </w:trPr>
        <w:tc>
          <w:tcPr>
            <w:tcW w:w="540" w:type="dxa"/>
            <w:shd w:val="clear" w:color="auto" w:fill="E6E6E6"/>
            <w:vAlign w:val="center"/>
          </w:tcPr>
          <w:p w14:paraId="4E6393A9" w14:textId="77777777" w:rsidR="00510C00" w:rsidRPr="00F537FB" w:rsidRDefault="00510C00" w:rsidP="00582F40">
            <w:pPr>
              <w:pStyle w:val="affa"/>
              <w:snapToGrid w:val="0"/>
              <w:spacing w:line="40" w:lineRule="atLeast"/>
              <w:rPr>
                <w:rFonts w:ascii="標楷體" w:eastAsia="標楷體" w:hAnsi="標楷體"/>
                <w:color w:val="000000" w:themeColor="text1"/>
                <w:szCs w:val="24"/>
              </w:rPr>
            </w:pPr>
            <w:r w:rsidRPr="00F537FB">
              <w:rPr>
                <w:rFonts w:eastAsia="標楷體" w:hint="eastAsia"/>
                <w:color w:val="000000" w:themeColor="text1"/>
                <w:spacing w:val="-16"/>
                <w:szCs w:val="24"/>
              </w:rPr>
              <w:t>批</w:t>
            </w:r>
            <w:r w:rsidRPr="00F537FB">
              <w:rPr>
                <w:rFonts w:ascii="標楷體" w:eastAsia="標楷體" w:hAnsi="標楷體" w:hint="eastAsia"/>
                <w:color w:val="000000" w:themeColor="text1"/>
                <w:szCs w:val="24"/>
              </w:rPr>
              <w:t>次</w:t>
            </w:r>
          </w:p>
        </w:tc>
        <w:tc>
          <w:tcPr>
            <w:tcW w:w="597" w:type="dxa"/>
            <w:shd w:val="clear" w:color="auto" w:fill="E6E6E6"/>
            <w:vAlign w:val="center"/>
          </w:tcPr>
          <w:p w14:paraId="5D249CB3" w14:textId="77777777" w:rsidR="00510C00" w:rsidRPr="00F537FB" w:rsidRDefault="00510C00" w:rsidP="00582F40">
            <w:pPr>
              <w:pStyle w:val="affa"/>
              <w:snapToGrid w:val="0"/>
              <w:spacing w:line="40" w:lineRule="atLeast"/>
              <w:ind w:left="544"/>
              <w:jc w:val="center"/>
              <w:rPr>
                <w:rFonts w:ascii="標楷體" w:eastAsia="標楷體" w:hAnsi="標楷體"/>
                <w:color w:val="000000" w:themeColor="text1"/>
                <w:szCs w:val="24"/>
              </w:rPr>
            </w:pPr>
            <w:r w:rsidRPr="00F537FB">
              <w:rPr>
                <w:rFonts w:eastAsia="標楷體" w:hint="eastAsia"/>
                <w:color w:val="000000" w:themeColor="text1"/>
                <w:spacing w:val="-16"/>
                <w:szCs w:val="24"/>
              </w:rPr>
              <w:t>項</w:t>
            </w:r>
            <w:r w:rsidRPr="00F537FB">
              <w:rPr>
                <w:rFonts w:ascii="標楷體" w:eastAsia="標楷體" w:hAnsi="標楷體" w:hint="eastAsia"/>
                <w:color w:val="000000" w:themeColor="text1"/>
                <w:szCs w:val="24"/>
              </w:rPr>
              <w:t>次</w:t>
            </w:r>
          </w:p>
        </w:tc>
        <w:tc>
          <w:tcPr>
            <w:tcW w:w="3260" w:type="dxa"/>
            <w:gridSpan w:val="2"/>
            <w:shd w:val="clear" w:color="auto" w:fill="E6E6E6"/>
            <w:vAlign w:val="center"/>
          </w:tcPr>
          <w:p w14:paraId="609C64DA" w14:textId="77777777" w:rsidR="00510C00" w:rsidRPr="00F537FB" w:rsidRDefault="00510C00" w:rsidP="00582F40">
            <w:pPr>
              <w:pStyle w:val="affa"/>
              <w:snapToGrid w:val="0"/>
              <w:spacing w:line="40" w:lineRule="atLeast"/>
              <w:ind w:left="0" w:firstLine="0"/>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事業</w:t>
            </w:r>
          </w:p>
        </w:tc>
        <w:tc>
          <w:tcPr>
            <w:tcW w:w="5529" w:type="dxa"/>
            <w:shd w:val="clear" w:color="auto" w:fill="E6E6E6"/>
            <w:vAlign w:val="center"/>
          </w:tcPr>
          <w:p w14:paraId="6AD5F9A0" w14:textId="77777777" w:rsidR="00510C00" w:rsidRPr="00F537FB" w:rsidRDefault="00510C00" w:rsidP="00582F40">
            <w:pPr>
              <w:pStyle w:val="affa"/>
              <w:snapToGrid w:val="0"/>
              <w:spacing w:line="40" w:lineRule="atLeast"/>
              <w:ind w:left="0" w:firstLine="0"/>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定義</w:t>
            </w:r>
          </w:p>
        </w:tc>
      </w:tr>
      <w:tr w:rsidR="00F537FB" w:rsidRPr="00F537FB" w14:paraId="79B8154B" w14:textId="77777777" w:rsidTr="00582F40">
        <w:trPr>
          <w:cantSplit/>
          <w:trHeight w:val="70"/>
          <w:jc w:val="center"/>
        </w:trPr>
        <w:tc>
          <w:tcPr>
            <w:tcW w:w="540" w:type="dxa"/>
            <w:vMerge w:val="restart"/>
            <w:vAlign w:val="center"/>
          </w:tcPr>
          <w:p w14:paraId="15548875"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r w:rsidRPr="00F537FB">
              <w:rPr>
                <w:rFonts w:eastAsia="標楷體" w:hAnsi="標楷體"/>
                <w:snapToGrid w:val="0"/>
                <w:color w:val="000000" w:themeColor="text1"/>
                <w:kern w:val="0"/>
                <w:szCs w:val="24"/>
              </w:rPr>
              <w:t>一</w:t>
            </w:r>
          </w:p>
        </w:tc>
        <w:tc>
          <w:tcPr>
            <w:tcW w:w="597" w:type="dxa"/>
            <w:vMerge w:val="restart"/>
            <w:vAlign w:val="center"/>
          </w:tcPr>
          <w:p w14:paraId="6703A8D9"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r w:rsidRPr="00F537FB">
              <w:rPr>
                <w:rFonts w:eastAsia="標楷體" w:hAnsi="標楷體"/>
                <w:snapToGrid w:val="0"/>
                <w:color w:val="000000" w:themeColor="text1"/>
                <w:kern w:val="0"/>
                <w:szCs w:val="24"/>
              </w:rPr>
              <w:t>一</w:t>
            </w:r>
          </w:p>
        </w:tc>
        <w:tc>
          <w:tcPr>
            <w:tcW w:w="851" w:type="dxa"/>
            <w:vMerge w:val="restart"/>
            <w:vAlign w:val="center"/>
          </w:tcPr>
          <w:p w14:paraId="12717D74" w14:textId="77777777" w:rsidR="00510C00" w:rsidRPr="00F537FB" w:rsidRDefault="00510C00" w:rsidP="00582F40">
            <w:pPr>
              <w:pStyle w:val="affa"/>
              <w:snapToGrid w:val="0"/>
              <w:spacing w:line="40" w:lineRule="atLeast"/>
              <w:ind w:left="0" w:firstLine="0"/>
              <w:jc w:val="left"/>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廠房、</w:t>
            </w:r>
          </w:p>
          <w:p w14:paraId="26E67ED8" w14:textId="77777777" w:rsidR="00510C00" w:rsidRPr="00F537FB" w:rsidRDefault="00510C00" w:rsidP="00582F40">
            <w:pPr>
              <w:pStyle w:val="affa"/>
              <w:snapToGrid w:val="0"/>
              <w:spacing w:line="40" w:lineRule="atLeast"/>
              <w:ind w:left="0" w:firstLine="0"/>
              <w:jc w:val="left"/>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其他附屬設施所在之土地及空地面積達</w:t>
            </w:r>
            <w:smartTag w:uri="urn:schemas-microsoft-com:office:smarttags" w:element="chmetcnv">
              <w:smartTagPr>
                <w:attr w:name="TCSC" w:val="1"/>
                <w:attr w:name="NumberType" w:val="3"/>
                <w:attr w:name="Negative" w:val="False"/>
                <w:attr w:name="HasSpace" w:val="False"/>
                <w:attr w:name="SourceValue" w:val="100"/>
                <w:attr w:name="UnitName" w:val="平方公尺"/>
              </w:smartTagPr>
              <w:r w:rsidRPr="00F537FB">
                <w:rPr>
                  <w:rFonts w:eastAsia="標楷體" w:hAnsi="標楷體" w:hint="eastAsia"/>
                  <w:snapToGrid w:val="0"/>
                  <w:color w:val="000000" w:themeColor="text1"/>
                  <w:kern w:val="0"/>
                  <w:szCs w:val="24"/>
                </w:rPr>
                <w:t>一百平方公尺</w:t>
              </w:r>
            </w:smartTag>
            <w:r w:rsidRPr="00F537FB">
              <w:rPr>
                <w:rFonts w:eastAsia="標楷體" w:hAnsi="標楷體" w:hint="eastAsia"/>
                <w:snapToGrid w:val="0"/>
                <w:color w:val="000000" w:themeColor="text1"/>
                <w:kern w:val="0"/>
                <w:szCs w:val="24"/>
              </w:rPr>
              <w:t>以上之工廠</w:t>
            </w:r>
          </w:p>
        </w:tc>
        <w:tc>
          <w:tcPr>
            <w:tcW w:w="2409" w:type="dxa"/>
            <w:vAlign w:val="center"/>
          </w:tcPr>
          <w:p w14:paraId="739CE4AE"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皮革、毛皮整製業</w:t>
            </w:r>
          </w:p>
        </w:tc>
        <w:tc>
          <w:tcPr>
            <w:tcW w:w="5529" w:type="dxa"/>
            <w:vAlign w:val="center"/>
          </w:tcPr>
          <w:p w14:paraId="64FDDA99"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從事皮革、毛皮之鞣製、硝製、染整、梳整、壓花、上漆、上蠟或以熟製皮革下腳為原料從事磨碎、壓製等之事業。</w:t>
            </w:r>
          </w:p>
        </w:tc>
      </w:tr>
      <w:tr w:rsidR="00F537FB" w:rsidRPr="00F537FB" w14:paraId="15F70BFE" w14:textId="77777777" w:rsidTr="00582F40">
        <w:trPr>
          <w:cantSplit/>
          <w:trHeight w:val="512"/>
          <w:jc w:val="center"/>
        </w:trPr>
        <w:tc>
          <w:tcPr>
            <w:tcW w:w="540" w:type="dxa"/>
            <w:vMerge/>
          </w:tcPr>
          <w:p w14:paraId="2615C5CD"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C51FE26"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08FC5E1"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6A72CEC"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石油及煤製品製造業</w:t>
            </w:r>
          </w:p>
        </w:tc>
        <w:tc>
          <w:tcPr>
            <w:tcW w:w="5529" w:type="dxa"/>
            <w:vAlign w:val="center"/>
          </w:tcPr>
          <w:p w14:paraId="56730797" w14:textId="77777777" w:rsidR="00510C00" w:rsidRPr="00F537FB" w:rsidRDefault="00510C00" w:rsidP="00582F40">
            <w:pPr>
              <w:pStyle w:val="affa"/>
              <w:snapToGrid w:val="0"/>
              <w:spacing w:line="40" w:lineRule="atLeast"/>
              <w:ind w:left="0" w:firstLine="0"/>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從事以礦產原油、頁岩、瀝青砂、廢塑膠、廢橡膠或其他物質，分餾提煉有機溶劑、瀝青、石油製品或再生油品，或由煤、天然氣及生質性物質產製類似分餾物等之事業。</w:t>
            </w:r>
          </w:p>
        </w:tc>
      </w:tr>
      <w:tr w:rsidR="00F537FB" w:rsidRPr="00F537FB" w14:paraId="35DC439B" w14:textId="77777777" w:rsidTr="00582F40">
        <w:trPr>
          <w:cantSplit/>
          <w:trHeight w:val="783"/>
          <w:jc w:val="center"/>
        </w:trPr>
        <w:tc>
          <w:tcPr>
            <w:tcW w:w="540" w:type="dxa"/>
            <w:vMerge/>
          </w:tcPr>
          <w:p w14:paraId="4193C479"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5CE52E72"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F33B91C"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5E513E03"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基本化學材料製造業</w:t>
            </w:r>
          </w:p>
        </w:tc>
        <w:tc>
          <w:tcPr>
            <w:tcW w:w="5529" w:type="dxa"/>
            <w:vAlign w:val="center"/>
          </w:tcPr>
          <w:p w14:paraId="6DC4E6EF" w14:textId="77777777" w:rsidR="00510C00" w:rsidRPr="00F537FB" w:rsidRDefault="00510C00" w:rsidP="00582F40">
            <w:pPr>
              <w:pStyle w:val="affa"/>
              <w:snapToGrid w:val="0"/>
              <w:spacing w:line="40" w:lineRule="atLeast"/>
              <w:ind w:left="0" w:firstLine="0"/>
              <w:rPr>
                <w:rFonts w:eastAsia="標楷體"/>
                <w:snapToGrid w:val="0"/>
                <w:color w:val="000000" w:themeColor="text1"/>
                <w:spacing w:val="-6"/>
                <w:kern w:val="0"/>
                <w:szCs w:val="24"/>
              </w:rPr>
            </w:pPr>
            <w:r w:rsidRPr="00F537FB">
              <w:rPr>
                <w:rFonts w:eastAsia="標楷體" w:hAnsi="標楷體"/>
                <w:snapToGrid w:val="0"/>
                <w:color w:val="000000" w:themeColor="text1"/>
                <w:spacing w:val="-6"/>
                <w:kern w:val="0"/>
                <w:szCs w:val="24"/>
              </w:rPr>
              <w:t>從事以化合、分解、分餾、蒸發、萃取等物理或化學反應方法產製無機或有機基本化學原料之事業。但</w:t>
            </w:r>
            <w:r w:rsidRPr="00F537FB">
              <w:rPr>
                <w:rFonts w:eastAsia="標楷體" w:hAnsi="標楷體" w:hint="eastAsia"/>
                <w:snapToGrid w:val="0"/>
                <w:color w:val="000000" w:themeColor="text1"/>
                <w:spacing w:val="-6"/>
                <w:kern w:val="0"/>
                <w:szCs w:val="24"/>
              </w:rPr>
              <w:t>僅</w:t>
            </w:r>
            <w:r w:rsidRPr="00F537FB">
              <w:rPr>
                <w:rFonts w:eastAsia="標楷體" w:hAnsi="標楷體"/>
                <w:snapToGrid w:val="0"/>
                <w:color w:val="000000" w:themeColor="text1"/>
                <w:spacing w:val="-6"/>
                <w:kern w:val="0"/>
                <w:szCs w:val="24"/>
              </w:rPr>
              <w:t>從事</w:t>
            </w:r>
            <w:r w:rsidRPr="00F537FB">
              <w:rPr>
                <w:rFonts w:eastAsia="標楷體" w:hAnsi="標楷體" w:hint="eastAsia"/>
                <w:snapToGrid w:val="0"/>
                <w:color w:val="000000" w:themeColor="text1"/>
                <w:spacing w:val="-6"/>
                <w:kern w:val="0"/>
                <w:szCs w:val="24"/>
              </w:rPr>
              <w:t>自</w:t>
            </w:r>
            <w:r w:rsidRPr="00F537FB">
              <w:rPr>
                <w:rFonts w:eastAsia="標楷體" w:hAnsi="標楷體"/>
                <w:snapToGrid w:val="0"/>
                <w:color w:val="000000" w:themeColor="text1"/>
                <w:spacing w:val="-6"/>
                <w:kern w:val="0"/>
                <w:szCs w:val="24"/>
              </w:rPr>
              <w:t>空氣分離</w:t>
            </w:r>
            <w:r w:rsidRPr="00F537FB">
              <w:rPr>
                <w:rFonts w:eastAsia="標楷體" w:hAnsi="標楷體" w:hint="eastAsia"/>
                <w:snapToGrid w:val="0"/>
                <w:color w:val="000000" w:themeColor="text1"/>
                <w:spacing w:val="-6"/>
                <w:kern w:val="0"/>
                <w:szCs w:val="24"/>
              </w:rPr>
              <w:t>氣體</w:t>
            </w:r>
            <w:r w:rsidRPr="00F537FB">
              <w:rPr>
                <w:rFonts w:eastAsia="標楷體" w:hAnsi="標楷體"/>
                <w:snapToGrid w:val="0"/>
                <w:color w:val="000000" w:themeColor="text1"/>
                <w:spacing w:val="-6"/>
                <w:kern w:val="0"/>
                <w:szCs w:val="24"/>
              </w:rPr>
              <w:t>、高壓氣體罐裝、氫氣之純化</w:t>
            </w:r>
            <w:r w:rsidRPr="00F537FB">
              <w:rPr>
                <w:rFonts w:eastAsia="標楷體" w:hAnsi="標楷體" w:hint="eastAsia"/>
                <w:snapToGrid w:val="0"/>
                <w:color w:val="000000" w:themeColor="text1"/>
                <w:spacing w:val="-6"/>
                <w:kern w:val="0"/>
                <w:szCs w:val="24"/>
              </w:rPr>
              <w:t>及</w:t>
            </w:r>
            <w:r w:rsidRPr="00F537FB">
              <w:rPr>
                <w:rFonts w:eastAsia="標楷體" w:hAnsi="標楷體"/>
                <w:snapToGrid w:val="0"/>
                <w:color w:val="000000" w:themeColor="text1"/>
                <w:spacing w:val="-6"/>
                <w:kern w:val="0"/>
                <w:szCs w:val="24"/>
              </w:rPr>
              <w:t>二氧化碳製造之事業，不在此限。</w:t>
            </w:r>
          </w:p>
        </w:tc>
      </w:tr>
      <w:tr w:rsidR="00F537FB" w:rsidRPr="00F537FB" w14:paraId="3EF24A0C" w14:textId="77777777" w:rsidTr="00582F40">
        <w:trPr>
          <w:cantSplit/>
          <w:trHeight w:val="70"/>
          <w:jc w:val="center"/>
        </w:trPr>
        <w:tc>
          <w:tcPr>
            <w:tcW w:w="540" w:type="dxa"/>
            <w:vMerge/>
          </w:tcPr>
          <w:p w14:paraId="5E1A509F"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293D042"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BA94E6A"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59321B90"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石油化工原料製造業</w:t>
            </w:r>
          </w:p>
        </w:tc>
        <w:tc>
          <w:tcPr>
            <w:tcW w:w="5529" w:type="dxa"/>
            <w:vAlign w:val="center"/>
          </w:tcPr>
          <w:p w14:paraId="7258423E"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從事以石油或天然氣產製石化基本原料及中間產品之事業。</w:t>
            </w:r>
          </w:p>
        </w:tc>
      </w:tr>
      <w:tr w:rsidR="00F537FB" w:rsidRPr="00F537FB" w14:paraId="50210F56" w14:textId="77777777" w:rsidTr="00582F40">
        <w:trPr>
          <w:cantSplit/>
          <w:trHeight w:val="76"/>
          <w:jc w:val="center"/>
        </w:trPr>
        <w:tc>
          <w:tcPr>
            <w:tcW w:w="540" w:type="dxa"/>
            <w:vMerge/>
          </w:tcPr>
          <w:p w14:paraId="700F7C35"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1D1CF2E5"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A9EF58F"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3F3F5BE5"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合成樹脂及塑膠製造業</w:t>
            </w:r>
          </w:p>
        </w:tc>
        <w:tc>
          <w:tcPr>
            <w:tcW w:w="5529" w:type="dxa"/>
            <w:vAlign w:val="center"/>
          </w:tcPr>
          <w:p w14:paraId="7CB53E39"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從事高分子聚合物如合成樹脂、塑膠等化學合成製造之事業。</w:t>
            </w:r>
          </w:p>
        </w:tc>
      </w:tr>
      <w:tr w:rsidR="00F537FB" w:rsidRPr="00F537FB" w14:paraId="49F0C192" w14:textId="77777777" w:rsidTr="00582F40">
        <w:trPr>
          <w:cantSplit/>
          <w:trHeight w:val="70"/>
          <w:jc w:val="center"/>
        </w:trPr>
        <w:tc>
          <w:tcPr>
            <w:tcW w:w="540" w:type="dxa"/>
            <w:vMerge/>
          </w:tcPr>
          <w:p w14:paraId="1F562F2F"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485CE8DA"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2F5DD7AD"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3E27D194"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合成橡膠製造業</w:t>
            </w:r>
          </w:p>
        </w:tc>
        <w:tc>
          <w:tcPr>
            <w:tcW w:w="5529" w:type="dxa"/>
            <w:vAlign w:val="center"/>
          </w:tcPr>
          <w:p w14:paraId="189FEA6B" w14:textId="77777777" w:rsidR="00510C00" w:rsidRPr="00F537FB" w:rsidRDefault="00510C00" w:rsidP="00582F40">
            <w:pPr>
              <w:pStyle w:val="affa"/>
              <w:snapToGrid w:val="0"/>
              <w:spacing w:line="40" w:lineRule="atLeast"/>
              <w:ind w:left="0" w:firstLine="0"/>
              <w:rPr>
                <w:rFonts w:eastAsia="標楷體"/>
                <w:snapToGrid w:val="0"/>
                <w:color w:val="000000" w:themeColor="text1"/>
                <w:spacing w:val="-14"/>
                <w:kern w:val="0"/>
                <w:szCs w:val="24"/>
              </w:rPr>
            </w:pPr>
            <w:r w:rsidRPr="00F537FB">
              <w:rPr>
                <w:rFonts w:eastAsia="標楷體" w:hAnsi="標楷體"/>
                <w:snapToGrid w:val="0"/>
                <w:color w:val="000000" w:themeColor="text1"/>
                <w:spacing w:val="-14"/>
                <w:kern w:val="0"/>
                <w:szCs w:val="24"/>
              </w:rPr>
              <w:t>從事化學合成方法製造合成橡膠或彈性物質之事業。</w:t>
            </w:r>
          </w:p>
        </w:tc>
      </w:tr>
      <w:tr w:rsidR="00F537FB" w:rsidRPr="00F537FB" w14:paraId="7BBCF551" w14:textId="77777777" w:rsidTr="00582F40">
        <w:trPr>
          <w:cantSplit/>
          <w:trHeight w:val="70"/>
          <w:jc w:val="center"/>
        </w:trPr>
        <w:tc>
          <w:tcPr>
            <w:tcW w:w="540" w:type="dxa"/>
            <w:vMerge/>
          </w:tcPr>
          <w:p w14:paraId="343EC872"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679C7F0D"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9C2F40E"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4719B13A"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人造纖維製造業</w:t>
            </w:r>
          </w:p>
        </w:tc>
        <w:tc>
          <w:tcPr>
            <w:tcW w:w="5529" w:type="dxa"/>
            <w:vAlign w:val="center"/>
          </w:tcPr>
          <w:p w14:paraId="3FB0C687" w14:textId="77777777" w:rsidR="00510C00" w:rsidRPr="00F537FB" w:rsidRDefault="00510C00" w:rsidP="00582F40">
            <w:pPr>
              <w:pStyle w:val="affa"/>
              <w:snapToGrid w:val="0"/>
              <w:spacing w:line="40" w:lineRule="atLeast"/>
              <w:ind w:left="0" w:firstLine="0"/>
              <w:rPr>
                <w:rFonts w:eastAsia="標楷體"/>
                <w:snapToGrid w:val="0"/>
                <w:color w:val="000000" w:themeColor="text1"/>
                <w:spacing w:val="-14"/>
                <w:kern w:val="0"/>
                <w:szCs w:val="24"/>
              </w:rPr>
            </w:pPr>
            <w:r w:rsidRPr="00F537FB">
              <w:rPr>
                <w:rFonts w:eastAsia="標楷體" w:hAnsi="標楷體"/>
                <w:snapToGrid w:val="0"/>
                <w:color w:val="000000" w:themeColor="text1"/>
                <w:spacing w:val="-14"/>
                <w:kern w:val="0"/>
                <w:szCs w:val="24"/>
              </w:rPr>
              <w:t>從事以化學方法製造合成或再生纖維棉及絲之事業。</w:t>
            </w:r>
          </w:p>
        </w:tc>
      </w:tr>
      <w:tr w:rsidR="00F537FB" w:rsidRPr="00F537FB" w14:paraId="6BFEEBE0" w14:textId="77777777" w:rsidTr="00582F40">
        <w:trPr>
          <w:cantSplit/>
          <w:trHeight w:val="246"/>
          <w:jc w:val="center"/>
        </w:trPr>
        <w:tc>
          <w:tcPr>
            <w:tcW w:w="540" w:type="dxa"/>
            <w:vMerge/>
          </w:tcPr>
          <w:p w14:paraId="1B1C212F"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131CC30"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0E730530"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6D9ABB4E"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農藥及環境衛生用藥製造業</w:t>
            </w:r>
          </w:p>
        </w:tc>
        <w:tc>
          <w:tcPr>
            <w:tcW w:w="5529" w:type="dxa"/>
            <w:vAlign w:val="center"/>
          </w:tcPr>
          <w:p w14:paraId="64109A5E"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從事農業及環境衛生用藥原體及成品製造、加工調配、分裝之事業。</w:t>
            </w:r>
          </w:p>
        </w:tc>
      </w:tr>
      <w:tr w:rsidR="00F537FB" w:rsidRPr="00F537FB" w14:paraId="57BA6D14" w14:textId="77777777" w:rsidTr="00582F40">
        <w:trPr>
          <w:cantSplit/>
          <w:trHeight w:val="58"/>
          <w:jc w:val="center"/>
        </w:trPr>
        <w:tc>
          <w:tcPr>
            <w:tcW w:w="540" w:type="dxa"/>
            <w:vMerge/>
          </w:tcPr>
          <w:p w14:paraId="2DABE783"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6DD5F3D"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659B680C"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15F379BE"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塑膠皮、板、管材及塑膠皮製品製造業</w:t>
            </w:r>
          </w:p>
        </w:tc>
        <w:tc>
          <w:tcPr>
            <w:tcW w:w="5529" w:type="dxa"/>
            <w:vAlign w:val="center"/>
          </w:tcPr>
          <w:p w14:paraId="38921849" w14:textId="77777777" w:rsidR="00510C00" w:rsidRPr="00F537FB" w:rsidRDefault="00510C00" w:rsidP="00582F40">
            <w:pPr>
              <w:pStyle w:val="affa"/>
              <w:snapToGrid w:val="0"/>
              <w:spacing w:line="40" w:lineRule="atLeast"/>
              <w:ind w:left="0" w:firstLine="0"/>
              <w:rPr>
                <w:rFonts w:eastAsia="標楷體"/>
                <w:snapToGrid w:val="0"/>
                <w:color w:val="000000" w:themeColor="text1"/>
                <w:spacing w:val="-22"/>
                <w:kern w:val="0"/>
                <w:szCs w:val="24"/>
              </w:rPr>
            </w:pPr>
            <w:r w:rsidRPr="00F537FB">
              <w:rPr>
                <w:rFonts w:eastAsia="標楷體" w:hAnsi="標楷體"/>
                <w:snapToGrid w:val="0"/>
                <w:color w:val="000000" w:themeColor="text1"/>
                <w:spacing w:val="-22"/>
                <w:kern w:val="0"/>
                <w:szCs w:val="24"/>
              </w:rPr>
              <w:t>從事以石化基本原料及中間產品合成製造塑膠皮、板、管材及塑膠皮製品製造之事業。但僅以塑膠粒或廢塑膠為原料，從事押出或射出成型製造塑膠板、管材者，不在此限。</w:t>
            </w:r>
          </w:p>
        </w:tc>
      </w:tr>
      <w:tr w:rsidR="00F537FB" w:rsidRPr="00F537FB" w14:paraId="45BB575D" w14:textId="77777777" w:rsidTr="00582F40">
        <w:trPr>
          <w:cantSplit/>
          <w:trHeight w:val="347"/>
          <w:jc w:val="center"/>
        </w:trPr>
        <w:tc>
          <w:tcPr>
            <w:tcW w:w="540" w:type="dxa"/>
            <w:vMerge/>
          </w:tcPr>
          <w:p w14:paraId="25F779D3"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22095A29"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BD4ADCF"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91CD304"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鋼鐵冶煉業</w:t>
            </w:r>
          </w:p>
        </w:tc>
        <w:tc>
          <w:tcPr>
            <w:tcW w:w="5529" w:type="dxa"/>
            <w:vAlign w:val="center"/>
          </w:tcPr>
          <w:p w14:paraId="31D7FAC0" w14:textId="77777777" w:rsidR="00510C00" w:rsidRPr="00F537FB" w:rsidRDefault="00510C00" w:rsidP="00582F40">
            <w:pPr>
              <w:pStyle w:val="affa"/>
              <w:snapToGrid w:val="0"/>
              <w:spacing w:line="40" w:lineRule="atLeast"/>
              <w:ind w:left="0" w:firstLine="0"/>
              <w:rPr>
                <w:rFonts w:eastAsia="標楷體"/>
                <w:snapToGrid w:val="0"/>
                <w:color w:val="000000" w:themeColor="text1"/>
                <w:spacing w:val="-10"/>
                <w:kern w:val="0"/>
                <w:szCs w:val="24"/>
              </w:rPr>
            </w:pPr>
            <w:r w:rsidRPr="00F537FB">
              <w:rPr>
                <w:rFonts w:eastAsia="標楷體" w:hAnsi="標楷體"/>
                <w:snapToGrid w:val="0"/>
                <w:color w:val="000000" w:themeColor="text1"/>
                <w:spacing w:val="-10"/>
                <w:kern w:val="0"/>
                <w:szCs w:val="24"/>
              </w:rPr>
              <w:t>從事礦砂之冶煉以生產生鐵、合金鐵及直接還原鐵（如海綿鐵、熱鐵塊），或再以生鐵、直接還原鐵、廢鋼或鑄鋼錠精煉成碳素鋼、合金鋼等之事業。</w:t>
            </w:r>
          </w:p>
        </w:tc>
      </w:tr>
      <w:tr w:rsidR="00F537FB" w:rsidRPr="00F537FB" w14:paraId="456FACB5" w14:textId="77777777" w:rsidTr="00582F40">
        <w:trPr>
          <w:cantSplit/>
          <w:trHeight w:val="694"/>
          <w:jc w:val="center"/>
        </w:trPr>
        <w:tc>
          <w:tcPr>
            <w:tcW w:w="540" w:type="dxa"/>
            <w:vMerge/>
          </w:tcPr>
          <w:p w14:paraId="3F136CCB"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674171B3"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4B3C495"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F8958D4"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金屬表面處理業</w:t>
            </w:r>
          </w:p>
        </w:tc>
        <w:tc>
          <w:tcPr>
            <w:tcW w:w="5529" w:type="dxa"/>
            <w:vAlign w:val="center"/>
          </w:tcPr>
          <w:p w14:paraId="2321888C"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一</w:t>
            </w:r>
            <w:r w:rsidRPr="00F537FB">
              <w:rPr>
                <w:rFonts w:eastAsia="標楷體" w:hAnsi="標楷體" w:hint="eastAsia"/>
                <w:snapToGrid w:val="0"/>
                <w:color w:val="000000" w:themeColor="text1"/>
                <w:kern w:val="0"/>
                <w:szCs w:val="24"/>
              </w:rPr>
              <w:t>)</w:t>
            </w:r>
            <w:r w:rsidRPr="00F537FB">
              <w:rPr>
                <w:rFonts w:eastAsia="標楷體" w:hAnsi="標楷體"/>
                <w:snapToGrid w:val="0"/>
                <w:color w:val="000000" w:themeColor="text1"/>
                <w:kern w:val="0"/>
                <w:szCs w:val="24"/>
              </w:rPr>
              <w:t>從事金屬及其製品之表面磨光、電鍍、鍍著、塗覆、烤漆、噴漆、染色、壓花、發藍、上釉</w:t>
            </w:r>
            <w:r w:rsidRPr="00F537FB">
              <w:rPr>
                <w:rFonts w:eastAsia="標楷體" w:hAnsi="標楷體" w:hint="eastAsia"/>
                <w:snapToGrid w:val="0"/>
                <w:color w:val="000000" w:themeColor="text1"/>
                <w:kern w:val="0"/>
                <w:szCs w:val="24"/>
              </w:rPr>
              <w:t>、</w:t>
            </w:r>
            <w:r w:rsidRPr="00F537FB">
              <w:rPr>
                <w:rFonts w:eastAsia="標楷體" w:hAnsi="標楷體"/>
                <w:snapToGrid w:val="0"/>
                <w:color w:val="000000" w:themeColor="text1"/>
                <w:kern w:val="0"/>
                <w:szCs w:val="24"/>
              </w:rPr>
              <w:t>其他化學處理</w:t>
            </w:r>
            <w:r w:rsidRPr="00F537FB">
              <w:rPr>
                <w:rFonts w:eastAsia="標楷體" w:hAnsi="標楷體" w:hint="eastAsia"/>
                <w:snapToGrid w:val="0"/>
                <w:color w:val="000000" w:themeColor="text1"/>
                <w:kern w:val="0"/>
                <w:szCs w:val="24"/>
              </w:rPr>
              <w:t>或</w:t>
            </w:r>
            <w:r w:rsidRPr="00F537FB">
              <w:rPr>
                <w:rFonts w:eastAsia="標楷體" w:hAnsi="標楷體"/>
                <w:snapToGrid w:val="0"/>
                <w:color w:val="000000" w:themeColor="text1"/>
                <w:kern w:val="0"/>
                <w:szCs w:val="24"/>
              </w:rPr>
              <w:t>塑膠製品表面電鍍之事業。</w:t>
            </w:r>
          </w:p>
          <w:p w14:paraId="588019EE"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spacing w:val="-10"/>
                <w:kern w:val="0"/>
                <w:szCs w:val="24"/>
              </w:rPr>
            </w:pP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二</w:t>
            </w: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其他事業實際運作包含</w:t>
            </w: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一</w:t>
            </w: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所述製程，且為該工廠之主要製造程序者，亦屬本事業類別。</w:t>
            </w:r>
          </w:p>
        </w:tc>
      </w:tr>
      <w:tr w:rsidR="00F537FB" w:rsidRPr="00F537FB" w14:paraId="2746F8D9" w14:textId="77777777" w:rsidTr="00582F40">
        <w:trPr>
          <w:cantSplit/>
          <w:trHeight w:val="58"/>
          <w:jc w:val="center"/>
        </w:trPr>
        <w:tc>
          <w:tcPr>
            <w:tcW w:w="540" w:type="dxa"/>
            <w:vMerge/>
          </w:tcPr>
          <w:p w14:paraId="68416F26"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3151E504"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2DCB869F"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73F85621"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半導體製造業</w:t>
            </w:r>
          </w:p>
        </w:tc>
        <w:tc>
          <w:tcPr>
            <w:tcW w:w="5529" w:type="dxa"/>
            <w:vAlign w:val="center"/>
          </w:tcPr>
          <w:p w14:paraId="190D1E10"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從事半導體製造、封裝之事業。</w:t>
            </w:r>
          </w:p>
        </w:tc>
      </w:tr>
      <w:tr w:rsidR="00F537FB" w:rsidRPr="00F537FB" w14:paraId="4E345CF8" w14:textId="77777777" w:rsidTr="00582F40">
        <w:trPr>
          <w:cantSplit/>
          <w:trHeight w:val="58"/>
          <w:jc w:val="center"/>
        </w:trPr>
        <w:tc>
          <w:tcPr>
            <w:tcW w:w="540" w:type="dxa"/>
            <w:vMerge/>
          </w:tcPr>
          <w:p w14:paraId="68C556AD"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759B0D60"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585D169B"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06392688" w14:textId="77777777" w:rsidR="00510C00" w:rsidRPr="00F537FB" w:rsidRDefault="00510C00" w:rsidP="00582F40">
            <w:pPr>
              <w:pStyle w:val="affa"/>
              <w:snapToGrid w:val="0"/>
              <w:spacing w:line="40" w:lineRule="atLeast"/>
              <w:ind w:left="0" w:firstLine="0"/>
              <w:rPr>
                <w:rFonts w:eastAsia="標楷體"/>
                <w:color w:val="000000" w:themeColor="text1"/>
                <w:spacing w:val="-8"/>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pacing w:val="-8"/>
                <w:szCs w:val="24"/>
              </w:rPr>
              <w:t>印刷電路板製造業</w:t>
            </w:r>
          </w:p>
        </w:tc>
        <w:tc>
          <w:tcPr>
            <w:tcW w:w="5529" w:type="dxa"/>
            <w:vAlign w:val="center"/>
          </w:tcPr>
          <w:p w14:paraId="5987EA4C"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從事印刷電路板製造之事業。</w:t>
            </w:r>
          </w:p>
        </w:tc>
      </w:tr>
      <w:tr w:rsidR="00F537FB" w:rsidRPr="00F537FB" w14:paraId="4B2C4734" w14:textId="77777777" w:rsidTr="00582F40">
        <w:trPr>
          <w:cantSplit/>
          <w:trHeight w:val="82"/>
          <w:jc w:val="center"/>
        </w:trPr>
        <w:tc>
          <w:tcPr>
            <w:tcW w:w="540" w:type="dxa"/>
            <w:vMerge/>
          </w:tcPr>
          <w:p w14:paraId="49DF7D7F"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597" w:type="dxa"/>
            <w:vMerge/>
          </w:tcPr>
          <w:p w14:paraId="1DDE3E17"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p>
        </w:tc>
        <w:tc>
          <w:tcPr>
            <w:tcW w:w="851" w:type="dxa"/>
            <w:vMerge/>
          </w:tcPr>
          <w:p w14:paraId="7200C0BC"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p>
        </w:tc>
        <w:tc>
          <w:tcPr>
            <w:tcW w:w="2409" w:type="dxa"/>
            <w:vAlign w:val="center"/>
          </w:tcPr>
          <w:p w14:paraId="21EED7F9" w14:textId="77777777" w:rsidR="00510C00" w:rsidRPr="00F537FB" w:rsidRDefault="00510C00" w:rsidP="00582F40">
            <w:pPr>
              <w:pStyle w:val="affa"/>
              <w:snapToGrid w:val="0"/>
              <w:spacing w:line="40" w:lineRule="atLeast"/>
              <w:ind w:left="0" w:firstLine="0"/>
              <w:rPr>
                <w:rFonts w:eastAsia="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color w:val="000000" w:themeColor="text1"/>
                <w:szCs w:val="24"/>
              </w:rPr>
              <w:t>電池製造業</w:t>
            </w:r>
          </w:p>
        </w:tc>
        <w:tc>
          <w:tcPr>
            <w:tcW w:w="5529" w:type="dxa"/>
            <w:vAlign w:val="center"/>
          </w:tcPr>
          <w:p w14:paraId="62E01FAE" w14:textId="77777777" w:rsidR="00510C00" w:rsidRPr="00F537FB" w:rsidRDefault="00510C00" w:rsidP="00582F40">
            <w:pPr>
              <w:pStyle w:val="affa"/>
              <w:snapToGrid w:val="0"/>
              <w:spacing w:line="40" w:lineRule="atLeast"/>
              <w:ind w:left="0" w:firstLine="0"/>
              <w:rPr>
                <w:rFonts w:eastAsia="標楷體"/>
                <w:snapToGrid w:val="0"/>
                <w:color w:val="000000" w:themeColor="text1"/>
                <w:kern w:val="0"/>
                <w:szCs w:val="24"/>
              </w:rPr>
            </w:pPr>
            <w:r w:rsidRPr="00F537FB">
              <w:rPr>
                <w:rFonts w:eastAsia="標楷體" w:hAnsi="標楷體"/>
                <w:snapToGrid w:val="0"/>
                <w:color w:val="000000" w:themeColor="text1"/>
                <w:kern w:val="0"/>
                <w:szCs w:val="24"/>
              </w:rPr>
              <w:t>從事電池製造之事業。但</w:t>
            </w:r>
            <w:r w:rsidRPr="00F537FB">
              <w:rPr>
                <w:rFonts w:eastAsia="標楷體" w:hAnsi="標楷體" w:hint="eastAsia"/>
                <w:snapToGrid w:val="0"/>
                <w:color w:val="000000" w:themeColor="text1"/>
                <w:kern w:val="0"/>
                <w:szCs w:val="24"/>
              </w:rPr>
              <w:t>僅</w:t>
            </w:r>
            <w:r w:rsidRPr="00F537FB">
              <w:rPr>
                <w:rFonts w:eastAsia="標楷體" w:hAnsi="標楷體"/>
                <w:snapToGrid w:val="0"/>
                <w:color w:val="000000" w:themeColor="text1"/>
                <w:kern w:val="0"/>
                <w:szCs w:val="24"/>
              </w:rPr>
              <w:t>從事燃料電池製造之事業，不在此限。</w:t>
            </w:r>
          </w:p>
        </w:tc>
      </w:tr>
      <w:tr w:rsidR="00F537FB" w:rsidRPr="00F537FB" w14:paraId="1E5F92EA" w14:textId="77777777" w:rsidTr="00582F40">
        <w:trPr>
          <w:cantSplit/>
          <w:trHeight w:val="58"/>
          <w:jc w:val="center"/>
        </w:trPr>
        <w:tc>
          <w:tcPr>
            <w:tcW w:w="540" w:type="dxa"/>
            <w:vAlign w:val="center"/>
          </w:tcPr>
          <w:p w14:paraId="7CB46C6E" w14:textId="77777777" w:rsidR="00510C00" w:rsidRPr="00F537FB" w:rsidRDefault="00510C00" w:rsidP="00582F40">
            <w:pPr>
              <w:pStyle w:val="affa"/>
              <w:snapToGrid w:val="0"/>
              <w:spacing w:line="40" w:lineRule="atLeast"/>
              <w:ind w:left="544"/>
              <w:jc w:val="center"/>
              <w:rPr>
                <w:rFonts w:eastAsia="標楷體"/>
                <w:snapToGrid w:val="0"/>
                <w:color w:val="000000" w:themeColor="text1"/>
                <w:kern w:val="0"/>
                <w:szCs w:val="24"/>
              </w:rPr>
            </w:pPr>
            <w:r w:rsidRPr="00F537FB">
              <w:rPr>
                <w:rFonts w:eastAsia="標楷體" w:hAnsi="標楷體"/>
                <w:snapToGrid w:val="0"/>
                <w:color w:val="000000" w:themeColor="text1"/>
                <w:kern w:val="0"/>
                <w:szCs w:val="24"/>
              </w:rPr>
              <w:t>一</w:t>
            </w:r>
          </w:p>
        </w:tc>
        <w:tc>
          <w:tcPr>
            <w:tcW w:w="597" w:type="dxa"/>
            <w:vAlign w:val="center"/>
          </w:tcPr>
          <w:p w14:paraId="30B0B04C" w14:textId="77777777" w:rsidR="00510C00" w:rsidRPr="00F537FB" w:rsidRDefault="00510C00" w:rsidP="00582F40">
            <w:pPr>
              <w:pStyle w:val="affa"/>
              <w:snapToGrid w:val="0"/>
              <w:spacing w:line="40" w:lineRule="atLeast"/>
              <w:ind w:left="544"/>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二</w:t>
            </w:r>
          </w:p>
        </w:tc>
        <w:tc>
          <w:tcPr>
            <w:tcW w:w="3260" w:type="dxa"/>
            <w:gridSpan w:val="2"/>
            <w:vAlign w:val="center"/>
          </w:tcPr>
          <w:p w14:paraId="056822AA" w14:textId="77777777" w:rsidR="00510C00" w:rsidRPr="00F537FB" w:rsidRDefault="00510C00" w:rsidP="00582F40">
            <w:pPr>
              <w:pStyle w:val="affa"/>
              <w:snapToGrid w:val="0"/>
              <w:spacing w:line="40" w:lineRule="atLeast"/>
              <w:ind w:left="0" w:firstLine="0"/>
              <w:rPr>
                <w:rFonts w:ascii="標楷體" w:eastAsia="標楷體" w:hAnsi="標楷體"/>
                <w:color w:val="000000" w:themeColor="text1"/>
                <w:szCs w:val="24"/>
              </w:rPr>
            </w:pPr>
            <w:r w:rsidRPr="00F537FB">
              <w:rPr>
                <w:rFonts w:ascii="標楷體" w:eastAsia="標楷體" w:hAnsi="標楷體" w:hint="eastAsia"/>
                <w:color w:val="000000" w:themeColor="text1"/>
                <w:szCs w:val="24"/>
              </w:rPr>
              <w:t>□電力供應業</w:t>
            </w:r>
          </w:p>
        </w:tc>
        <w:tc>
          <w:tcPr>
            <w:tcW w:w="5529" w:type="dxa"/>
            <w:vAlign w:val="center"/>
          </w:tcPr>
          <w:p w14:paraId="07067913" w14:textId="77777777" w:rsidR="00510C00" w:rsidRPr="00F537FB" w:rsidRDefault="00510C00" w:rsidP="00582F40">
            <w:pPr>
              <w:pStyle w:val="affa"/>
              <w:snapToGrid w:val="0"/>
              <w:spacing w:line="40" w:lineRule="atLeast"/>
              <w:ind w:left="0" w:firstLine="0"/>
              <w:rPr>
                <w:rFonts w:eastAsia="標楷體" w:hAnsi="標楷體"/>
                <w:snapToGrid w:val="0"/>
                <w:color w:val="000000" w:themeColor="text1"/>
                <w:kern w:val="0"/>
                <w:szCs w:val="24"/>
              </w:rPr>
            </w:pPr>
            <w:r w:rsidRPr="00F537FB">
              <w:rPr>
                <w:rFonts w:eastAsia="標楷體" w:hAnsi="標楷體"/>
                <w:snapToGrid w:val="0"/>
                <w:color w:val="000000" w:themeColor="text1"/>
                <w:kern w:val="0"/>
                <w:szCs w:val="24"/>
              </w:rPr>
              <w:t>從事火力發電之事業。但僅以天然氣發電</w:t>
            </w:r>
            <w:r w:rsidRPr="00F537FB">
              <w:rPr>
                <w:rFonts w:eastAsia="標楷體" w:hAnsi="標楷體" w:hint="eastAsia"/>
                <w:snapToGrid w:val="0"/>
                <w:color w:val="000000" w:themeColor="text1"/>
                <w:kern w:val="0"/>
                <w:szCs w:val="24"/>
              </w:rPr>
              <w:t>之事業，</w:t>
            </w:r>
            <w:r w:rsidRPr="00F537FB">
              <w:rPr>
                <w:rFonts w:eastAsia="標楷體" w:hAnsi="標楷體"/>
                <w:snapToGrid w:val="0"/>
                <w:color w:val="000000" w:themeColor="text1"/>
                <w:kern w:val="0"/>
                <w:szCs w:val="24"/>
              </w:rPr>
              <w:t>不在此限。</w:t>
            </w:r>
          </w:p>
        </w:tc>
      </w:tr>
      <w:tr w:rsidR="00F537FB" w:rsidRPr="00F537FB" w14:paraId="5D311FE9" w14:textId="77777777" w:rsidTr="00582F40">
        <w:trPr>
          <w:cantSplit/>
          <w:trHeight w:val="58"/>
          <w:jc w:val="center"/>
        </w:trPr>
        <w:tc>
          <w:tcPr>
            <w:tcW w:w="540" w:type="dxa"/>
            <w:vAlign w:val="center"/>
          </w:tcPr>
          <w:p w14:paraId="5393D9A6" w14:textId="77777777" w:rsidR="00510C00" w:rsidRPr="00F537FB" w:rsidRDefault="00510C00" w:rsidP="00582F40">
            <w:pPr>
              <w:pStyle w:val="affa"/>
              <w:snapToGrid w:val="0"/>
              <w:spacing w:line="40" w:lineRule="atLeast"/>
              <w:ind w:left="544"/>
              <w:jc w:val="center"/>
              <w:rPr>
                <w:rFonts w:ascii="標楷體" w:eastAsia="標楷體" w:hAnsi="標楷體"/>
                <w:color w:val="000000" w:themeColor="text1"/>
                <w:szCs w:val="24"/>
              </w:rPr>
            </w:pPr>
            <w:r w:rsidRPr="00F537FB">
              <w:rPr>
                <w:rFonts w:eastAsia="標楷體" w:hAnsi="標楷體"/>
                <w:snapToGrid w:val="0"/>
                <w:color w:val="000000" w:themeColor="text1"/>
                <w:kern w:val="0"/>
                <w:szCs w:val="24"/>
              </w:rPr>
              <w:t>一</w:t>
            </w:r>
          </w:p>
        </w:tc>
        <w:tc>
          <w:tcPr>
            <w:tcW w:w="597" w:type="dxa"/>
            <w:vAlign w:val="center"/>
          </w:tcPr>
          <w:p w14:paraId="6A118972" w14:textId="77777777" w:rsidR="00510C00" w:rsidRPr="00F537FB" w:rsidRDefault="00510C00" w:rsidP="00582F40">
            <w:pPr>
              <w:pStyle w:val="affa"/>
              <w:snapToGrid w:val="0"/>
              <w:spacing w:line="40" w:lineRule="atLeast"/>
              <w:ind w:left="544"/>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三</w:t>
            </w:r>
          </w:p>
        </w:tc>
        <w:tc>
          <w:tcPr>
            <w:tcW w:w="3260" w:type="dxa"/>
            <w:gridSpan w:val="2"/>
            <w:vAlign w:val="center"/>
          </w:tcPr>
          <w:p w14:paraId="3DD2D9F1" w14:textId="77777777" w:rsidR="00510C00" w:rsidRPr="00F537FB" w:rsidRDefault="00510C00" w:rsidP="00582F40">
            <w:pPr>
              <w:pStyle w:val="affa"/>
              <w:snapToGrid w:val="0"/>
              <w:spacing w:line="40" w:lineRule="atLeast"/>
              <w:ind w:left="0" w:firstLine="0"/>
              <w:rPr>
                <w:rFonts w:ascii="標楷體" w:eastAsia="標楷體" w:hAnsi="標楷體"/>
                <w:color w:val="000000" w:themeColor="text1"/>
                <w:szCs w:val="24"/>
              </w:rPr>
            </w:pPr>
            <w:r w:rsidRPr="00F537FB">
              <w:rPr>
                <w:rFonts w:ascii="標楷體" w:eastAsia="標楷體" w:hAnsi="標楷體" w:hint="eastAsia"/>
                <w:color w:val="000000" w:themeColor="text1"/>
                <w:szCs w:val="24"/>
              </w:rPr>
              <w:t>□加油站業</w:t>
            </w:r>
          </w:p>
        </w:tc>
        <w:tc>
          <w:tcPr>
            <w:tcW w:w="5529" w:type="dxa"/>
            <w:vAlign w:val="center"/>
          </w:tcPr>
          <w:p w14:paraId="5CFFD23C" w14:textId="77777777" w:rsidR="00510C00" w:rsidRPr="00F537FB" w:rsidRDefault="00510C00" w:rsidP="00582F40">
            <w:pPr>
              <w:pStyle w:val="affa"/>
              <w:snapToGrid w:val="0"/>
              <w:spacing w:line="40" w:lineRule="atLeast"/>
              <w:ind w:left="0" w:firstLine="0"/>
              <w:rPr>
                <w:rFonts w:eastAsia="標楷體" w:hAnsi="標楷體"/>
                <w:snapToGrid w:val="0"/>
                <w:color w:val="000000" w:themeColor="text1"/>
                <w:kern w:val="0"/>
                <w:szCs w:val="24"/>
              </w:rPr>
            </w:pPr>
            <w:r w:rsidRPr="00F537FB">
              <w:rPr>
                <w:rFonts w:eastAsia="標楷體" w:hAnsi="標楷體"/>
                <w:snapToGrid w:val="0"/>
                <w:color w:val="000000" w:themeColor="text1"/>
                <w:spacing w:val="-10"/>
                <w:kern w:val="0"/>
                <w:szCs w:val="24"/>
              </w:rPr>
              <w:t>依據經濟部「加油站設置管理規則」及「漁船加油站設置管理規則」經營汽油、柴油零售之加油站。</w:t>
            </w:r>
          </w:p>
        </w:tc>
      </w:tr>
      <w:tr w:rsidR="00F537FB" w:rsidRPr="00F537FB" w14:paraId="7FC57D9C" w14:textId="77777777" w:rsidTr="00582F40">
        <w:trPr>
          <w:cantSplit/>
          <w:trHeight w:val="58"/>
          <w:jc w:val="center"/>
        </w:trPr>
        <w:tc>
          <w:tcPr>
            <w:tcW w:w="540" w:type="dxa"/>
            <w:tcBorders>
              <w:bottom w:val="double" w:sz="4" w:space="0" w:color="auto"/>
            </w:tcBorders>
            <w:vAlign w:val="center"/>
          </w:tcPr>
          <w:p w14:paraId="40A21EDD"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r w:rsidRPr="00F537FB">
              <w:rPr>
                <w:rFonts w:eastAsia="標楷體" w:hAnsi="標楷體"/>
                <w:snapToGrid w:val="0"/>
                <w:color w:val="000000" w:themeColor="text1"/>
                <w:kern w:val="0"/>
                <w:szCs w:val="24"/>
              </w:rPr>
              <w:t>一</w:t>
            </w:r>
          </w:p>
        </w:tc>
        <w:tc>
          <w:tcPr>
            <w:tcW w:w="597" w:type="dxa"/>
            <w:tcBorders>
              <w:bottom w:val="double" w:sz="4" w:space="0" w:color="auto"/>
            </w:tcBorders>
            <w:vAlign w:val="center"/>
          </w:tcPr>
          <w:p w14:paraId="2686C95F"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四</w:t>
            </w:r>
          </w:p>
        </w:tc>
        <w:tc>
          <w:tcPr>
            <w:tcW w:w="3260" w:type="dxa"/>
            <w:gridSpan w:val="2"/>
            <w:tcBorders>
              <w:bottom w:val="double" w:sz="4" w:space="0" w:color="auto"/>
            </w:tcBorders>
            <w:vAlign w:val="center"/>
          </w:tcPr>
          <w:p w14:paraId="1BE8071F"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r w:rsidRPr="00F537FB">
              <w:rPr>
                <w:rFonts w:ascii="標楷體" w:eastAsia="標楷體" w:hAnsi="標楷體" w:hint="eastAsia"/>
                <w:color w:val="000000" w:themeColor="text1"/>
                <w:szCs w:val="24"/>
              </w:rPr>
              <w:t>□廢棄物處理業</w:t>
            </w:r>
          </w:p>
        </w:tc>
        <w:tc>
          <w:tcPr>
            <w:tcW w:w="5529" w:type="dxa"/>
            <w:tcBorders>
              <w:bottom w:val="double" w:sz="4" w:space="0" w:color="auto"/>
            </w:tcBorders>
            <w:vAlign w:val="center"/>
          </w:tcPr>
          <w:p w14:paraId="2F660049"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一</w:t>
            </w:r>
            <w:r w:rsidRPr="00F537FB">
              <w:rPr>
                <w:rFonts w:eastAsia="標楷體" w:hAnsi="標楷體" w:hint="eastAsia"/>
                <w:snapToGrid w:val="0"/>
                <w:color w:val="000000" w:themeColor="text1"/>
                <w:kern w:val="0"/>
                <w:szCs w:val="24"/>
              </w:rPr>
              <w:t>)</w:t>
            </w:r>
            <w:r w:rsidRPr="00F537FB">
              <w:rPr>
                <w:rFonts w:eastAsia="標楷體" w:hAnsi="標楷體"/>
                <w:snapToGrid w:val="0"/>
                <w:color w:val="000000" w:themeColor="text1"/>
                <w:kern w:val="0"/>
                <w:szCs w:val="24"/>
              </w:rPr>
              <w:tab/>
            </w:r>
            <w:r w:rsidRPr="00F537FB">
              <w:rPr>
                <w:rFonts w:eastAsia="標楷體" w:hAnsi="標楷體"/>
                <w:snapToGrid w:val="0"/>
                <w:color w:val="000000" w:themeColor="text1"/>
                <w:kern w:val="0"/>
                <w:szCs w:val="24"/>
              </w:rPr>
              <w:t>公民營廢棄物處理機構</w:t>
            </w:r>
            <w:r w:rsidRPr="00F537FB">
              <w:rPr>
                <w:rFonts w:eastAsia="標楷體" w:hAnsi="標楷體" w:hint="eastAsia"/>
                <w:snapToGrid w:val="0"/>
                <w:color w:val="000000" w:themeColor="text1"/>
                <w:kern w:val="0"/>
                <w:szCs w:val="24"/>
              </w:rPr>
              <w:t>、清理機構、</w:t>
            </w:r>
            <w:r w:rsidRPr="00F537FB">
              <w:rPr>
                <w:rFonts w:eastAsia="標楷體" w:hAnsi="標楷體"/>
                <w:snapToGrid w:val="0"/>
                <w:color w:val="000000" w:themeColor="text1"/>
                <w:kern w:val="0"/>
                <w:szCs w:val="24"/>
              </w:rPr>
              <w:t>事業廢棄物共同處理機構及依據廢棄物清理法第二十八條第一項第三款第三目至第五目規定設置廢棄物處理設施之機構。</w:t>
            </w:r>
          </w:p>
          <w:p w14:paraId="7725CA0E"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spacing w:val="-4"/>
                <w:kern w:val="0"/>
                <w:szCs w:val="24"/>
              </w:rPr>
            </w:pPr>
            <w:r w:rsidRPr="00F537FB">
              <w:rPr>
                <w:rFonts w:eastAsia="標楷體" w:hAnsi="標楷體" w:hint="eastAsia"/>
                <w:snapToGrid w:val="0"/>
                <w:color w:val="000000" w:themeColor="text1"/>
                <w:spacing w:val="-4"/>
                <w:kern w:val="0"/>
                <w:szCs w:val="24"/>
              </w:rPr>
              <w:t>(</w:t>
            </w:r>
            <w:r w:rsidRPr="00F537FB">
              <w:rPr>
                <w:rFonts w:eastAsia="標楷體" w:hAnsi="標楷體" w:hint="eastAsia"/>
                <w:snapToGrid w:val="0"/>
                <w:color w:val="000000" w:themeColor="text1"/>
                <w:spacing w:val="-4"/>
                <w:kern w:val="0"/>
                <w:szCs w:val="24"/>
              </w:rPr>
              <w:t>二</w:t>
            </w:r>
            <w:r w:rsidRPr="00F537FB">
              <w:rPr>
                <w:rFonts w:eastAsia="標楷體" w:hAnsi="標楷體" w:hint="eastAsia"/>
                <w:snapToGrid w:val="0"/>
                <w:color w:val="000000" w:themeColor="text1"/>
                <w:spacing w:val="-4"/>
                <w:kern w:val="0"/>
                <w:szCs w:val="24"/>
              </w:rPr>
              <w:t>)</w:t>
            </w:r>
            <w:r w:rsidRPr="00F537FB">
              <w:rPr>
                <w:rFonts w:eastAsia="標楷體" w:hAnsi="標楷體"/>
                <w:snapToGrid w:val="0"/>
                <w:color w:val="000000" w:themeColor="text1"/>
                <w:spacing w:val="-4"/>
                <w:kern w:val="0"/>
                <w:szCs w:val="24"/>
              </w:rPr>
              <w:tab/>
            </w:r>
            <w:r w:rsidRPr="00F537FB">
              <w:rPr>
                <w:rFonts w:eastAsia="標楷體" w:hAnsi="標楷體"/>
                <w:snapToGrid w:val="0"/>
                <w:color w:val="000000" w:themeColor="text1"/>
                <w:spacing w:val="-4"/>
                <w:kern w:val="0"/>
                <w:szCs w:val="24"/>
              </w:rPr>
              <w:t>中央主管機關依廢棄物清理法第十八條第三項指定公告應回收廢棄物之處理業。</w:t>
            </w:r>
          </w:p>
        </w:tc>
      </w:tr>
      <w:tr w:rsidR="00F537FB" w:rsidRPr="00F537FB" w14:paraId="08EB3E34" w14:textId="77777777" w:rsidTr="00582F40">
        <w:trPr>
          <w:cantSplit/>
          <w:trHeight w:val="58"/>
          <w:jc w:val="center"/>
        </w:trPr>
        <w:tc>
          <w:tcPr>
            <w:tcW w:w="540" w:type="dxa"/>
            <w:vMerge w:val="restart"/>
            <w:tcBorders>
              <w:top w:val="double" w:sz="4" w:space="0" w:color="auto"/>
            </w:tcBorders>
            <w:vAlign w:val="center"/>
          </w:tcPr>
          <w:p w14:paraId="5670B3B2"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hint="eastAsia"/>
                <w:snapToGrid w:val="0"/>
                <w:color w:val="000000" w:themeColor="text1"/>
                <w:kern w:val="0"/>
                <w:szCs w:val="24"/>
              </w:rPr>
              <w:t>二</w:t>
            </w:r>
          </w:p>
        </w:tc>
        <w:tc>
          <w:tcPr>
            <w:tcW w:w="597" w:type="dxa"/>
            <w:vMerge w:val="restart"/>
            <w:tcBorders>
              <w:top w:val="double" w:sz="4" w:space="0" w:color="auto"/>
            </w:tcBorders>
            <w:vAlign w:val="center"/>
          </w:tcPr>
          <w:p w14:paraId="3CAA8E67"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snapToGrid w:val="0"/>
                <w:color w:val="000000" w:themeColor="text1"/>
                <w:kern w:val="0"/>
                <w:szCs w:val="24"/>
              </w:rPr>
              <w:t>一</w:t>
            </w:r>
          </w:p>
        </w:tc>
        <w:tc>
          <w:tcPr>
            <w:tcW w:w="851" w:type="dxa"/>
            <w:vMerge w:val="restart"/>
            <w:tcBorders>
              <w:top w:val="double" w:sz="4" w:space="0" w:color="auto"/>
            </w:tcBorders>
            <w:vAlign w:val="center"/>
          </w:tcPr>
          <w:p w14:paraId="7625DDFB" w14:textId="77777777" w:rsidR="00510C00" w:rsidRPr="00F537FB" w:rsidRDefault="00510C00" w:rsidP="00582F40">
            <w:pPr>
              <w:pStyle w:val="affa"/>
              <w:snapToGrid w:val="0"/>
              <w:spacing w:line="20" w:lineRule="atLeast"/>
              <w:ind w:left="0" w:firstLine="0"/>
              <w:jc w:val="left"/>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廠房、</w:t>
            </w:r>
          </w:p>
          <w:p w14:paraId="25C1DAD9" w14:textId="77777777" w:rsidR="00510C00" w:rsidRPr="00F537FB" w:rsidRDefault="00510C00" w:rsidP="00582F40">
            <w:pPr>
              <w:pStyle w:val="affa"/>
              <w:snapToGrid w:val="0"/>
              <w:spacing w:line="20" w:lineRule="atLeast"/>
              <w:ind w:left="0" w:firstLine="0"/>
              <w:jc w:val="left"/>
              <w:rPr>
                <w:rFonts w:ascii="標楷體" w:eastAsia="標楷體" w:hAnsi="標楷體"/>
                <w:color w:val="000000" w:themeColor="text1"/>
                <w:szCs w:val="24"/>
              </w:rPr>
            </w:pPr>
            <w:r w:rsidRPr="00F537FB">
              <w:rPr>
                <w:rFonts w:eastAsia="標楷體" w:hAnsi="標楷體" w:hint="eastAsia"/>
                <w:snapToGrid w:val="0"/>
                <w:color w:val="000000" w:themeColor="text1"/>
                <w:kern w:val="0"/>
                <w:szCs w:val="24"/>
              </w:rPr>
              <w:t>其他附屬設施所在之土地及空地面積達</w:t>
            </w:r>
            <w:smartTag w:uri="urn:schemas-microsoft-com:office:smarttags" w:element="chmetcnv">
              <w:smartTagPr>
                <w:attr w:name="TCSC" w:val="1"/>
                <w:attr w:name="NumberType" w:val="3"/>
                <w:attr w:name="Negative" w:val="False"/>
                <w:attr w:name="HasSpace" w:val="False"/>
                <w:attr w:name="SourceValue" w:val="100"/>
                <w:attr w:name="UnitName" w:val="平方公尺"/>
              </w:smartTagPr>
              <w:r w:rsidRPr="00F537FB">
                <w:rPr>
                  <w:rFonts w:eastAsia="標楷體" w:hAnsi="標楷體" w:hint="eastAsia"/>
                  <w:snapToGrid w:val="0"/>
                  <w:color w:val="000000" w:themeColor="text1"/>
                  <w:kern w:val="0"/>
                  <w:szCs w:val="24"/>
                </w:rPr>
                <w:t>一百平方公尺</w:t>
              </w:r>
            </w:smartTag>
            <w:r w:rsidRPr="00F537FB">
              <w:rPr>
                <w:rFonts w:eastAsia="標楷體" w:hAnsi="標楷體" w:hint="eastAsia"/>
                <w:snapToGrid w:val="0"/>
                <w:color w:val="000000" w:themeColor="text1"/>
                <w:kern w:val="0"/>
                <w:szCs w:val="24"/>
              </w:rPr>
              <w:t>以上之工廠</w:t>
            </w:r>
          </w:p>
        </w:tc>
        <w:tc>
          <w:tcPr>
            <w:tcW w:w="2409" w:type="dxa"/>
            <w:tcBorders>
              <w:top w:val="double" w:sz="4" w:space="0" w:color="auto"/>
            </w:tcBorders>
            <w:vAlign w:val="center"/>
          </w:tcPr>
          <w:p w14:paraId="18F589A1"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製材業</w:t>
            </w:r>
          </w:p>
        </w:tc>
        <w:tc>
          <w:tcPr>
            <w:tcW w:w="5529" w:type="dxa"/>
            <w:tcBorders>
              <w:top w:val="double" w:sz="4" w:space="0" w:color="auto"/>
            </w:tcBorders>
            <w:vAlign w:val="center"/>
          </w:tcPr>
          <w:p w14:paraId="1EADB451"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spacing w:val="-16"/>
                <w:kern w:val="0"/>
                <w:szCs w:val="24"/>
              </w:rPr>
            </w:pPr>
            <w:r w:rsidRPr="00F537FB">
              <w:rPr>
                <w:rFonts w:eastAsia="標楷體" w:hAnsi="標楷體" w:hint="eastAsia"/>
                <w:snapToGrid w:val="0"/>
                <w:color w:val="000000" w:themeColor="text1"/>
                <w:spacing w:val="-16"/>
                <w:kern w:val="0"/>
                <w:szCs w:val="24"/>
              </w:rPr>
              <w:t>從事木材乾燥、浸漬防腐等保存處理之事業。</w:t>
            </w:r>
          </w:p>
        </w:tc>
      </w:tr>
      <w:tr w:rsidR="00F537FB" w:rsidRPr="00F537FB" w14:paraId="003B7F9B" w14:textId="77777777" w:rsidTr="00582F40">
        <w:trPr>
          <w:cantSplit/>
          <w:trHeight w:val="58"/>
          <w:jc w:val="center"/>
        </w:trPr>
        <w:tc>
          <w:tcPr>
            <w:tcW w:w="540" w:type="dxa"/>
            <w:vMerge/>
            <w:vAlign w:val="center"/>
          </w:tcPr>
          <w:p w14:paraId="43BDFBE6"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6A758A6F"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3A4CA309"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9175A86"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肥料製造業</w:t>
            </w:r>
          </w:p>
        </w:tc>
        <w:tc>
          <w:tcPr>
            <w:tcW w:w="5529" w:type="dxa"/>
            <w:vAlign w:val="center"/>
          </w:tcPr>
          <w:p w14:paraId="7FF8A0BD"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spacing w:val="-16"/>
                <w:kern w:val="0"/>
                <w:szCs w:val="24"/>
              </w:rPr>
            </w:pPr>
            <w:r w:rsidRPr="00F537FB">
              <w:rPr>
                <w:rFonts w:eastAsia="標楷體" w:hAnsi="標楷體" w:hint="eastAsia"/>
                <w:color w:val="000000" w:themeColor="text1"/>
                <w:spacing w:val="-16"/>
                <w:szCs w:val="24"/>
              </w:rPr>
              <w:t>以化學方法製造化學肥料與土壤改進劑之事業。</w:t>
            </w:r>
            <w:r w:rsidRPr="00F537FB">
              <w:rPr>
                <w:rFonts w:eastAsia="標楷體" w:hAnsi="標楷體"/>
                <w:snapToGrid w:val="0"/>
                <w:color w:val="000000" w:themeColor="text1"/>
                <w:spacing w:val="-16"/>
                <w:kern w:val="0"/>
                <w:szCs w:val="24"/>
              </w:rPr>
              <w:t>但</w:t>
            </w:r>
            <w:r w:rsidRPr="00F537FB">
              <w:rPr>
                <w:rFonts w:eastAsia="標楷體" w:hAnsi="標楷體" w:hint="eastAsia"/>
                <w:snapToGrid w:val="0"/>
                <w:color w:val="000000" w:themeColor="text1"/>
                <w:spacing w:val="-16"/>
                <w:kern w:val="0"/>
                <w:szCs w:val="24"/>
              </w:rPr>
              <w:t>僅以堆肥方式產製有機肥料者</w:t>
            </w:r>
            <w:r w:rsidRPr="00F537FB">
              <w:rPr>
                <w:rFonts w:eastAsia="標楷體" w:hAnsi="標楷體"/>
                <w:snapToGrid w:val="0"/>
                <w:color w:val="000000" w:themeColor="text1"/>
                <w:spacing w:val="-16"/>
                <w:kern w:val="0"/>
                <w:szCs w:val="24"/>
              </w:rPr>
              <w:t>不在此限。</w:t>
            </w:r>
          </w:p>
        </w:tc>
      </w:tr>
      <w:tr w:rsidR="00F537FB" w:rsidRPr="00F537FB" w14:paraId="05B16E14" w14:textId="77777777" w:rsidTr="00582F40">
        <w:trPr>
          <w:cantSplit/>
          <w:trHeight w:val="58"/>
          <w:jc w:val="center"/>
        </w:trPr>
        <w:tc>
          <w:tcPr>
            <w:tcW w:w="540" w:type="dxa"/>
            <w:vMerge/>
            <w:vAlign w:val="center"/>
          </w:tcPr>
          <w:p w14:paraId="059B040D"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6F716AE"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702DDCA6"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A76B23F" w14:textId="77777777" w:rsidR="00510C00" w:rsidRPr="00F537FB" w:rsidRDefault="00510C00" w:rsidP="00582F40">
            <w:pPr>
              <w:pStyle w:val="affa"/>
              <w:snapToGrid w:val="0"/>
              <w:spacing w:line="20" w:lineRule="atLeast"/>
              <w:ind w:left="0" w:firstLine="0"/>
              <w:rPr>
                <w:rFonts w:eastAsia="標楷體" w:hAnsi="標楷體"/>
                <w:color w:val="000000" w:themeColor="text1"/>
                <w:spacing w:val="-8"/>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pacing w:val="-8"/>
                <w:szCs w:val="24"/>
              </w:rPr>
              <w:t>塗料、染料及顏料製造業</w:t>
            </w:r>
          </w:p>
        </w:tc>
        <w:tc>
          <w:tcPr>
            <w:tcW w:w="5529" w:type="dxa"/>
            <w:vAlign w:val="center"/>
          </w:tcPr>
          <w:p w14:paraId="26A0E657"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從事塗料、染料、顏料、瓷釉、油墨製造之事業。</w:t>
            </w:r>
          </w:p>
        </w:tc>
      </w:tr>
      <w:tr w:rsidR="00F537FB" w:rsidRPr="00F537FB" w14:paraId="4A58F1DC" w14:textId="77777777" w:rsidTr="00582F40">
        <w:trPr>
          <w:cantSplit/>
          <w:trHeight w:val="58"/>
          <w:jc w:val="center"/>
        </w:trPr>
        <w:tc>
          <w:tcPr>
            <w:tcW w:w="540" w:type="dxa"/>
            <w:vMerge/>
            <w:vAlign w:val="center"/>
          </w:tcPr>
          <w:p w14:paraId="02D899E9"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4A952C4D"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57D169B4"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17D1062B"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鋼鐵鑄造業</w:t>
            </w:r>
          </w:p>
        </w:tc>
        <w:tc>
          <w:tcPr>
            <w:tcW w:w="5529" w:type="dxa"/>
            <w:vAlign w:val="center"/>
          </w:tcPr>
          <w:p w14:paraId="48E6690D"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spacing w:val="-10"/>
                <w:kern w:val="0"/>
                <w:szCs w:val="24"/>
              </w:rPr>
            </w:pPr>
            <w:r w:rsidRPr="00F537FB">
              <w:rPr>
                <w:rFonts w:eastAsia="標楷體" w:hAnsi="標楷體" w:hint="eastAsia"/>
                <w:snapToGrid w:val="0"/>
                <w:color w:val="000000" w:themeColor="text1"/>
                <w:spacing w:val="-10"/>
                <w:kern w:val="0"/>
                <w:szCs w:val="24"/>
              </w:rPr>
              <w:t>從事以生鐵、廢鐵與合金原料融熔之金屬液澆注至特定鑄模中製成鋼鐵元件之</w:t>
            </w:r>
            <w:r w:rsidRPr="00F537FB">
              <w:rPr>
                <w:rFonts w:eastAsia="標楷體" w:hAnsi="標楷體"/>
                <w:snapToGrid w:val="0"/>
                <w:color w:val="000000" w:themeColor="text1"/>
                <w:spacing w:val="-10"/>
                <w:kern w:val="0"/>
                <w:szCs w:val="24"/>
              </w:rPr>
              <w:t>事</w:t>
            </w:r>
            <w:r w:rsidRPr="00F537FB">
              <w:rPr>
                <w:rFonts w:eastAsia="標楷體" w:hAnsi="標楷體" w:hint="eastAsia"/>
                <w:snapToGrid w:val="0"/>
                <w:color w:val="000000" w:themeColor="text1"/>
                <w:spacing w:val="-10"/>
                <w:kern w:val="0"/>
                <w:szCs w:val="24"/>
              </w:rPr>
              <w:t>業。</w:t>
            </w:r>
          </w:p>
        </w:tc>
      </w:tr>
      <w:tr w:rsidR="00F537FB" w:rsidRPr="00F537FB" w14:paraId="5EEA9FED" w14:textId="77777777" w:rsidTr="00582F40">
        <w:trPr>
          <w:cantSplit/>
          <w:trHeight w:val="58"/>
          <w:jc w:val="center"/>
        </w:trPr>
        <w:tc>
          <w:tcPr>
            <w:tcW w:w="540" w:type="dxa"/>
            <w:vMerge/>
            <w:vAlign w:val="center"/>
          </w:tcPr>
          <w:p w14:paraId="51437277"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38B2E80"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2D83B43A"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30A5D2BD"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煉鋁業</w:t>
            </w:r>
          </w:p>
        </w:tc>
        <w:tc>
          <w:tcPr>
            <w:tcW w:w="5529" w:type="dxa"/>
          </w:tcPr>
          <w:p w14:paraId="649262F1"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從事以鋁礬土煉製成鋁、商用純鋁精煉成高純度鋁或煉製鋁合金之事業。</w:t>
            </w:r>
          </w:p>
        </w:tc>
      </w:tr>
      <w:tr w:rsidR="00F537FB" w:rsidRPr="00F537FB" w14:paraId="058CF8DA" w14:textId="77777777" w:rsidTr="00582F40">
        <w:trPr>
          <w:cantSplit/>
          <w:trHeight w:val="58"/>
          <w:jc w:val="center"/>
        </w:trPr>
        <w:tc>
          <w:tcPr>
            <w:tcW w:w="540" w:type="dxa"/>
            <w:vMerge/>
            <w:vAlign w:val="center"/>
          </w:tcPr>
          <w:p w14:paraId="6A0621E9"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084FC72F"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7798F9E3"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2B772EC"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鋁鑄造業</w:t>
            </w:r>
          </w:p>
        </w:tc>
        <w:tc>
          <w:tcPr>
            <w:tcW w:w="5529" w:type="dxa"/>
          </w:tcPr>
          <w:p w14:paraId="12C0B283"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從事以初生鋁或再生鋁與合金原料融熔之金屬液澆注至特定鑄模中製成鋁元件之事業。</w:t>
            </w:r>
          </w:p>
        </w:tc>
      </w:tr>
      <w:tr w:rsidR="00F537FB" w:rsidRPr="00F537FB" w14:paraId="6DF07415" w14:textId="77777777" w:rsidTr="00582F40">
        <w:trPr>
          <w:cantSplit/>
          <w:trHeight w:val="58"/>
          <w:jc w:val="center"/>
        </w:trPr>
        <w:tc>
          <w:tcPr>
            <w:tcW w:w="540" w:type="dxa"/>
            <w:vMerge/>
            <w:vAlign w:val="center"/>
          </w:tcPr>
          <w:p w14:paraId="0C336B96"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BB3094C"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0E787E1B"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3F8A8EF3"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煉銅業</w:t>
            </w:r>
          </w:p>
        </w:tc>
        <w:tc>
          <w:tcPr>
            <w:tcW w:w="5529" w:type="dxa"/>
          </w:tcPr>
          <w:p w14:paraId="419AE282"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eastAsia="標楷體" w:hAnsi="標楷體" w:hint="eastAsia"/>
                <w:color w:val="000000" w:themeColor="text1"/>
                <w:szCs w:val="24"/>
              </w:rPr>
              <w:t>從事以銅礦或廢銅料煉製成銅錠或精製電解銅及銅合金之事業。</w:t>
            </w:r>
          </w:p>
        </w:tc>
      </w:tr>
      <w:tr w:rsidR="00F537FB" w:rsidRPr="00F537FB" w14:paraId="3F6FD2A0" w14:textId="77777777" w:rsidTr="00582F40">
        <w:trPr>
          <w:cantSplit/>
          <w:trHeight w:val="58"/>
          <w:jc w:val="center"/>
        </w:trPr>
        <w:tc>
          <w:tcPr>
            <w:tcW w:w="540" w:type="dxa"/>
            <w:vMerge/>
            <w:vAlign w:val="center"/>
          </w:tcPr>
          <w:p w14:paraId="3CA2482F"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38B804F9"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06A38C64"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B4D9A31"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銅鑄造業</w:t>
            </w:r>
          </w:p>
        </w:tc>
        <w:tc>
          <w:tcPr>
            <w:tcW w:w="5529" w:type="dxa"/>
          </w:tcPr>
          <w:p w14:paraId="7B2116AD"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eastAsia="標楷體" w:hAnsi="標楷體" w:hint="eastAsia"/>
                <w:color w:val="000000" w:themeColor="text1"/>
                <w:szCs w:val="24"/>
              </w:rPr>
              <w:t>從事以銅或銅合金熔融之金屬液澆注至特定鑄模中製成銅元件之事業。</w:t>
            </w:r>
          </w:p>
        </w:tc>
      </w:tr>
      <w:tr w:rsidR="00F537FB" w:rsidRPr="00F537FB" w14:paraId="40BC86F6" w14:textId="77777777" w:rsidTr="00582F40">
        <w:trPr>
          <w:cantSplit/>
          <w:trHeight w:val="709"/>
          <w:jc w:val="center"/>
        </w:trPr>
        <w:tc>
          <w:tcPr>
            <w:tcW w:w="540" w:type="dxa"/>
            <w:vMerge w:val="restart"/>
            <w:vAlign w:val="center"/>
          </w:tcPr>
          <w:p w14:paraId="3FF00DA1"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hint="eastAsia"/>
                <w:snapToGrid w:val="0"/>
                <w:color w:val="000000" w:themeColor="text1"/>
                <w:kern w:val="0"/>
                <w:szCs w:val="24"/>
              </w:rPr>
              <w:t>二</w:t>
            </w:r>
          </w:p>
        </w:tc>
        <w:tc>
          <w:tcPr>
            <w:tcW w:w="597" w:type="dxa"/>
            <w:vMerge w:val="restart"/>
            <w:vAlign w:val="center"/>
          </w:tcPr>
          <w:p w14:paraId="7747BA98"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snapToGrid w:val="0"/>
                <w:color w:val="000000" w:themeColor="text1"/>
                <w:kern w:val="0"/>
                <w:szCs w:val="24"/>
              </w:rPr>
              <w:t>一</w:t>
            </w:r>
          </w:p>
        </w:tc>
        <w:tc>
          <w:tcPr>
            <w:tcW w:w="851" w:type="dxa"/>
            <w:vMerge w:val="restart"/>
            <w:vAlign w:val="center"/>
          </w:tcPr>
          <w:p w14:paraId="15CE42A5" w14:textId="77777777" w:rsidR="00510C00" w:rsidRPr="00F537FB" w:rsidRDefault="00510C00" w:rsidP="00582F40">
            <w:pPr>
              <w:pStyle w:val="affa"/>
              <w:snapToGrid w:val="0"/>
              <w:spacing w:line="20" w:lineRule="atLeast"/>
              <w:ind w:left="0" w:firstLine="0"/>
              <w:jc w:val="left"/>
              <w:rPr>
                <w:rFonts w:ascii="標楷體" w:eastAsia="標楷體" w:hAnsi="標楷體"/>
                <w:color w:val="000000" w:themeColor="text1"/>
                <w:szCs w:val="24"/>
              </w:rPr>
            </w:pPr>
            <w:r w:rsidRPr="00F537FB">
              <w:rPr>
                <w:rFonts w:eastAsia="標楷體" w:hAnsi="標楷體" w:hint="eastAsia"/>
                <w:snapToGrid w:val="0"/>
                <w:color w:val="000000" w:themeColor="text1"/>
                <w:kern w:val="0"/>
                <w:szCs w:val="24"/>
              </w:rPr>
              <w:t>廠房、其他附屬設施所在之土地及空地面積達</w:t>
            </w:r>
            <w:smartTag w:uri="urn:schemas-microsoft-com:office:smarttags" w:element="chmetcnv">
              <w:smartTagPr>
                <w:attr w:name="TCSC" w:val="1"/>
                <w:attr w:name="NumberType" w:val="3"/>
                <w:attr w:name="Negative" w:val="False"/>
                <w:attr w:name="HasSpace" w:val="False"/>
                <w:attr w:name="SourceValue" w:val="100"/>
                <w:attr w:name="UnitName" w:val="平方公尺"/>
              </w:smartTagPr>
              <w:r w:rsidRPr="00F537FB">
                <w:rPr>
                  <w:rFonts w:eastAsia="標楷體" w:hAnsi="標楷體" w:hint="eastAsia"/>
                  <w:snapToGrid w:val="0"/>
                  <w:color w:val="000000" w:themeColor="text1"/>
                  <w:kern w:val="0"/>
                  <w:szCs w:val="24"/>
                </w:rPr>
                <w:t>一百平方公尺</w:t>
              </w:r>
            </w:smartTag>
            <w:r w:rsidRPr="00F537FB">
              <w:rPr>
                <w:rFonts w:eastAsia="標楷體" w:hAnsi="標楷體" w:hint="eastAsia"/>
                <w:snapToGrid w:val="0"/>
                <w:color w:val="000000" w:themeColor="text1"/>
                <w:kern w:val="0"/>
                <w:szCs w:val="24"/>
              </w:rPr>
              <w:t>以上之工廠</w:t>
            </w:r>
          </w:p>
        </w:tc>
        <w:tc>
          <w:tcPr>
            <w:tcW w:w="2409" w:type="dxa"/>
            <w:vAlign w:val="center"/>
          </w:tcPr>
          <w:p w14:paraId="24DF7D4C"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金屬熱處理業</w:t>
            </w:r>
          </w:p>
        </w:tc>
        <w:tc>
          <w:tcPr>
            <w:tcW w:w="5529" w:type="dxa"/>
          </w:tcPr>
          <w:p w14:paraId="2CD69FC8"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spacing w:val="-22"/>
                <w:kern w:val="0"/>
                <w:szCs w:val="24"/>
              </w:rPr>
            </w:pPr>
            <w:r w:rsidRPr="00F537FB">
              <w:rPr>
                <w:rFonts w:eastAsia="標楷體" w:hAnsi="標楷體" w:hint="eastAsia"/>
                <w:snapToGrid w:val="0"/>
                <w:color w:val="000000" w:themeColor="text1"/>
                <w:spacing w:val="-22"/>
                <w:kern w:val="0"/>
                <w:szCs w:val="24"/>
              </w:rPr>
              <w:t>從事以滲碳、滲氮、化學蒸鍍或物理蒸鍍等冶金原理進行金屬及其製品表面處理，或以淬火、退火、回火等方式，並藉溫度、氣體及時間等控制，改善其組織或物理性質之事業。</w:t>
            </w:r>
          </w:p>
        </w:tc>
      </w:tr>
      <w:tr w:rsidR="00F537FB" w:rsidRPr="00F537FB" w14:paraId="50F633AF" w14:textId="77777777" w:rsidTr="00582F40">
        <w:trPr>
          <w:cantSplit/>
          <w:trHeight w:val="452"/>
          <w:jc w:val="center"/>
        </w:trPr>
        <w:tc>
          <w:tcPr>
            <w:tcW w:w="540" w:type="dxa"/>
            <w:vMerge/>
            <w:vAlign w:val="center"/>
          </w:tcPr>
          <w:p w14:paraId="1B9253E6"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57A971CD"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1A7F97BF"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2BED3ECC" w14:textId="77777777" w:rsidR="00510C00" w:rsidRPr="00F537FB" w:rsidRDefault="00510C00" w:rsidP="00582F40">
            <w:pPr>
              <w:pStyle w:val="affa"/>
              <w:snapToGrid w:val="0"/>
              <w:spacing w:line="20" w:lineRule="atLeast"/>
              <w:ind w:left="0" w:firstLine="0"/>
              <w:rPr>
                <w:rFonts w:eastAsia="標楷體" w:hAnsi="標楷體"/>
                <w:color w:val="000000" w:themeColor="text1"/>
                <w:spacing w:val="-18"/>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pacing w:val="-18"/>
                <w:szCs w:val="24"/>
              </w:rPr>
              <w:t>被動電子元件製造業</w:t>
            </w:r>
          </w:p>
        </w:tc>
        <w:tc>
          <w:tcPr>
            <w:tcW w:w="5529" w:type="dxa"/>
          </w:tcPr>
          <w:p w14:paraId="478EEBBB" w14:textId="77777777" w:rsidR="00510C00" w:rsidRPr="00F537FB" w:rsidRDefault="00510C00" w:rsidP="00582F40">
            <w:pPr>
              <w:pStyle w:val="affa"/>
              <w:snapToGrid w:val="0"/>
              <w:spacing w:line="20" w:lineRule="atLeast"/>
              <w:ind w:left="21" w:firstLine="0"/>
              <w:rPr>
                <w:rFonts w:eastAsia="標楷體" w:hAnsi="標楷體"/>
                <w:snapToGrid w:val="0"/>
                <w:color w:val="000000" w:themeColor="text1"/>
                <w:spacing w:val="-4"/>
                <w:kern w:val="0"/>
                <w:szCs w:val="24"/>
              </w:rPr>
            </w:pPr>
            <w:r w:rsidRPr="00F537FB">
              <w:rPr>
                <w:rFonts w:eastAsia="標楷體" w:hAnsi="標楷體" w:hint="eastAsia"/>
                <w:snapToGrid w:val="0"/>
                <w:color w:val="000000" w:themeColor="text1"/>
                <w:spacing w:val="-4"/>
                <w:kern w:val="0"/>
                <w:szCs w:val="24"/>
              </w:rPr>
              <w:t>從事電容器、電阻器、變阻器、繼電器、電感器、電阻裝置等被動電子元件製造之事業。</w:t>
            </w:r>
          </w:p>
        </w:tc>
      </w:tr>
      <w:tr w:rsidR="00F537FB" w:rsidRPr="00F537FB" w14:paraId="63BEF2B8" w14:textId="77777777" w:rsidTr="00582F40">
        <w:trPr>
          <w:cantSplit/>
          <w:trHeight w:val="58"/>
          <w:jc w:val="center"/>
        </w:trPr>
        <w:tc>
          <w:tcPr>
            <w:tcW w:w="540" w:type="dxa"/>
            <w:vMerge/>
            <w:vAlign w:val="center"/>
          </w:tcPr>
          <w:p w14:paraId="102996BF" w14:textId="77777777" w:rsidR="00510C00" w:rsidRPr="00F537FB" w:rsidRDefault="00510C00" w:rsidP="00582F40">
            <w:pPr>
              <w:pStyle w:val="affa"/>
              <w:snapToGrid w:val="0"/>
              <w:spacing w:line="20" w:lineRule="atLeast"/>
              <w:ind w:left="544"/>
              <w:jc w:val="center"/>
              <w:rPr>
                <w:rFonts w:eastAsia="標楷體" w:hAnsi="標楷體"/>
                <w:snapToGrid w:val="0"/>
                <w:color w:val="000000" w:themeColor="text1"/>
                <w:kern w:val="0"/>
                <w:szCs w:val="24"/>
              </w:rPr>
            </w:pPr>
          </w:p>
        </w:tc>
        <w:tc>
          <w:tcPr>
            <w:tcW w:w="597" w:type="dxa"/>
            <w:vMerge/>
            <w:vAlign w:val="center"/>
          </w:tcPr>
          <w:p w14:paraId="2688CC85"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p>
        </w:tc>
        <w:tc>
          <w:tcPr>
            <w:tcW w:w="851" w:type="dxa"/>
            <w:vMerge/>
            <w:vAlign w:val="center"/>
          </w:tcPr>
          <w:p w14:paraId="691AC775" w14:textId="77777777" w:rsidR="00510C00" w:rsidRPr="00F537FB" w:rsidRDefault="00510C00" w:rsidP="00582F40">
            <w:pPr>
              <w:pStyle w:val="affa"/>
              <w:snapToGrid w:val="0"/>
              <w:spacing w:line="20" w:lineRule="atLeast"/>
              <w:ind w:left="0" w:firstLine="0"/>
              <w:rPr>
                <w:rFonts w:ascii="標楷體" w:eastAsia="標楷體" w:hAnsi="標楷體"/>
                <w:color w:val="000000" w:themeColor="text1"/>
                <w:szCs w:val="24"/>
              </w:rPr>
            </w:pPr>
          </w:p>
        </w:tc>
        <w:tc>
          <w:tcPr>
            <w:tcW w:w="2409" w:type="dxa"/>
            <w:vAlign w:val="center"/>
          </w:tcPr>
          <w:p w14:paraId="4362B5BC"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光電材料及元件製造業</w:t>
            </w:r>
          </w:p>
        </w:tc>
        <w:tc>
          <w:tcPr>
            <w:tcW w:w="5529" w:type="dxa"/>
            <w:vAlign w:val="center"/>
          </w:tcPr>
          <w:p w14:paraId="3CE2CC28" w14:textId="77777777" w:rsidR="00510C00" w:rsidRPr="00F537FB" w:rsidRDefault="00510C00" w:rsidP="00582F40">
            <w:pPr>
              <w:pStyle w:val="affa"/>
              <w:snapToGrid w:val="0"/>
              <w:spacing w:line="20" w:lineRule="atLeast"/>
              <w:ind w:left="21" w:firstLine="0"/>
              <w:rPr>
                <w:rFonts w:eastAsia="標楷體" w:hAnsi="標楷體"/>
                <w:snapToGrid w:val="0"/>
                <w:color w:val="000000" w:themeColor="text1"/>
                <w:spacing w:val="-14"/>
                <w:kern w:val="0"/>
                <w:szCs w:val="24"/>
              </w:rPr>
            </w:pPr>
            <w:r w:rsidRPr="00F537FB">
              <w:rPr>
                <w:rFonts w:eastAsia="標楷體" w:hAnsi="標楷體" w:hint="eastAsia"/>
                <w:snapToGrid w:val="0"/>
                <w:color w:val="000000" w:themeColor="text1"/>
                <w:spacing w:val="-14"/>
                <w:kern w:val="0"/>
                <w:szCs w:val="24"/>
              </w:rPr>
              <w:t>從事液晶面板及其組件、電漿面板及其組件、發光二極體、太陽能電池等光電材料及元件製造之事業。</w:t>
            </w:r>
          </w:p>
        </w:tc>
      </w:tr>
      <w:tr w:rsidR="00F537FB" w:rsidRPr="00F537FB" w14:paraId="25989220" w14:textId="77777777" w:rsidTr="00582F40">
        <w:trPr>
          <w:cantSplit/>
          <w:trHeight w:val="58"/>
          <w:jc w:val="center"/>
        </w:trPr>
        <w:tc>
          <w:tcPr>
            <w:tcW w:w="540" w:type="dxa"/>
            <w:vAlign w:val="center"/>
          </w:tcPr>
          <w:p w14:paraId="2F727508"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hint="eastAsia"/>
                <w:snapToGrid w:val="0"/>
                <w:color w:val="000000" w:themeColor="text1"/>
                <w:kern w:val="0"/>
                <w:szCs w:val="24"/>
              </w:rPr>
              <w:lastRenderedPageBreak/>
              <w:t>二</w:t>
            </w:r>
          </w:p>
        </w:tc>
        <w:tc>
          <w:tcPr>
            <w:tcW w:w="597" w:type="dxa"/>
            <w:vAlign w:val="center"/>
          </w:tcPr>
          <w:p w14:paraId="550074DE"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二</w:t>
            </w:r>
          </w:p>
        </w:tc>
        <w:tc>
          <w:tcPr>
            <w:tcW w:w="3260" w:type="dxa"/>
            <w:gridSpan w:val="2"/>
            <w:vAlign w:val="center"/>
          </w:tcPr>
          <w:p w14:paraId="0D905500"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kern w:val="0"/>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廢棄物回收、清除業</w:t>
            </w:r>
          </w:p>
        </w:tc>
        <w:tc>
          <w:tcPr>
            <w:tcW w:w="5529" w:type="dxa"/>
          </w:tcPr>
          <w:p w14:paraId="75198723"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spacing w:val="-4"/>
                <w:kern w:val="0"/>
                <w:szCs w:val="24"/>
              </w:rPr>
            </w:pPr>
            <w:r w:rsidRPr="00F537FB">
              <w:rPr>
                <w:rFonts w:eastAsia="標楷體" w:hAnsi="標楷體" w:hint="eastAsia"/>
                <w:snapToGrid w:val="0"/>
                <w:color w:val="000000" w:themeColor="text1"/>
                <w:kern w:val="0"/>
                <w:szCs w:val="24"/>
              </w:rPr>
              <w:t>(</w:t>
            </w:r>
            <w:r w:rsidRPr="00F537FB">
              <w:rPr>
                <w:rFonts w:eastAsia="標楷體" w:hAnsi="標楷體" w:hint="eastAsia"/>
                <w:snapToGrid w:val="0"/>
                <w:color w:val="000000" w:themeColor="text1"/>
                <w:kern w:val="0"/>
                <w:szCs w:val="24"/>
              </w:rPr>
              <w:t>一</w:t>
            </w:r>
            <w:r w:rsidRPr="00F537FB">
              <w:rPr>
                <w:rFonts w:eastAsia="標楷體" w:hAnsi="標楷體" w:hint="eastAsia"/>
                <w:snapToGrid w:val="0"/>
                <w:color w:val="000000" w:themeColor="text1"/>
                <w:kern w:val="0"/>
                <w:szCs w:val="24"/>
              </w:rPr>
              <w:t>)</w:t>
            </w:r>
            <w:r w:rsidRPr="00F537FB">
              <w:rPr>
                <w:rFonts w:eastAsia="標楷體" w:hAnsi="標楷體"/>
                <w:snapToGrid w:val="0"/>
                <w:color w:val="000000" w:themeColor="text1"/>
                <w:kern w:val="0"/>
                <w:szCs w:val="24"/>
              </w:rPr>
              <w:tab/>
            </w:r>
            <w:r w:rsidRPr="00F537FB">
              <w:rPr>
                <w:rFonts w:eastAsia="標楷體" w:hAnsi="標楷體" w:hint="eastAsia"/>
                <w:snapToGrid w:val="0"/>
                <w:color w:val="000000" w:themeColor="text1"/>
                <w:spacing w:val="-8"/>
                <w:kern w:val="0"/>
                <w:szCs w:val="24"/>
              </w:rPr>
              <w:t>從事廢油</w:t>
            </w:r>
            <w:r w:rsidRPr="00F537FB">
              <w:rPr>
                <w:rFonts w:eastAsia="標楷體" w:hAnsi="標楷體" w:hint="eastAsia"/>
                <w:snapToGrid w:val="0"/>
                <w:color w:val="000000" w:themeColor="text1"/>
                <w:spacing w:val="-8"/>
                <w:kern w:val="0"/>
                <w:szCs w:val="24"/>
              </w:rPr>
              <w:t>(</w:t>
            </w:r>
            <w:r w:rsidRPr="00F537FB">
              <w:rPr>
                <w:rFonts w:eastAsia="標楷體" w:hAnsi="標楷體" w:hint="eastAsia"/>
                <w:snapToGrid w:val="0"/>
                <w:color w:val="000000" w:themeColor="text1"/>
                <w:spacing w:val="-8"/>
                <w:kern w:val="0"/>
                <w:szCs w:val="24"/>
              </w:rPr>
              <w:t>廢油漆、漆</w:t>
            </w:r>
            <w:r w:rsidRPr="00F537FB">
              <w:rPr>
                <w:rFonts w:ascii="標楷體" w:eastAsia="標楷體" w:hAnsi="標楷體" w:hint="eastAsia"/>
                <w:snapToGrid w:val="0"/>
                <w:color w:val="000000" w:themeColor="text1"/>
                <w:spacing w:val="-8"/>
                <w:kern w:val="0"/>
                <w:szCs w:val="24"/>
              </w:rPr>
              <w:t>渣、</w:t>
            </w:r>
            <w:r w:rsidRPr="00F537FB">
              <w:rPr>
                <w:rFonts w:eastAsia="標楷體" w:hAnsi="標楷體" w:hint="eastAsia"/>
                <w:snapToGrid w:val="0"/>
                <w:color w:val="000000" w:themeColor="text1"/>
                <w:spacing w:val="-8"/>
                <w:kern w:val="0"/>
                <w:szCs w:val="24"/>
              </w:rPr>
              <w:t>廢熱媒油、廢潤滑油及廢油混合物等</w:t>
            </w:r>
            <w:r w:rsidRPr="00F537FB">
              <w:rPr>
                <w:rFonts w:eastAsia="標楷體" w:hAnsi="標楷體" w:hint="eastAsia"/>
                <w:snapToGrid w:val="0"/>
                <w:color w:val="000000" w:themeColor="text1"/>
                <w:spacing w:val="-8"/>
                <w:kern w:val="0"/>
                <w:szCs w:val="24"/>
              </w:rPr>
              <w:t>)</w:t>
            </w:r>
            <w:r w:rsidRPr="00F537FB">
              <w:rPr>
                <w:rFonts w:eastAsia="標楷體" w:hAnsi="標楷體" w:hint="eastAsia"/>
                <w:snapToGrid w:val="0"/>
                <w:color w:val="000000" w:themeColor="text1"/>
                <w:spacing w:val="-8"/>
                <w:kern w:val="0"/>
                <w:szCs w:val="24"/>
              </w:rPr>
              <w:t>清除之公民營廢棄物清除機構、事業廢棄物共同清除機構及依據廢棄物清理法第二十八條第一項第三款第三目至第五目規定設置之清除機構。但無設置廢棄物貯存場或轉運站者，不在此限。</w:t>
            </w:r>
          </w:p>
          <w:p w14:paraId="6F623502" w14:textId="77777777" w:rsidR="00510C00" w:rsidRPr="00F537FB" w:rsidRDefault="00510C00" w:rsidP="00582F40">
            <w:pPr>
              <w:pStyle w:val="affa"/>
              <w:snapToGrid w:val="0"/>
              <w:spacing w:line="20" w:lineRule="atLeast"/>
              <w:ind w:left="363" w:hanging="363"/>
              <w:rPr>
                <w:rFonts w:eastAsia="標楷體" w:hAnsi="標楷體"/>
                <w:snapToGrid w:val="0"/>
                <w:color w:val="000000" w:themeColor="text1"/>
                <w:kern w:val="0"/>
                <w:szCs w:val="24"/>
              </w:rPr>
            </w:pPr>
            <w:r w:rsidRPr="00F537FB">
              <w:rPr>
                <w:rFonts w:eastAsia="標楷體" w:hAnsi="標楷體" w:hint="eastAsia"/>
                <w:snapToGrid w:val="0"/>
                <w:color w:val="000000" w:themeColor="text1"/>
                <w:spacing w:val="-4"/>
                <w:kern w:val="0"/>
                <w:szCs w:val="24"/>
              </w:rPr>
              <w:t>(</w:t>
            </w:r>
            <w:r w:rsidRPr="00F537FB">
              <w:rPr>
                <w:rFonts w:eastAsia="標楷體" w:hAnsi="標楷體" w:hint="eastAsia"/>
                <w:snapToGrid w:val="0"/>
                <w:color w:val="000000" w:themeColor="text1"/>
                <w:spacing w:val="-4"/>
                <w:kern w:val="0"/>
                <w:szCs w:val="24"/>
              </w:rPr>
              <w:t>二</w:t>
            </w:r>
            <w:r w:rsidRPr="00F537FB">
              <w:rPr>
                <w:rFonts w:eastAsia="標楷體" w:hAnsi="標楷體" w:hint="eastAsia"/>
                <w:snapToGrid w:val="0"/>
                <w:color w:val="000000" w:themeColor="text1"/>
                <w:spacing w:val="-4"/>
                <w:kern w:val="0"/>
                <w:szCs w:val="24"/>
              </w:rPr>
              <w:t>)</w:t>
            </w:r>
            <w:r w:rsidRPr="00F537FB">
              <w:rPr>
                <w:rFonts w:eastAsia="標楷體" w:hAnsi="標楷體"/>
                <w:snapToGrid w:val="0"/>
                <w:color w:val="000000" w:themeColor="text1"/>
                <w:spacing w:val="-4"/>
                <w:kern w:val="0"/>
                <w:szCs w:val="24"/>
              </w:rPr>
              <w:tab/>
            </w:r>
            <w:r w:rsidRPr="00F537FB">
              <w:rPr>
                <w:rFonts w:eastAsia="標楷體" w:hAnsi="標楷體" w:hint="eastAsia"/>
                <w:snapToGrid w:val="0"/>
                <w:color w:val="000000" w:themeColor="text1"/>
                <w:spacing w:val="-8"/>
                <w:kern w:val="0"/>
                <w:szCs w:val="24"/>
              </w:rPr>
              <w:t>從事廢潤滑油或廢機動車輛回收、拆解，且屬中央主管機關依廢棄物清理法第十八條第三項指定公告應回收廢棄物之回收業。但無設置貯存場或轉運站者，不在此限。</w:t>
            </w:r>
          </w:p>
        </w:tc>
      </w:tr>
      <w:tr w:rsidR="00510C00" w:rsidRPr="00F537FB" w14:paraId="76959C78" w14:textId="77777777" w:rsidTr="00582F40">
        <w:trPr>
          <w:cantSplit/>
          <w:trHeight w:val="58"/>
          <w:jc w:val="center"/>
        </w:trPr>
        <w:tc>
          <w:tcPr>
            <w:tcW w:w="540" w:type="dxa"/>
            <w:vAlign w:val="center"/>
          </w:tcPr>
          <w:p w14:paraId="692AADF7" w14:textId="77777777" w:rsidR="00510C00" w:rsidRPr="00F537FB" w:rsidRDefault="00510C00" w:rsidP="00582F40">
            <w:pPr>
              <w:pStyle w:val="affa"/>
              <w:snapToGrid w:val="0"/>
              <w:spacing w:line="20" w:lineRule="atLeast"/>
              <w:ind w:left="544"/>
              <w:jc w:val="center"/>
              <w:rPr>
                <w:rFonts w:eastAsia="標楷體"/>
                <w:snapToGrid w:val="0"/>
                <w:color w:val="000000" w:themeColor="text1"/>
                <w:kern w:val="0"/>
                <w:szCs w:val="24"/>
              </w:rPr>
            </w:pPr>
            <w:r w:rsidRPr="00F537FB">
              <w:rPr>
                <w:rFonts w:eastAsia="標楷體" w:hAnsi="標楷體" w:hint="eastAsia"/>
                <w:snapToGrid w:val="0"/>
                <w:color w:val="000000" w:themeColor="text1"/>
                <w:kern w:val="0"/>
                <w:szCs w:val="24"/>
              </w:rPr>
              <w:t>二</w:t>
            </w:r>
          </w:p>
        </w:tc>
        <w:tc>
          <w:tcPr>
            <w:tcW w:w="597" w:type="dxa"/>
            <w:vAlign w:val="center"/>
          </w:tcPr>
          <w:p w14:paraId="2560BC7E" w14:textId="77777777" w:rsidR="00510C00" w:rsidRPr="00F537FB" w:rsidRDefault="00510C00" w:rsidP="00582F40">
            <w:pPr>
              <w:pStyle w:val="affa"/>
              <w:snapToGrid w:val="0"/>
              <w:spacing w:line="20" w:lineRule="atLeast"/>
              <w:ind w:left="544"/>
              <w:jc w:val="center"/>
              <w:rPr>
                <w:rFonts w:ascii="標楷體" w:eastAsia="標楷體" w:hAnsi="標楷體"/>
                <w:color w:val="000000" w:themeColor="text1"/>
                <w:szCs w:val="24"/>
              </w:rPr>
            </w:pPr>
            <w:r w:rsidRPr="00F537FB">
              <w:rPr>
                <w:rFonts w:ascii="標楷體" w:eastAsia="標楷體" w:hAnsi="標楷體" w:hint="eastAsia"/>
                <w:color w:val="000000" w:themeColor="text1"/>
                <w:szCs w:val="24"/>
              </w:rPr>
              <w:t>三</w:t>
            </w:r>
          </w:p>
        </w:tc>
        <w:tc>
          <w:tcPr>
            <w:tcW w:w="3260" w:type="dxa"/>
            <w:gridSpan w:val="2"/>
            <w:vAlign w:val="center"/>
          </w:tcPr>
          <w:p w14:paraId="0B2BE67F" w14:textId="77777777" w:rsidR="00510C00" w:rsidRPr="00F537FB" w:rsidRDefault="00510C00" w:rsidP="00582F40">
            <w:pPr>
              <w:pStyle w:val="affa"/>
              <w:snapToGrid w:val="0"/>
              <w:spacing w:line="20" w:lineRule="atLeast"/>
              <w:ind w:left="0" w:firstLine="0"/>
              <w:rPr>
                <w:rFonts w:eastAsia="標楷體" w:hAnsi="標楷體"/>
                <w:color w:val="000000" w:themeColor="text1"/>
                <w:szCs w:val="24"/>
              </w:rPr>
            </w:pPr>
            <w:r w:rsidRPr="00F537FB">
              <w:rPr>
                <w:rFonts w:ascii="標楷體" w:eastAsia="標楷體" w:hAnsi="標楷體" w:hint="eastAsia"/>
                <w:color w:val="000000" w:themeColor="text1"/>
                <w:szCs w:val="24"/>
              </w:rPr>
              <w:t>□</w:t>
            </w:r>
            <w:r w:rsidRPr="00F537FB">
              <w:rPr>
                <w:rFonts w:eastAsia="標楷體" w:hAnsi="標楷體" w:hint="eastAsia"/>
                <w:color w:val="000000" w:themeColor="text1"/>
                <w:szCs w:val="24"/>
              </w:rPr>
              <w:t>石油業之儲運場所</w:t>
            </w:r>
          </w:p>
        </w:tc>
        <w:tc>
          <w:tcPr>
            <w:tcW w:w="5529" w:type="dxa"/>
          </w:tcPr>
          <w:p w14:paraId="2E365CDF" w14:textId="77777777" w:rsidR="00510C00" w:rsidRPr="00F537FB" w:rsidRDefault="00510C00" w:rsidP="00582F40">
            <w:pPr>
              <w:pStyle w:val="affa"/>
              <w:snapToGrid w:val="0"/>
              <w:spacing w:line="20" w:lineRule="atLeast"/>
              <w:ind w:left="0" w:firstLine="0"/>
              <w:rPr>
                <w:rFonts w:eastAsia="標楷體" w:hAnsi="標楷體"/>
                <w:snapToGrid w:val="0"/>
                <w:color w:val="000000" w:themeColor="text1"/>
                <w:kern w:val="0"/>
                <w:szCs w:val="24"/>
              </w:rPr>
            </w:pPr>
            <w:r w:rsidRPr="00F537FB">
              <w:rPr>
                <w:rFonts w:eastAsia="標楷體" w:hAnsi="標楷體" w:hint="eastAsia"/>
                <w:snapToGrid w:val="0"/>
                <w:color w:val="000000" w:themeColor="text1"/>
                <w:kern w:val="0"/>
                <w:szCs w:val="24"/>
              </w:rPr>
              <w:t>依據經濟部「石油業儲油設備設置管理規則」設置儲油設備儲存油品之場所。</w:t>
            </w:r>
          </w:p>
        </w:tc>
      </w:tr>
    </w:tbl>
    <w:p w14:paraId="64A0900B" w14:textId="77777777" w:rsidR="00510C00" w:rsidRPr="00F537FB" w:rsidRDefault="00510C00" w:rsidP="00510C00">
      <w:pPr>
        <w:autoSpaceDE w:val="0"/>
        <w:autoSpaceDN w:val="0"/>
        <w:spacing w:line="240" w:lineRule="atLeast"/>
        <w:rPr>
          <w:rFonts w:ascii="標楷體" w:hAnsi="標楷體"/>
          <w:color w:val="000000" w:themeColor="text1"/>
          <w:szCs w:val="28"/>
        </w:rPr>
        <w:sectPr w:rsidR="00510C00" w:rsidRPr="00F537FB" w:rsidSect="00510C00">
          <w:pgSz w:w="11907" w:h="16840" w:code="9"/>
          <w:pgMar w:top="851" w:right="851" w:bottom="851" w:left="851" w:header="454" w:footer="454" w:gutter="0"/>
          <w:cols w:space="720"/>
          <w:titlePg/>
          <w:docGrid w:linePitch="326"/>
        </w:sectPr>
      </w:pPr>
    </w:p>
    <w:p w14:paraId="7EC2D7ED" w14:textId="77777777" w:rsidR="00510C00" w:rsidRPr="00F537FB" w:rsidRDefault="00510C00" w:rsidP="00510C00">
      <w:pPr>
        <w:spacing w:beforeLines="50" w:before="120" w:after="48" w:line="440" w:lineRule="exact"/>
        <w:outlineLvl w:val="1"/>
        <w:rPr>
          <w:rFonts w:ascii="標楷體" w:hAnsi="標楷體"/>
          <w:color w:val="000000" w:themeColor="text1"/>
          <w:szCs w:val="28"/>
        </w:rPr>
      </w:pPr>
      <w:r w:rsidRPr="00F537FB">
        <w:rPr>
          <w:rFonts w:ascii="標楷體" w:hAnsi="標楷體" w:hint="eastAsia"/>
          <w:color w:val="000000" w:themeColor="text1"/>
          <w:szCs w:val="28"/>
        </w:rPr>
        <w:lastRenderedPageBreak/>
        <w:t>環保事項說明書-附表1  特殊性工業切結書</w:t>
      </w:r>
    </w:p>
    <w:p w14:paraId="13E28873" w14:textId="77777777" w:rsidR="00510C00" w:rsidRPr="00F537FB" w:rsidRDefault="00510C00" w:rsidP="00510C00">
      <w:pPr>
        <w:pStyle w:val="00"/>
        <w:spacing w:beforeLines="50" w:before="120"/>
        <w:rPr>
          <w:color w:val="000000" w:themeColor="text1"/>
        </w:rPr>
      </w:pPr>
    </w:p>
    <w:p w14:paraId="7499663C" w14:textId="77777777" w:rsidR="00510C00" w:rsidRPr="00F537FB" w:rsidRDefault="00510C00" w:rsidP="00510C00">
      <w:pPr>
        <w:pStyle w:val="00"/>
        <w:spacing w:beforeLines="50" w:before="120"/>
        <w:rPr>
          <w:color w:val="000000" w:themeColor="text1"/>
        </w:rPr>
      </w:pPr>
      <w:bookmarkStart w:id="98" w:name="_Toc197084690"/>
      <w:bookmarkStart w:id="99" w:name="_Toc197510916"/>
      <w:r w:rsidRPr="00F537FB">
        <w:rPr>
          <w:rFonts w:hint="eastAsia"/>
          <w:color w:val="000000" w:themeColor="text1"/>
        </w:rPr>
        <w:t>切　　結　　書</w:t>
      </w:r>
      <w:bookmarkEnd w:id="98"/>
      <w:bookmarkEnd w:id="99"/>
    </w:p>
    <w:p w14:paraId="3BF4106C"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1D26C632"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738E2029" w14:textId="77777777" w:rsidR="00510C00" w:rsidRPr="00F537FB" w:rsidRDefault="00510C00" w:rsidP="00510C00">
      <w:pPr>
        <w:topLinePunct/>
        <w:autoSpaceDE w:val="0"/>
        <w:autoSpaceDN w:val="0"/>
        <w:spacing w:line="520" w:lineRule="exact"/>
        <w:ind w:firstLineChars="200" w:firstLine="640"/>
        <w:rPr>
          <w:color w:val="000000" w:themeColor="text1"/>
          <w:sz w:val="32"/>
        </w:rPr>
      </w:pPr>
      <w:r w:rsidRPr="00F537FB">
        <w:rPr>
          <w:rFonts w:hint="eastAsia"/>
          <w:color w:val="000000" w:themeColor="text1"/>
          <w:sz w:val="32"/>
        </w:rPr>
        <w:t>承諾</w:t>
      </w:r>
      <w:r w:rsidRPr="00F537FB">
        <w:rPr>
          <w:color w:val="000000" w:themeColor="text1"/>
          <w:sz w:val="32"/>
        </w:rPr>
        <w:t>本公司</w:t>
      </w:r>
      <w:r w:rsidRPr="00F537FB">
        <w:rPr>
          <w:rFonts w:hint="eastAsia"/>
          <w:color w:val="000000" w:themeColor="text1"/>
          <w:sz w:val="32"/>
        </w:rPr>
        <w:t>工廠符合特殊性工業類別，且為第一批至第八批公私場所應申請設置、變更及操作許可之固定污染源，於固定污染源設置及操作許可證申請同時副知所轄服務中心及分局，取得地方環保局核發之許可證首次頁影本函送服務中心及分局。</w:t>
      </w:r>
    </w:p>
    <w:p w14:paraId="2E74C759"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51105DF3"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7BF10B17" w14:textId="77777777" w:rsidR="00510C00" w:rsidRPr="00F537FB" w:rsidRDefault="00510C00" w:rsidP="00510C00">
      <w:pPr>
        <w:topLinePunct/>
        <w:autoSpaceDE w:val="0"/>
        <w:autoSpaceDN w:val="0"/>
        <w:rPr>
          <w:rFonts w:ascii="標楷體" w:hAnsi="標楷體"/>
          <w:color w:val="000000" w:themeColor="text1"/>
          <w:sz w:val="32"/>
        </w:rPr>
      </w:pPr>
      <w:r w:rsidRPr="00F537FB">
        <w:rPr>
          <w:rFonts w:hint="eastAsia"/>
          <w:color w:val="000000" w:themeColor="text1"/>
          <w:sz w:val="32"/>
        </w:rPr>
        <w:t xml:space="preserve">　</w:t>
      </w:r>
      <w:r w:rsidRPr="00F537FB">
        <w:rPr>
          <w:rFonts w:ascii="標楷體" w:hAnsi="標楷體" w:hint="eastAsia"/>
          <w:color w:val="000000" w:themeColor="text1"/>
          <w:sz w:val="32"/>
        </w:rPr>
        <w:t>此致</w:t>
      </w:r>
    </w:p>
    <w:p w14:paraId="69436D0F" w14:textId="77777777" w:rsidR="00510C00" w:rsidRPr="00F537FB" w:rsidRDefault="00510C00" w:rsidP="00510C00">
      <w:pPr>
        <w:topLinePunct/>
        <w:autoSpaceDE w:val="0"/>
        <w:autoSpaceDN w:val="0"/>
        <w:rPr>
          <w:rFonts w:ascii="標楷體" w:hAnsi="標楷體"/>
          <w:color w:val="000000" w:themeColor="text1"/>
          <w:sz w:val="32"/>
        </w:rPr>
      </w:pPr>
    </w:p>
    <w:p w14:paraId="5ABBD474" w14:textId="77777777" w:rsidR="00510C00" w:rsidRPr="00F537FB" w:rsidRDefault="00510C00" w:rsidP="00510C00">
      <w:pPr>
        <w:topLinePunct/>
        <w:autoSpaceDE w:val="0"/>
        <w:autoSpaceDN w:val="0"/>
        <w:rPr>
          <w:rFonts w:ascii="標楷體" w:hAnsi="標楷體"/>
          <w:color w:val="000000" w:themeColor="text1"/>
          <w:sz w:val="32"/>
        </w:rPr>
      </w:pPr>
      <w:r w:rsidRPr="00F537FB">
        <w:rPr>
          <w:rFonts w:ascii="標楷體" w:hAnsi="標楷體" w:hint="eastAsia"/>
          <w:color w:val="000000" w:themeColor="text1"/>
          <w:sz w:val="32"/>
        </w:rPr>
        <w:t xml:space="preserve">  經濟部產業園區管理局/○○分局</w:t>
      </w:r>
    </w:p>
    <w:p w14:paraId="72D25794"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0A76C91F"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0A0E6396"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650F233E" w14:textId="77777777" w:rsidR="00510C00" w:rsidRPr="00F537FB" w:rsidRDefault="00510C00" w:rsidP="00510C00">
      <w:pPr>
        <w:topLinePunct/>
        <w:autoSpaceDE w:val="0"/>
        <w:autoSpaceDN w:val="0"/>
        <w:spacing w:line="520" w:lineRule="exact"/>
        <w:ind w:firstLineChars="200" w:firstLine="640"/>
        <w:rPr>
          <w:color w:val="000000" w:themeColor="text1"/>
          <w:sz w:val="32"/>
        </w:rPr>
      </w:pPr>
    </w:p>
    <w:p w14:paraId="10C7F2BE" w14:textId="77777777" w:rsidR="00510C00" w:rsidRPr="00F537FB" w:rsidRDefault="00510C00" w:rsidP="00510C00">
      <w:pPr>
        <w:topLinePunct/>
        <w:autoSpaceDE w:val="0"/>
        <w:autoSpaceDN w:val="0"/>
        <w:jc w:val="center"/>
        <w:rPr>
          <w:rFonts w:ascii="標楷體" w:hAnsi="標楷體"/>
          <w:color w:val="000000" w:themeColor="text1"/>
          <w:sz w:val="32"/>
        </w:rPr>
      </w:pPr>
    </w:p>
    <w:p w14:paraId="61B8281B" w14:textId="77777777" w:rsidR="00510C00" w:rsidRPr="00F537FB" w:rsidRDefault="00510C00" w:rsidP="00510C00">
      <w:pPr>
        <w:topLinePunct/>
        <w:autoSpaceDE w:val="0"/>
        <w:autoSpaceDN w:val="0"/>
        <w:jc w:val="center"/>
        <w:rPr>
          <w:rFonts w:ascii="標楷體" w:hAnsi="標楷體"/>
          <w:color w:val="000000" w:themeColor="text1"/>
          <w:sz w:val="32"/>
        </w:rPr>
      </w:pPr>
      <w:r w:rsidRPr="00F537FB">
        <w:rPr>
          <w:rFonts w:ascii="標楷體" w:hAnsi="標楷體" w:hint="eastAsia"/>
          <w:color w:val="000000" w:themeColor="text1"/>
          <w:sz w:val="32"/>
        </w:rPr>
        <w:t>立切結書人：</w:t>
      </w:r>
    </w:p>
    <w:p w14:paraId="70E77FC7" w14:textId="77777777" w:rsidR="00510C00" w:rsidRPr="00F537FB" w:rsidRDefault="00510C00" w:rsidP="00510C00">
      <w:pPr>
        <w:topLinePunct/>
        <w:autoSpaceDE w:val="0"/>
        <w:autoSpaceDN w:val="0"/>
        <w:jc w:val="center"/>
        <w:rPr>
          <w:rFonts w:ascii="標楷體" w:hAnsi="標楷體"/>
          <w:color w:val="000000" w:themeColor="text1"/>
          <w:sz w:val="32"/>
        </w:rPr>
      </w:pPr>
    </w:p>
    <w:p w14:paraId="7C1DEBAD" w14:textId="77777777" w:rsidR="00510C00" w:rsidRPr="00F537FB" w:rsidRDefault="00510C00" w:rsidP="00510C00">
      <w:pPr>
        <w:topLinePunct/>
        <w:autoSpaceDE w:val="0"/>
        <w:autoSpaceDN w:val="0"/>
        <w:jc w:val="center"/>
        <w:rPr>
          <w:rFonts w:ascii="標楷體" w:hAnsi="標楷體"/>
          <w:color w:val="000000" w:themeColor="text1"/>
          <w:sz w:val="32"/>
        </w:rPr>
      </w:pPr>
      <w:r w:rsidRPr="00F537FB">
        <w:rPr>
          <w:rFonts w:ascii="標楷體" w:hAnsi="標楷體" w:hint="eastAsia"/>
          <w:color w:val="000000" w:themeColor="text1"/>
          <w:sz w:val="32"/>
        </w:rPr>
        <w:t>代　表　人：</w:t>
      </w:r>
    </w:p>
    <w:p w14:paraId="22E74BC1" w14:textId="77777777" w:rsidR="00510C00" w:rsidRPr="00F537FB" w:rsidRDefault="00510C00" w:rsidP="00510C00">
      <w:pPr>
        <w:topLinePunct/>
        <w:autoSpaceDE w:val="0"/>
        <w:autoSpaceDN w:val="0"/>
        <w:jc w:val="center"/>
        <w:rPr>
          <w:rFonts w:ascii="標楷體" w:hAnsi="標楷體"/>
          <w:color w:val="000000" w:themeColor="text1"/>
          <w:sz w:val="32"/>
        </w:rPr>
      </w:pPr>
    </w:p>
    <w:p w14:paraId="1E51E0FD" w14:textId="77777777" w:rsidR="00510C00" w:rsidRPr="00F537FB" w:rsidRDefault="00510C00" w:rsidP="00510C00">
      <w:pPr>
        <w:topLinePunct/>
        <w:autoSpaceDE w:val="0"/>
        <w:autoSpaceDN w:val="0"/>
        <w:jc w:val="center"/>
        <w:rPr>
          <w:rFonts w:ascii="標楷體" w:hAnsi="標楷體"/>
          <w:color w:val="000000" w:themeColor="text1"/>
          <w:sz w:val="32"/>
        </w:rPr>
      </w:pPr>
    </w:p>
    <w:p w14:paraId="46311464" w14:textId="77777777" w:rsidR="00510C00" w:rsidRPr="00F537FB" w:rsidRDefault="00510C00" w:rsidP="00510C00">
      <w:pPr>
        <w:topLinePunct/>
        <w:autoSpaceDE w:val="0"/>
        <w:autoSpaceDN w:val="0"/>
        <w:jc w:val="center"/>
        <w:rPr>
          <w:rFonts w:ascii="標楷體" w:hAnsi="標楷體"/>
          <w:color w:val="000000" w:themeColor="text1"/>
          <w:sz w:val="32"/>
        </w:rPr>
      </w:pPr>
    </w:p>
    <w:p w14:paraId="63E808EF" w14:textId="77777777" w:rsidR="00510C00" w:rsidRPr="00F537FB" w:rsidRDefault="00510C00" w:rsidP="00510C00">
      <w:pPr>
        <w:topLinePunct/>
        <w:autoSpaceDE w:val="0"/>
        <w:autoSpaceDN w:val="0"/>
        <w:jc w:val="center"/>
        <w:rPr>
          <w:rFonts w:ascii="標楷體" w:hAnsi="標楷體"/>
          <w:color w:val="000000" w:themeColor="text1"/>
          <w:sz w:val="32"/>
        </w:rPr>
      </w:pPr>
    </w:p>
    <w:p w14:paraId="57AB9309" w14:textId="77777777" w:rsidR="00510C00" w:rsidRPr="00F537FB" w:rsidRDefault="00510C00" w:rsidP="00510C00">
      <w:pPr>
        <w:topLinePunct/>
        <w:autoSpaceDE w:val="0"/>
        <w:autoSpaceDN w:val="0"/>
        <w:jc w:val="center"/>
        <w:rPr>
          <w:rFonts w:ascii="標楷體" w:hAnsi="標楷體"/>
          <w:color w:val="000000" w:themeColor="text1"/>
          <w:sz w:val="32"/>
        </w:rPr>
      </w:pPr>
    </w:p>
    <w:p w14:paraId="6C34B4C8" w14:textId="77777777" w:rsidR="00510C00" w:rsidRPr="00F537FB" w:rsidRDefault="00510C00" w:rsidP="00510C00">
      <w:pPr>
        <w:topLinePunct/>
        <w:autoSpaceDE w:val="0"/>
        <w:autoSpaceDN w:val="0"/>
        <w:jc w:val="center"/>
        <w:rPr>
          <w:rFonts w:ascii="標楷體" w:hAnsi="標楷體"/>
          <w:color w:val="000000" w:themeColor="text1"/>
          <w:sz w:val="32"/>
        </w:rPr>
      </w:pPr>
    </w:p>
    <w:p w14:paraId="3D0847CE" w14:textId="77777777" w:rsidR="00510C00" w:rsidRPr="00F537FB" w:rsidRDefault="00510C00" w:rsidP="00510C00">
      <w:pPr>
        <w:topLinePunct/>
        <w:autoSpaceDE w:val="0"/>
        <w:autoSpaceDN w:val="0"/>
        <w:jc w:val="distribute"/>
        <w:rPr>
          <w:rFonts w:ascii="標楷體" w:hAnsi="標楷體"/>
          <w:color w:val="000000" w:themeColor="text1"/>
          <w:sz w:val="32"/>
          <w:szCs w:val="32"/>
        </w:rPr>
      </w:pPr>
    </w:p>
    <w:p w14:paraId="01B77A17" w14:textId="77777777" w:rsidR="00510C00" w:rsidRPr="00F537FB" w:rsidRDefault="00510C00" w:rsidP="00510C00">
      <w:pPr>
        <w:topLinePunct/>
        <w:autoSpaceDE w:val="0"/>
        <w:autoSpaceDN w:val="0"/>
        <w:jc w:val="distribute"/>
        <w:rPr>
          <w:rFonts w:ascii="標楷體" w:hAnsi="標楷體"/>
          <w:color w:val="000000" w:themeColor="text1"/>
          <w:sz w:val="32"/>
          <w:szCs w:val="32"/>
        </w:rPr>
      </w:pPr>
      <w:r w:rsidRPr="00F537FB">
        <w:rPr>
          <w:rFonts w:ascii="標楷體" w:hAnsi="標楷體" w:hint="eastAsia"/>
          <w:color w:val="000000" w:themeColor="text1"/>
          <w:sz w:val="32"/>
          <w:szCs w:val="32"/>
        </w:rPr>
        <w:t>中華民國　　　年　　　月　　　日</w:t>
      </w:r>
    </w:p>
    <w:p w14:paraId="76D36612" w14:textId="77777777" w:rsidR="00510C00" w:rsidRPr="00F537FB" w:rsidRDefault="00510C00" w:rsidP="00510C00">
      <w:pPr>
        <w:widowControl/>
        <w:autoSpaceDE w:val="0"/>
        <w:autoSpaceDN w:val="0"/>
        <w:spacing w:line="300" w:lineRule="atLeast"/>
        <w:textAlignment w:val="bottom"/>
        <w:rPr>
          <w:rFonts w:ascii="標楷體" w:hAnsi="標楷體"/>
          <w:b/>
          <w:color w:val="000000" w:themeColor="text1"/>
          <w:sz w:val="40"/>
          <w:szCs w:val="40"/>
        </w:rPr>
        <w:sectPr w:rsidR="00510C00" w:rsidRPr="00F537FB" w:rsidSect="00510C00">
          <w:pgSz w:w="11907" w:h="16840" w:code="9"/>
          <w:pgMar w:top="851" w:right="851" w:bottom="851" w:left="851" w:header="454" w:footer="454" w:gutter="0"/>
          <w:cols w:space="720"/>
          <w:titlePg/>
          <w:docGrid w:linePitch="326"/>
        </w:sectPr>
      </w:pPr>
    </w:p>
    <w:p w14:paraId="26FFB6B5" w14:textId="77777777" w:rsidR="00510C00" w:rsidRPr="00F537FB" w:rsidRDefault="00510C00" w:rsidP="00510C00">
      <w:pPr>
        <w:widowControl/>
        <w:autoSpaceDE w:val="0"/>
        <w:autoSpaceDN w:val="0"/>
        <w:spacing w:line="300" w:lineRule="atLeast"/>
        <w:textAlignment w:val="bottom"/>
        <w:rPr>
          <w:rFonts w:ascii="標楷體" w:hAnsi="標楷體"/>
          <w:b/>
          <w:color w:val="000000" w:themeColor="text1"/>
          <w:sz w:val="40"/>
          <w:szCs w:val="40"/>
        </w:rPr>
      </w:pPr>
      <w:r w:rsidRPr="00F537FB">
        <w:rPr>
          <w:rFonts w:ascii="標楷體" w:hAnsi="標楷體" w:hint="eastAsia"/>
          <w:b/>
          <w:color w:val="000000" w:themeColor="text1"/>
          <w:sz w:val="40"/>
          <w:szCs w:val="40"/>
        </w:rPr>
        <w:lastRenderedPageBreak/>
        <w:t>環保事項說明書-附件</w:t>
      </w:r>
      <w:r w:rsidRPr="00F537FB">
        <w:rPr>
          <w:rFonts w:ascii="標楷體" w:hAnsi="標楷體" w:hint="eastAsia"/>
          <w:b/>
          <w:color w:val="000000" w:themeColor="text1"/>
          <w:szCs w:val="40"/>
        </w:rPr>
        <w:t>(產業園區適用)</w:t>
      </w:r>
    </w:p>
    <w:p w14:paraId="3B10F307" w14:textId="77777777" w:rsidR="00510C00" w:rsidRPr="00F537FB" w:rsidRDefault="00510C00" w:rsidP="00510C00">
      <w:pPr>
        <w:autoSpaceDE w:val="0"/>
        <w:autoSpaceDN w:val="0"/>
        <w:spacing w:line="440" w:lineRule="exact"/>
        <w:ind w:firstLineChars="202" w:firstLine="566"/>
        <w:rPr>
          <w:rFonts w:ascii="標楷體" w:hAnsi="標楷體"/>
          <w:color w:val="000000" w:themeColor="text1"/>
        </w:rPr>
      </w:pPr>
      <w:r w:rsidRPr="00F537FB">
        <w:rPr>
          <w:rFonts w:ascii="標楷體" w:hAnsi="標楷體" w:hint="eastAsia"/>
          <w:color w:val="000000" w:themeColor="text1"/>
        </w:rPr>
        <w:t>申請人於本申購文件填寫之污染量為入區申請量，後續於申請環保許可若有變更，請填具相關申請表格另行申請，惟仍不得超出園區總量管制相關規定。</w:t>
      </w:r>
    </w:p>
    <w:p w14:paraId="14483301" w14:textId="77777777" w:rsidR="00510C00" w:rsidRPr="00F537FB" w:rsidRDefault="00510C00" w:rsidP="00510C00">
      <w:pPr>
        <w:autoSpaceDE w:val="0"/>
        <w:autoSpaceDN w:val="0"/>
        <w:spacing w:line="440" w:lineRule="exact"/>
        <w:ind w:firstLineChars="202" w:firstLine="566"/>
        <w:rPr>
          <w:rFonts w:ascii="標楷體" w:hAnsi="標楷體"/>
          <w:color w:val="000000" w:themeColor="text1"/>
        </w:rPr>
      </w:pPr>
      <w:r w:rsidRPr="00F537FB">
        <w:rPr>
          <w:rFonts w:ascii="標楷體" w:hAnsi="標楷體" w:hint="eastAsia"/>
          <w:color w:val="000000" w:themeColor="text1"/>
        </w:rPr>
        <w:t>申請人預登記申購本區土地設廠，所產生之空氣污染，有列管之污染物排放，包括硫氧化物</w:t>
      </w:r>
      <w:r w:rsidRPr="00F537FB">
        <w:rPr>
          <w:rFonts w:ascii="標楷體" w:hAnsi="標楷體"/>
          <w:color w:val="000000" w:themeColor="text1"/>
        </w:rPr>
        <w:t>(</w:t>
      </w:r>
      <w:proofErr w:type="spellStart"/>
      <w:r w:rsidRPr="00F537FB">
        <w:rPr>
          <w:rFonts w:ascii="標楷體" w:hAnsi="標楷體"/>
          <w:color w:val="000000" w:themeColor="text1"/>
        </w:rPr>
        <w:t>SOx</w:t>
      </w:r>
      <w:proofErr w:type="spellEnd"/>
      <w:r w:rsidRPr="00F537FB">
        <w:rPr>
          <w:rFonts w:ascii="標楷體" w:hAnsi="標楷體"/>
          <w:color w:val="000000" w:themeColor="text1"/>
        </w:rPr>
        <w:t>)</w:t>
      </w:r>
      <w:r w:rsidRPr="00F537FB">
        <w:rPr>
          <w:rFonts w:ascii="標楷體" w:hAnsi="標楷體" w:hint="eastAsia"/>
          <w:color w:val="000000" w:themeColor="text1"/>
        </w:rPr>
        <w:t>、氮氧化物</w:t>
      </w:r>
      <w:r w:rsidRPr="00F537FB">
        <w:rPr>
          <w:rFonts w:ascii="標楷體" w:hAnsi="標楷體"/>
          <w:color w:val="000000" w:themeColor="text1"/>
        </w:rPr>
        <w:t>(NOx)</w:t>
      </w:r>
      <w:r w:rsidRPr="00F537FB">
        <w:rPr>
          <w:rFonts w:ascii="標楷體" w:hAnsi="標楷體" w:hint="eastAsia"/>
          <w:color w:val="000000" w:themeColor="text1"/>
        </w:rPr>
        <w:t>、總懸浮微粒</w:t>
      </w:r>
      <w:r w:rsidRPr="00F537FB">
        <w:rPr>
          <w:rFonts w:ascii="標楷體" w:hAnsi="標楷體"/>
          <w:color w:val="000000" w:themeColor="text1"/>
        </w:rPr>
        <w:t>(TSP)</w:t>
      </w:r>
      <w:r w:rsidRPr="00F537FB">
        <w:rPr>
          <w:rFonts w:ascii="標楷體" w:hAnsi="標楷體" w:hint="eastAsia"/>
          <w:color w:val="000000" w:themeColor="text1"/>
        </w:rPr>
        <w:t>、</w:t>
      </w:r>
      <w:r w:rsidRPr="00F537FB">
        <w:rPr>
          <w:rFonts w:hint="eastAsia"/>
          <w:color w:val="000000" w:themeColor="text1"/>
        </w:rPr>
        <w:t>懸浮微粒</w:t>
      </w:r>
      <w:r w:rsidRPr="00F537FB">
        <w:rPr>
          <w:rFonts w:hint="eastAsia"/>
          <w:color w:val="000000" w:themeColor="text1"/>
        </w:rPr>
        <w:t>(PM10)</w:t>
      </w:r>
      <w:r w:rsidRPr="00F537FB">
        <w:rPr>
          <w:rFonts w:hint="eastAsia"/>
          <w:color w:val="000000" w:themeColor="text1"/>
        </w:rPr>
        <w:t>、細懸浮微粒</w:t>
      </w:r>
      <w:r w:rsidRPr="00F537FB">
        <w:rPr>
          <w:rFonts w:hint="eastAsia"/>
          <w:color w:val="000000" w:themeColor="text1"/>
        </w:rPr>
        <w:t>(PM2.5)</w:t>
      </w:r>
      <w:r w:rsidRPr="00F537FB">
        <w:rPr>
          <w:rFonts w:hint="eastAsia"/>
          <w:color w:val="000000" w:themeColor="text1"/>
        </w:rPr>
        <w:t>、</w:t>
      </w:r>
      <w:r w:rsidRPr="00F537FB">
        <w:rPr>
          <w:rFonts w:ascii="標楷體" w:hAnsi="標楷體" w:hint="eastAsia"/>
          <w:color w:val="000000" w:themeColor="text1"/>
        </w:rPr>
        <w:t>揮發性有機物</w:t>
      </w:r>
      <w:r w:rsidRPr="00F537FB">
        <w:rPr>
          <w:rFonts w:ascii="標楷體" w:hAnsi="標楷體"/>
          <w:color w:val="000000" w:themeColor="text1"/>
        </w:rPr>
        <w:t>(VOCs)</w:t>
      </w:r>
      <w:r w:rsidRPr="00F537FB">
        <w:rPr>
          <w:rFonts w:ascii="標楷體" w:hAnsi="標楷體" w:hint="eastAsia"/>
          <w:color w:val="000000" w:themeColor="text1"/>
        </w:rPr>
        <w:t>等，應採取污染防治措施</w:t>
      </w:r>
      <w:r w:rsidRPr="00F537FB">
        <w:rPr>
          <w:rFonts w:ascii="標楷體" w:hAnsi="標楷體"/>
          <w:color w:val="000000" w:themeColor="text1"/>
        </w:rPr>
        <w:t>(BACT</w:t>
      </w:r>
      <w:r w:rsidRPr="00F537FB">
        <w:rPr>
          <w:rFonts w:ascii="標楷體" w:hAnsi="標楷體" w:hint="eastAsia"/>
          <w:color w:val="000000" w:themeColor="text1"/>
        </w:rPr>
        <w:t>最佳可行控制技術</w:t>
      </w:r>
      <w:r w:rsidRPr="00F537FB">
        <w:rPr>
          <w:rFonts w:ascii="標楷體" w:hAnsi="標楷體"/>
          <w:color w:val="000000" w:themeColor="text1"/>
        </w:rPr>
        <w:t>)</w:t>
      </w:r>
      <w:r w:rsidRPr="00F537FB">
        <w:rPr>
          <w:rFonts w:ascii="標楷體" w:hAnsi="標楷體" w:hint="eastAsia"/>
          <w:color w:val="000000" w:themeColor="text1"/>
        </w:rPr>
        <w:t>，未採取防治措施者，不准其預登記申購。</w:t>
      </w:r>
    </w:p>
    <w:p w14:paraId="30D97093" w14:textId="77777777" w:rsidR="00510C00" w:rsidRPr="00F537FB" w:rsidRDefault="00510C00" w:rsidP="00510C00">
      <w:pPr>
        <w:autoSpaceDE w:val="0"/>
        <w:autoSpaceDN w:val="0"/>
        <w:spacing w:line="440" w:lineRule="exact"/>
        <w:ind w:firstLineChars="202" w:firstLine="566"/>
        <w:rPr>
          <w:rFonts w:ascii="標楷體" w:hAnsi="標楷體"/>
          <w:color w:val="000000" w:themeColor="text1"/>
        </w:rPr>
      </w:pPr>
      <w:r w:rsidRPr="00F537FB">
        <w:rPr>
          <w:rFonts w:ascii="標楷體" w:hAnsi="標楷體" w:hint="eastAsia"/>
          <w:color w:val="000000" w:themeColor="text1"/>
        </w:rPr>
        <w:t>配合彰濱</w:t>
      </w:r>
      <w:r w:rsidRPr="00F537FB">
        <w:rPr>
          <w:rFonts w:ascii="標楷體" w:hAnsi="標楷體" w:hint="eastAsia"/>
          <w:bCs/>
          <w:color w:val="000000" w:themeColor="text1"/>
          <w:szCs w:val="40"/>
        </w:rPr>
        <w:t>產業園區</w:t>
      </w:r>
      <w:r w:rsidRPr="00F537FB">
        <w:rPr>
          <w:rFonts w:ascii="標楷體" w:hAnsi="標楷體" w:hint="eastAsia"/>
          <w:color w:val="000000" w:themeColor="text1"/>
        </w:rPr>
        <w:t>環評空氣污染物排放總量管制，揮發性有機物</w:t>
      </w:r>
      <w:r w:rsidRPr="00F537FB">
        <w:rPr>
          <w:rFonts w:ascii="標楷體" w:hAnsi="標楷體"/>
          <w:color w:val="000000" w:themeColor="text1"/>
        </w:rPr>
        <w:t>(VOCs)</w:t>
      </w:r>
      <w:r w:rsidRPr="00F537FB">
        <w:rPr>
          <w:rFonts w:ascii="標楷體" w:hAnsi="標楷體" w:hint="eastAsia"/>
          <w:color w:val="000000" w:themeColor="text1"/>
        </w:rPr>
        <w:t>之排放總量每廠以</w:t>
      </w:r>
      <w:r w:rsidRPr="00F537FB">
        <w:rPr>
          <w:rFonts w:ascii="標楷體" w:hAnsi="標楷體"/>
          <w:color w:val="000000" w:themeColor="text1"/>
        </w:rPr>
        <w:t>1</w:t>
      </w:r>
      <w:r w:rsidRPr="00F537FB">
        <w:rPr>
          <w:rFonts w:ascii="標楷體" w:hAnsi="標楷體" w:hint="eastAsia"/>
          <w:color w:val="000000" w:themeColor="text1"/>
        </w:rPr>
        <w:t>公噸</w:t>
      </w:r>
      <w:r w:rsidRPr="00F537FB">
        <w:rPr>
          <w:rFonts w:ascii="標楷體" w:hAnsi="標楷體"/>
          <w:color w:val="000000" w:themeColor="text1"/>
        </w:rPr>
        <w:t>/</w:t>
      </w:r>
      <w:r w:rsidRPr="00F537FB">
        <w:rPr>
          <w:rFonts w:ascii="標楷體" w:hAnsi="標楷體" w:hint="eastAsia"/>
          <w:color w:val="000000" w:themeColor="text1"/>
        </w:rPr>
        <w:t>年</w:t>
      </w:r>
      <w:r w:rsidRPr="00F537FB">
        <w:rPr>
          <w:rFonts w:ascii="標楷體" w:hAnsi="標楷體"/>
          <w:color w:val="000000" w:themeColor="text1"/>
        </w:rPr>
        <w:t>(</w:t>
      </w:r>
      <w:r w:rsidRPr="00F537FB">
        <w:rPr>
          <w:rFonts w:ascii="標楷體" w:hAnsi="標楷體" w:hint="eastAsia"/>
          <w:color w:val="000000" w:themeColor="text1"/>
        </w:rPr>
        <w:t>不限面積</w:t>
      </w:r>
      <w:r w:rsidRPr="00F537FB">
        <w:rPr>
          <w:rFonts w:ascii="標楷體" w:hAnsi="標楷體"/>
          <w:color w:val="000000" w:themeColor="text1"/>
        </w:rPr>
        <w:t>)</w:t>
      </w:r>
      <w:r w:rsidRPr="00F537FB">
        <w:rPr>
          <w:rFonts w:ascii="標楷體" w:hAnsi="標楷體" w:hint="eastAsia"/>
          <w:color w:val="000000" w:themeColor="text1"/>
        </w:rPr>
        <w:t>為限，超過排放總量者，不准其預登記申購。</w:t>
      </w:r>
      <w:bookmarkStart w:id="100" w:name="_Hlk197608238"/>
      <w:r w:rsidRPr="00F537FB">
        <w:rPr>
          <w:rFonts w:hint="eastAsia"/>
          <w:color w:val="000000" w:themeColor="text1"/>
          <w:kern w:val="0"/>
        </w:rPr>
        <w:t>申購面積超過</w:t>
      </w:r>
      <w:r w:rsidRPr="00F537FB">
        <w:rPr>
          <w:rFonts w:hint="eastAsia"/>
          <w:color w:val="000000" w:themeColor="text1"/>
          <w:kern w:val="0"/>
        </w:rPr>
        <w:t>10</w:t>
      </w:r>
      <w:r w:rsidRPr="00F537FB">
        <w:rPr>
          <w:rFonts w:hint="eastAsia"/>
          <w:color w:val="000000" w:themeColor="text1"/>
          <w:kern w:val="0"/>
        </w:rPr>
        <w:t>公頃以上面積者，揮發性有機物</w:t>
      </w:r>
      <w:r w:rsidRPr="00F537FB">
        <w:rPr>
          <w:rFonts w:hint="eastAsia"/>
          <w:color w:val="000000" w:themeColor="text1"/>
          <w:kern w:val="0"/>
        </w:rPr>
        <w:t>(VOCs)</w:t>
      </w:r>
      <w:r w:rsidRPr="00F537FB">
        <w:rPr>
          <w:rFonts w:hint="eastAsia"/>
          <w:color w:val="000000" w:themeColor="text1"/>
          <w:kern w:val="0"/>
        </w:rPr>
        <w:t>之排放量，得另以專案審查核配。</w:t>
      </w:r>
      <w:bookmarkEnd w:id="100"/>
    </w:p>
    <w:p w14:paraId="20C08E9F" w14:textId="77777777" w:rsidR="00510C00" w:rsidRPr="00F537FB" w:rsidRDefault="00510C00" w:rsidP="00510C00">
      <w:pPr>
        <w:autoSpaceDE w:val="0"/>
        <w:autoSpaceDN w:val="0"/>
        <w:spacing w:line="440" w:lineRule="exact"/>
        <w:ind w:firstLineChars="202" w:firstLine="566"/>
        <w:rPr>
          <w:rFonts w:ascii="標楷體" w:hAnsi="標楷體"/>
          <w:color w:val="000000" w:themeColor="text1"/>
        </w:rPr>
      </w:pPr>
    </w:p>
    <w:p w14:paraId="162C2DB9" w14:textId="77777777" w:rsidR="00510C00" w:rsidRPr="00F537FB"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F537FB">
        <w:rPr>
          <w:rFonts w:ascii="標楷體" w:hAnsi="標楷體" w:hint="eastAsia"/>
          <w:color w:val="000000" w:themeColor="text1"/>
        </w:rPr>
        <w:t>□廢氣排放量應提出BACT（最佳可行控制技術），若該製程非屬環境部公告需採行BACT（最佳可行控制技術）之製程，則應說明所採用控制技術較其他控制技術為佳之說明。</w:t>
      </w:r>
    </w:p>
    <w:p w14:paraId="37E2E262" w14:textId="77777777" w:rsidR="00510C00" w:rsidRPr="00F537FB"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F537FB">
        <w:rPr>
          <w:rFonts w:ascii="標楷體" w:hAnsi="標楷體" w:hint="eastAsia"/>
          <w:color w:val="000000" w:themeColor="text1"/>
        </w:rPr>
        <w:t>□廢（污）水量大於規定之標準或排放水質超過下水水質標準，另依經濟部</w:t>
      </w:r>
    </w:p>
    <w:p w14:paraId="16138AB8" w14:textId="77777777" w:rsidR="00510C00" w:rsidRPr="00F537FB" w:rsidRDefault="00510C00" w:rsidP="00510C00">
      <w:pPr>
        <w:autoSpaceDE w:val="0"/>
        <w:autoSpaceDN w:val="0"/>
        <w:spacing w:line="440" w:lineRule="exact"/>
        <w:ind w:left="480"/>
        <w:rPr>
          <w:rFonts w:ascii="標楷體" w:hAnsi="標楷體"/>
          <w:color w:val="000000" w:themeColor="text1"/>
        </w:rPr>
      </w:pPr>
      <w:r w:rsidRPr="00F537FB">
        <w:rPr>
          <w:rFonts w:ascii="標楷體" w:hAnsi="標楷體" w:hint="eastAsia"/>
          <w:color w:val="000000" w:themeColor="text1"/>
        </w:rPr>
        <w:t>核定之污水處理系統使用費率分級徵收之。</w:t>
      </w:r>
    </w:p>
    <w:p w14:paraId="06BD6267" w14:textId="77777777" w:rsidR="00510C00" w:rsidRPr="00F537FB" w:rsidRDefault="00510C00">
      <w:pPr>
        <w:numPr>
          <w:ilvl w:val="0"/>
          <w:numId w:val="43"/>
        </w:numPr>
        <w:suppressAutoHyphens/>
        <w:autoSpaceDE w:val="0"/>
        <w:autoSpaceDN w:val="0"/>
        <w:adjustRightInd/>
        <w:snapToGrid/>
        <w:spacing w:line="440" w:lineRule="exact"/>
        <w:jc w:val="left"/>
        <w:rPr>
          <w:rFonts w:ascii="標楷體" w:hAnsi="標楷體"/>
          <w:color w:val="000000" w:themeColor="text1"/>
        </w:rPr>
      </w:pPr>
      <w:r w:rsidRPr="00F537FB">
        <w:rPr>
          <w:rFonts w:ascii="標楷體" w:hAnsi="標楷體" w:hint="eastAsia"/>
          <w:color w:val="000000" w:themeColor="text1"/>
        </w:rPr>
        <w:t>□用電量未經核准者，得不准其申(租)購，申請人立切結書自行洽各該事業主管機關同意者不在此限。</w:t>
      </w:r>
    </w:p>
    <w:p w14:paraId="2A74CDAE" w14:textId="77777777" w:rsidR="00510C00" w:rsidRPr="00F537FB" w:rsidRDefault="00510C00" w:rsidP="00510C00">
      <w:pPr>
        <w:widowControl/>
        <w:autoSpaceDE w:val="0"/>
        <w:autoSpaceDN w:val="0"/>
        <w:spacing w:line="440" w:lineRule="exact"/>
        <w:textAlignment w:val="bottom"/>
        <w:rPr>
          <w:color w:val="000000" w:themeColor="text1"/>
        </w:rPr>
      </w:pPr>
    </w:p>
    <w:p w14:paraId="5E0351E5" w14:textId="77777777" w:rsidR="00510C00" w:rsidRPr="00F537FB" w:rsidRDefault="00510C00" w:rsidP="00510C00">
      <w:pPr>
        <w:spacing w:line="440" w:lineRule="exact"/>
        <w:rPr>
          <w:color w:val="000000" w:themeColor="text1"/>
        </w:rPr>
      </w:pPr>
    </w:p>
    <w:p w14:paraId="4069952F" w14:textId="77777777" w:rsidR="00510C00" w:rsidRPr="00F537FB" w:rsidRDefault="00510C00" w:rsidP="00510C00">
      <w:pPr>
        <w:widowControl/>
        <w:autoSpaceDE w:val="0"/>
        <w:autoSpaceDN w:val="0"/>
        <w:spacing w:line="300" w:lineRule="atLeast"/>
        <w:textAlignment w:val="bottom"/>
        <w:rPr>
          <w:color w:val="000000" w:themeColor="text1"/>
          <w:sz w:val="22"/>
        </w:rPr>
        <w:sectPr w:rsidR="00510C00" w:rsidRPr="00F537FB" w:rsidSect="00510C00">
          <w:pgSz w:w="11907" w:h="16840" w:code="9"/>
          <w:pgMar w:top="851" w:right="851" w:bottom="851" w:left="851" w:header="454" w:footer="454" w:gutter="0"/>
          <w:cols w:space="720"/>
          <w:titlePg/>
          <w:docGrid w:linePitch="326"/>
        </w:sectPr>
      </w:pPr>
    </w:p>
    <w:p w14:paraId="2D8D017E" w14:textId="77777777" w:rsidR="00510C00" w:rsidRPr="00F537FB" w:rsidRDefault="00510C00" w:rsidP="00510C00">
      <w:pPr>
        <w:widowControl/>
        <w:autoSpaceDE w:val="0"/>
        <w:autoSpaceDN w:val="0"/>
        <w:spacing w:line="300" w:lineRule="atLeast"/>
        <w:jc w:val="center"/>
        <w:textAlignment w:val="bottom"/>
        <w:rPr>
          <w:rFonts w:ascii="標楷體" w:hAnsi="標楷體"/>
          <w:b/>
          <w:color w:val="000000" w:themeColor="text1"/>
          <w:sz w:val="40"/>
          <w:szCs w:val="40"/>
        </w:rPr>
      </w:pPr>
      <w:bookmarkStart w:id="101" w:name="_Toc529450463"/>
      <w:bookmarkEnd w:id="25"/>
      <w:bookmarkEnd w:id="96"/>
      <w:bookmarkEnd w:id="97"/>
      <w:r w:rsidRPr="00F537FB">
        <w:rPr>
          <w:rFonts w:ascii="標楷體" w:hAnsi="標楷體" w:hint="eastAsia"/>
          <w:b/>
          <w:color w:val="000000" w:themeColor="text1"/>
          <w:sz w:val="40"/>
          <w:szCs w:val="40"/>
        </w:rPr>
        <w:lastRenderedPageBreak/>
        <w:t>環保事項說明書-填寫說明</w:t>
      </w:r>
    </w:p>
    <w:p w14:paraId="157F1B50" w14:textId="77777777" w:rsidR="00510C00" w:rsidRPr="00F537FB" w:rsidRDefault="00510C00" w:rsidP="00510C00">
      <w:pPr>
        <w:jc w:val="center"/>
        <w:rPr>
          <w:color w:val="000000" w:themeColor="text1"/>
          <w:sz w:val="10"/>
          <w:szCs w:val="10"/>
        </w:rPr>
      </w:pPr>
    </w:p>
    <w:p w14:paraId="48478C0D" w14:textId="77777777" w:rsidR="00510C00" w:rsidRPr="00F537FB" w:rsidRDefault="00510C00">
      <w:pPr>
        <w:numPr>
          <w:ilvl w:val="0"/>
          <w:numId w:val="45"/>
        </w:numPr>
        <w:tabs>
          <w:tab w:val="clear" w:pos="1440"/>
        </w:tabs>
        <w:adjustRightInd/>
        <w:snapToGrid/>
        <w:spacing w:line="380" w:lineRule="exact"/>
        <w:ind w:left="720" w:hanging="600"/>
        <w:rPr>
          <w:color w:val="000000" w:themeColor="text1"/>
        </w:rPr>
      </w:pPr>
      <w:r w:rsidRPr="00F537FB">
        <w:rPr>
          <w:rFonts w:hint="eastAsia"/>
          <w:color w:val="000000" w:themeColor="text1"/>
        </w:rPr>
        <w:t>環保事項說明書為核准入區或變更申請要件之一，核可後即為爾後有關污染防治檢查作業之重要參考，為避免資料不全造成審核困擾而影響投資人權益，請儘可能詳細填寫。</w:t>
      </w:r>
    </w:p>
    <w:p w14:paraId="7BD4AD34" w14:textId="77777777" w:rsidR="00510C00" w:rsidRPr="00F537FB" w:rsidRDefault="00510C00" w:rsidP="00510C00">
      <w:pPr>
        <w:spacing w:line="380" w:lineRule="exact"/>
        <w:rPr>
          <w:color w:val="000000" w:themeColor="text1"/>
        </w:rPr>
      </w:pPr>
    </w:p>
    <w:p w14:paraId="2905A5F8" w14:textId="77777777" w:rsidR="00510C00" w:rsidRPr="00F537FB" w:rsidRDefault="00510C00">
      <w:pPr>
        <w:numPr>
          <w:ilvl w:val="0"/>
          <w:numId w:val="45"/>
        </w:numPr>
        <w:tabs>
          <w:tab w:val="clear" w:pos="1440"/>
        </w:tabs>
        <w:adjustRightInd/>
        <w:snapToGrid/>
        <w:spacing w:line="380" w:lineRule="exact"/>
        <w:ind w:left="720" w:hanging="600"/>
        <w:rPr>
          <w:color w:val="000000" w:themeColor="text1"/>
        </w:rPr>
      </w:pPr>
      <w:r w:rsidRPr="00F537FB">
        <w:rPr>
          <w:rFonts w:hint="eastAsia"/>
          <w:color w:val="000000" w:themeColor="text1"/>
        </w:rPr>
        <w:t>本說明書環保之污染物定義如下：</w:t>
      </w:r>
    </w:p>
    <w:p w14:paraId="58BCDB28"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一般廢棄物：指事業廢棄物以外之廢棄物。</w:t>
      </w:r>
    </w:p>
    <w:p w14:paraId="603072FC"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有害事業廢棄物：</w:t>
      </w:r>
      <w:r w:rsidRPr="00F537FB">
        <w:rPr>
          <w:color w:val="000000" w:themeColor="text1"/>
        </w:rPr>
        <w:t>由事業所產生具有毒性、危險性，其濃度或數量足以影響人體健康或污染環境之廢棄物</w:t>
      </w:r>
      <w:r w:rsidRPr="00F537FB">
        <w:rPr>
          <w:rFonts w:hint="eastAsia"/>
          <w:color w:val="000000" w:themeColor="text1"/>
        </w:rPr>
        <w:t>。</w:t>
      </w:r>
    </w:p>
    <w:p w14:paraId="3DB80523"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一般事業廢棄物：</w:t>
      </w:r>
      <w:r w:rsidRPr="00F537FB">
        <w:rPr>
          <w:color w:val="000000" w:themeColor="text1"/>
        </w:rPr>
        <w:t>由事業所產生有害事業廢棄物以外之</w:t>
      </w:r>
      <w:r w:rsidRPr="00F537FB">
        <w:rPr>
          <w:rFonts w:hint="eastAsia"/>
          <w:color w:val="000000" w:themeColor="text1"/>
        </w:rPr>
        <w:t>其他</w:t>
      </w:r>
      <w:r w:rsidRPr="00F537FB">
        <w:rPr>
          <w:color w:val="000000" w:themeColor="text1"/>
        </w:rPr>
        <w:t>廢棄</w:t>
      </w:r>
      <w:r w:rsidRPr="00F537FB">
        <w:rPr>
          <w:rFonts w:hint="eastAsia"/>
          <w:color w:val="000000" w:themeColor="text1"/>
        </w:rPr>
        <w:t>物。</w:t>
      </w:r>
    </w:p>
    <w:p w14:paraId="57A9F684"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廢水：</w:t>
      </w:r>
      <w:r w:rsidRPr="00F537FB">
        <w:rPr>
          <w:color w:val="000000" w:themeColor="text1"/>
        </w:rPr>
        <w:t>指事業於製造、操作、自然資源開發過程中或作業環境所產生含有污染物之水。</w:t>
      </w:r>
    </w:p>
    <w:p w14:paraId="2E6307E3"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空氣污染物：事業單位作業過程中排入大氣之空氣污染物。</w:t>
      </w:r>
    </w:p>
    <w:p w14:paraId="28325274"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噪音：工作場所發生之聲音超過噪音管制標準。</w:t>
      </w:r>
    </w:p>
    <w:p w14:paraId="2D91EE74"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毒性化學物質：指人為有意產製或於產製過程中無意衍生之化學物質，經中央主管機關認定其毒性分類並公告者。</w:t>
      </w:r>
    </w:p>
    <w:p w14:paraId="5275A877"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關注化學物質：指毒性化學物質以外之化學物質，基於其物質特性或國內外關注之民生消費議題，經中央主管機關認定有污染環境或危害人體健康之虞，並公告者。</w:t>
      </w:r>
    </w:p>
    <w:p w14:paraId="06CCAC49"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危害性化學物質：參考「健康風險評估技術規範」第</w:t>
      </w:r>
      <w:r w:rsidRPr="00F537FB">
        <w:rPr>
          <w:rFonts w:hint="eastAsia"/>
          <w:color w:val="000000" w:themeColor="text1"/>
        </w:rPr>
        <w:t>3</w:t>
      </w:r>
      <w:r w:rsidRPr="00F537FB">
        <w:rPr>
          <w:rFonts w:hint="eastAsia"/>
          <w:color w:val="000000" w:themeColor="text1"/>
        </w:rPr>
        <w:t>條行環境部、相關機關或國際環境保護公約公告或定期修正之最新清單所列者。</w:t>
      </w:r>
    </w:p>
    <w:p w14:paraId="74FA11D5" w14:textId="77777777" w:rsidR="00510C00" w:rsidRPr="00F537FB" w:rsidRDefault="00510C00">
      <w:pPr>
        <w:numPr>
          <w:ilvl w:val="0"/>
          <w:numId w:val="46"/>
        </w:numPr>
        <w:adjustRightInd/>
        <w:snapToGrid/>
        <w:spacing w:line="380" w:lineRule="exact"/>
        <w:rPr>
          <w:color w:val="000000" w:themeColor="text1"/>
        </w:rPr>
      </w:pPr>
      <w:r w:rsidRPr="00F537FB">
        <w:rPr>
          <w:rFonts w:hint="eastAsia"/>
          <w:color w:val="000000" w:themeColor="text1"/>
        </w:rPr>
        <w:t>溫室氣體：指二氧化碳（</w:t>
      </w:r>
      <w:r w:rsidRPr="00F537FB">
        <w:rPr>
          <w:rFonts w:hint="eastAsia"/>
          <w:color w:val="000000" w:themeColor="text1"/>
        </w:rPr>
        <w:t>CO2</w:t>
      </w:r>
      <w:r w:rsidRPr="00F537FB">
        <w:rPr>
          <w:rFonts w:hint="eastAsia"/>
          <w:color w:val="000000" w:themeColor="text1"/>
        </w:rPr>
        <w:t>）、甲烷（</w:t>
      </w:r>
      <w:r w:rsidRPr="00F537FB">
        <w:rPr>
          <w:rFonts w:hint="eastAsia"/>
          <w:color w:val="000000" w:themeColor="text1"/>
        </w:rPr>
        <w:t>CH4</w:t>
      </w:r>
      <w:r w:rsidRPr="00F537FB">
        <w:rPr>
          <w:rFonts w:hint="eastAsia"/>
          <w:color w:val="000000" w:themeColor="text1"/>
        </w:rPr>
        <w:t>）、氧化亞氮（</w:t>
      </w:r>
      <w:r w:rsidRPr="00F537FB">
        <w:rPr>
          <w:rFonts w:hint="eastAsia"/>
          <w:color w:val="000000" w:themeColor="text1"/>
        </w:rPr>
        <w:t>N2O</w:t>
      </w:r>
      <w:r w:rsidRPr="00F537FB">
        <w:rPr>
          <w:rFonts w:hint="eastAsia"/>
          <w:color w:val="000000" w:themeColor="text1"/>
        </w:rPr>
        <w:t>）、氫氟碳化物（</w:t>
      </w:r>
      <w:r w:rsidRPr="00F537FB">
        <w:rPr>
          <w:rFonts w:hint="eastAsia"/>
          <w:color w:val="000000" w:themeColor="text1"/>
        </w:rPr>
        <w:t>HFCs</w:t>
      </w:r>
      <w:r w:rsidRPr="00F537FB">
        <w:rPr>
          <w:rFonts w:hint="eastAsia"/>
          <w:color w:val="000000" w:themeColor="text1"/>
        </w:rPr>
        <w:t>）、全氟碳化物（</w:t>
      </w:r>
      <w:r w:rsidRPr="00F537FB">
        <w:rPr>
          <w:rFonts w:hint="eastAsia"/>
          <w:color w:val="000000" w:themeColor="text1"/>
        </w:rPr>
        <w:t>PFCs</w:t>
      </w:r>
      <w:r w:rsidRPr="00F537FB">
        <w:rPr>
          <w:rFonts w:hint="eastAsia"/>
          <w:color w:val="000000" w:themeColor="text1"/>
        </w:rPr>
        <w:t>）、六氟化硫（</w:t>
      </w:r>
      <w:r w:rsidRPr="00F537FB">
        <w:rPr>
          <w:rFonts w:hint="eastAsia"/>
          <w:color w:val="000000" w:themeColor="text1"/>
        </w:rPr>
        <w:t>SF6</w:t>
      </w:r>
      <w:r w:rsidRPr="00F537FB">
        <w:rPr>
          <w:rFonts w:hint="eastAsia"/>
          <w:color w:val="000000" w:themeColor="text1"/>
        </w:rPr>
        <w:t>）、三氟化氮（</w:t>
      </w:r>
      <w:r w:rsidRPr="00F537FB">
        <w:rPr>
          <w:rFonts w:hint="eastAsia"/>
          <w:color w:val="000000" w:themeColor="text1"/>
        </w:rPr>
        <w:t>NF3</w:t>
      </w:r>
      <w:r w:rsidRPr="00F537FB">
        <w:rPr>
          <w:rFonts w:hint="eastAsia"/>
          <w:color w:val="000000" w:themeColor="text1"/>
        </w:rPr>
        <w:t>）及其他經中央主管機關公告者。</w:t>
      </w:r>
    </w:p>
    <w:p w14:paraId="388B03C0" w14:textId="77777777" w:rsidR="00510C00" w:rsidRPr="00F537FB" w:rsidRDefault="00510C00">
      <w:pPr>
        <w:numPr>
          <w:ilvl w:val="0"/>
          <w:numId w:val="46"/>
        </w:numPr>
        <w:adjustRightInd/>
        <w:snapToGrid/>
        <w:spacing w:line="380" w:lineRule="exact"/>
        <w:ind w:left="1701" w:hanging="1134"/>
        <w:rPr>
          <w:color w:val="000000" w:themeColor="text1"/>
        </w:rPr>
      </w:pPr>
      <w:r w:rsidRPr="00F537FB">
        <w:rPr>
          <w:rFonts w:hint="eastAsia"/>
          <w:color w:val="000000" w:themeColor="text1"/>
        </w:rPr>
        <w:t>土壤污染：指土壤因物質、生物或能量之介入，致變更品質，有影響其正常用途或危害國民健康及生活環境之虞。</w:t>
      </w:r>
    </w:p>
    <w:p w14:paraId="481BC1D4" w14:textId="77777777" w:rsidR="00510C00" w:rsidRPr="00F537FB" w:rsidRDefault="00510C00">
      <w:pPr>
        <w:numPr>
          <w:ilvl w:val="0"/>
          <w:numId w:val="46"/>
        </w:numPr>
        <w:adjustRightInd/>
        <w:snapToGrid/>
        <w:spacing w:line="380" w:lineRule="exact"/>
        <w:ind w:left="1701" w:hanging="1134"/>
        <w:rPr>
          <w:color w:val="000000" w:themeColor="text1"/>
        </w:rPr>
      </w:pPr>
      <w:r w:rsidRPr="00F537FB">
        <w:rPr>
          <w:rFonts w:hint="eastAsia"/>
          <w:color w:val="000000" w:themeColor="text1"/>
        </w:rPr>
        <w:t>地下水污染：指地下水因物質、生物或能量之介入，致變更品質，有影響其正常用途或危害國民健康及生活環境之虞。</w:t>
      </w:r>
    </w:p>
    <w:p w14:paraId="6943DA48" w14:textId="0D46583F" w:rsidR="00A92630" w:rsidRPr="00F537FB" w:rsidRDefault="00A92630" w:rsidP="004043C8">
      <w:pPr>
        <w:widowControl/>
        <w:rPr>
          <w:b/>
          <w:color w:val="000000" w:themeColor="text1"/>
          <w:sz w:val="32"/>
          <w:szCs w:val="32"/>
        </w:rPr>
      </w:pPr>
    </w:p>
    <w:p w14:paraId="6B19EE92" w14:textId="77777777" w:rsidR="00A92630" w:rsidRPr="00F537FB" w:rsidRDefault="00A92630" w:rsidP="00A92630">
      <w:pPr>
        <w:numPr>
          <w:ilvl w:val="1"/>
          <w:numId w:val="37"/>
        </w:numPr>
        <w:spacing w:beforeLines="50" w:before="180" w:after="48" w:line="440" w:lineRule="exact"/>
        <w:ind w:left="644" w:hanging="709"/>
        <w:jc w:val="left"/>
        <w:rPr>
          <w:rFonts w:ascii="標楷體" w:hAnsi="標楷體"/>
          <w:color w:val="000000" w:themeColor="text1"/>
        </w:rPr>
      </w:pPr>
      <w:r w:rsidRPr="00F537FB">
        <w:rPr>
          <w:b/>
          <w:color w:val="000000" w:themeColor="text1"/>
          <w:szCs w:val="28"/>
        </w:rPr>
        <w:br w:type="page"/>
      </w:r>
      <w:r w:rsidRPr="00F537FB">
        <w:rPr>
          <w:rFonts w:hint="eastAsia"/>
          <w:b/>
          <w:color w:val="000000" w:themeColor="text1"/>
          <w:szCs w:val="28"/>
        </w:rPr>
        <w:lastRenderedPageBreak/>
        <w:t>興建建築物</w:t>
      </w:r>
      <w:r w:rsidRPr="00F537FB">
        <w:rPr>
          <w:rFonts w:ascii="標楷體" w:hAnsi="標楷體" w:hint="eastAsia"/>
          <w:color w:val="000000" w:themeColor="text1"/>
        </w:rPr>
        <w:t>－簡易之建築物及各樓層平面配置示意圖範本</w:t>
      </w:r>
      <w:r w:rsidRPr="00F537FB">
        <w:rPr>
          <w:rFonts w:ascii="標楷體" w:hAnsi="標楷體"/>
          <w:color w:val="000000" w:themeColor="text1"/>
        </w:rPr>
        <w:t xml:space="preserve"> (僅供參考)</w:t>
      </w:r>
      <w:r w:rsidRPr="00F537FB">
        <w:rPr>
          <w:rFonts w:hint="eastAsia"/>
          <w:color w:val="000000" w:themeColor="text1"/>
        </w:rPr>
        <w:t xml:space="preserve"> </w:t>
      </w:r>
    </w:p>
    <w:p w14:paraId="5CE23EE3" w14:textId="77777777" w:rsidR="00A92630" w:rsidRPr="00F537FB" w:rsidRDefault="00A92630" w:rsidP="00A92630">
      <w:pPr>
        <w:ind w:left="480"/>
        <w:rPr>
          <w:rFonts w:ascii="標楷體" w:hAnsi="標楷體"/>
          <w:color w:val="000000" w:themeColor="text1"/>
        </w:rPr>
      </w:pPr>
      <w:r w:rsidRPr="00F537FB">
        <w:rPr>
          <w:rFonts w:ascii="標楷體" w:hAnsi="標楷體"/>
          <w:noProof/>
          <w:color w:val="000000" w:themeColor="text1"/>
        </w:rPr>
        <mc:AlternateContent>
          <mc:Choice Requires="wps">
            <w:drawing>
              <wp:anchor distT="0" distB="0" distL="114935" distR="114935" simplePos="0" relativeHeight="252074496" behindDoc="0" locked="0" layoutInCell="1" allowOverlap="1" wp14:anchorId="25265930" wp14:editId="4B385509">
                <wp:simplePos x="0" y="0"/>
                <wp:positionH relativeFrom="column">
                  <wp:posOffset>4817745</wp:posOffset>
                </wp:positionH>
                <wp:positionV relativeFrom="paragraph">
                  <wp:posOffset>213360</wp:posOffset>
                </wp:positionV>
                <wp:extent cx="882015" cy="320675"/>
                <wp:effectExtent l="0" t="0" r="0" b="3175"/>
                <wp:wrapNone/>
                <wp:docPr id="75"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20675"/>
                        </a:xfrm>
                        <a:prstGeom prst="rect">
                          <a:avLst/>
                        </a:prstGeom>
                        <a:solidFill>
                          <a:srgbClr val="FFFFFF"/>
                        </a:solidFill>
                        <a:ln w="9525">
                          <a:solidFill>
                            <a:srgbClr val="000000"/>
                          </a:solidFill>
                          <a:miter lim="800000"/>
                          <a:headEnd/>
                          <a:tailEnd/>
                        </a:ln>
                      </wps:spPr>
                      <wps:txbx>
                        <w:txbxContent>
                          <w:p w14:paraId="49CCDC46" w14:textId="77777777" w:rsidR="00784B6B" w:rsidRPr="008C2132" w:rsidRDefault="00784B6B" w:rsidP="00A92630">
                            <w:pPr>
                              <w:rPr>
                                <w:color w:val="000000"/>
                              </w:rPr>
                            </w:pPr>
                            <w:r w:rsidRPr="008C2132">
                              <w:rPr>
                                <w:color w:val="000000"/>
                                <w:sz w:val="20"/>
                                <w:szCs w:val="20"/>
                              </w:rPr>
                              <w:t>參考範例</w:t>
                            </w:r>
                            <w:r w:rsidRPr="008C2132">
                              <w:rPr>
                                <w:rFonts w:hint="eastAsia"/>
                                <w:color w:val="000000"/>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65930" id="Text Box 79" o:spid="_x0000_s1069" type="#_x0000_t202" style="position:absolute;left:0;text-align:left;margin-left:379.35pt;margin-top:16.8pt;width:69.45pt;height:25.25pt;z-index:2520744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">
                <v:textbox>
                  <w:txbxContent>
                    <w:p w14:paraId="49CCDC46" w14:textId="77777777" w:rsidR="00784B6B" w:rsidRPr="008C2132" w:rsidRDefault="00784B6B" w:rsidP="00A92630">
                      <w:pPr>
                        <w:rPr>
                          <w:color w:val="000000"/>
                        </w:rPr>
                      </w:pPr>
                      <w:r w:rsidRPr="008C2132">
                        <w:rPr>
                          <w:color w:val="000000"/>
                          <w:sz w:val="20"/>
                          <w:szCs w:val="20"/>
                        </w:rPr>
                        <w:t>參考範例</w:t>
                      </w:r>
                      <w:r w:rsidRPr="008C2132">
                        <w:rPr>
                          <w:rFonts w:hint="eastAsia"/>
                          <w:color w:val="000000"/>
                          <w:sz w:val="20"/>
                          <w:szCs w:val="20"/>
                        </w:rPr>
                        <w:t>1</w:t>
                      </w:r>
                    </w:p>
                  </w:txbxContent>
                </v:textbox>
              </v:shape>
            </w:pict>
          </mc:Fallback>
        </mc:AlternateContent>
      </w:r>
      <w:r w:rsidRPr="00F537FB">
        <w:rPr>
          <w:rFonts w:ascii="標楷體" w:hAnsi="標楷體"/>
          <w:noProof/>
          <w:color w:val="000000" w:themeColor="text1"/>
        </w:rPr>
        <mc:AlternateContent>
          <mc:Choice Requires="wpg">
            <w:drawing>
              <wp:anchor distT="0" distB="0" distL="0" distR="0" simplePos="0" relativeHeight="252071424" behindDoc="0" locked="0" layoutInCell="1" allowOverlap="1" wp14:anchorId="4B2328DD" wp14:editId="1EE38406">
                <wp:simplePos x="0" y="0"/>
                <wp:positionH relativeFrom="column">
                  <wp:posOffset>-22860</wp:posOffset>
                </wp:positionH>
                <wp:positionV relativeFrom="paragraph">
                  <wp:posOffset>123190</wp:posOffset>
                </wp:positionV>
                <wp:extent cx="5982970" cy="6040120"/>
                <wp:effectExtent l="1270" t="254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2970" cy="6040120"/>
                          <a:chOff x="0" y="160"/>
                          <a:chExt cx="9632" cy="9628"/>
                        </a:xfrm>
                      </wpg:grpSpPr>
                      <pic:pic xmlns:pic="http://schemas.openxmlformats.org/drawingml/2006/picture">
                        <pic:nvPicPr>
                          <pic:cNvPr id="55" name="Picture 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903"/>
                            <a:ext cx="9631" cy="8884"/>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3465A4"/>
                                </a:solidFill>
                                <a:round/>
                                <a:headEnd/>
                                <a:tailEnd/>
                              </a14:hiddenLine>
                            </a:ext>
                          </a:extLst>
                        </pic:spPr>
                      </pic:pic>
                      <wps:wsp>
                        <wps:cNvPr id="56" name="Text Box 56"/>
                        <wps:cNvSpPr txBox="1">
                          <a:spLocks noChangeArrowheads="1"/>
                        </wps:cNvSpPr>
                        <wps:spPr bwMode="auto">
                          <a:xfrm>
                            <a:off x="7740" y="160"/>
                            <a:ext cx="1389" cy="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398" cap="sq">
                                <a:solidFill>
                                  <a:srgbClr val="000000"/>
                                </a:solidFill>
                                <a:miter lim="800000"/>
                                <a:headEnd/>
                                <a:tailEnd/>
                              </a14:hiddenLine>
                            </a:ext>
                          </a:extLst>
                        </wps:spPr>
                        <wps:txbx>
                          <w:txbxContent>
                            <w:p w14:paraId="532B37E1" w14:textId="77777777" w:rsidR="00784B6B" w:rsidRPr="004F2FAF" w:rsidRDefault="00784B6B" w:rsidP="00A92630"/>
                          </w:txbxContent>
                        </wps:txbx>
                        <wps:bodyPr rot="0" vert="horz" wrap="square" lIns="91440" tIns="45720" rIns="91440" bIns="45720" anchor="t" anchorCtr="0" upright="1">
                          <a:noAutofit/>
                        </wps:bodyPr>
                      </wps:wsp>
                      <wps:wsp>
                        <wps:cNvPr id="57" name="Rectangle 57"/>
                        <wps:cNvSpPr>
                          <a:spLocks noChangeArrowheads="1"/>
                        </wps:cNvSpPr>
                        <wps:spPr bwMode="auto">
                          <a:xfrm>
                            <a:off x="3946" y="1480"/>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58" name="Rectangle 58"/>
                        <wps:cNvSpPr>
                          <a:spLocks noChangeArrowheads="1"/>
                        </wps:cNvSpPr>
                        <wps:spPr bwMode="auto">
                          <a:xfrm>
                            <a:off x="690" y="1507"/>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59" name="Rectangle 59"/>
                        <wps:cNvSpPr>
                          <a:spLocks noChangeArrowheads="1"/>
                        </wps:cNvSpPr>
                        <wps:spPr bwMode="auto">
                          <a:xfrm>
                            <a:off x="4988" y="1561"/>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0" name="Rectangle 60"/>
                        <wps:cNvSpPr>
                          <a:spLocks noChangeArrowheads="1"/>
                        </wps:cNvSpPr>
                        <wps:spPr bwMode="auto">
                          <a:xfrm>
                            <a:off x="4965" y="3982"/>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1" name="Rectangle 61"/>
                        <wps:cNvSpPr>
                          <a:spLocks noChangeArrowheads="1"/>
                        </wps:cNvSpPr>
                        <wps:spPr bwMode="auto">
                          <a:xfrm>
                            <a:off x="8272" y="1543"/>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2" name="Rectangle 62"/>
                        <wps:cNvSpPr>
                          <a:spLocks noChangeArrowheads="1"/>
                        </wps:cNvSpPr>
                        <wps:spPr bwMode="auto">
                          <a:xfrm>
                            <a:off x="8294" y="3979"/>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3" name="Rectangle 63"/>
                        <wps:cNvSpPr>
                          <a:spLocks noChangeArrowheads="1"/>
                        </wps:cNvSpPr>
                        <wps:spPr bwMode="auto">
                          <a:xfrm>
                            <a:off x="3981" y="4195"/>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4" name="Rectangle 64"/>
                        <wps:cNvSpPr>
                          <a:spLocks noChangeArrowheads="1"/>
                        </wps:cNvSpPr>
                        <wps:spPr bwMode="auto">
                          <a:xfrm>
                            <a:off x="688" y="4201"/>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5" name="Rectangle 65"/>
                        <wps:cNvSpPr>
                          <a:spLocks noChangeArrowheads="1"/>
                        </wps:cNvSpPr>
                        <wps:spPr bwMode="auto">
                          <a:xfrm>
                            <a:off x="8188" y="7276"/>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6" name="Rectangle 66"/>
                        <wps:cNvSpPr>
                          <a:spLocks noChangeArrowheads="1"/>
                        </wps:cNvSpPr>
                        <wps:spPr bwMode="auto">
                          <a:xfrm>
                            <a:off x="665" y="7267"/>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7" name="Rectangle 67"/>
                        <wps:cNvSpPr>
                          <a:spLocks noChangeArrowheads="1"/>
                        </wps:cNvSpPr>
                        <wps:spPr bwMode="auto">
                          <a:xfrm>
                            <a:off x="4377" y="7258"/>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8" name="Rectangle 68"/>
                        <wps:cNvSpPr>
                          <a:spLocks noChangeArrowheads="1"/>
                        </wps:cNvSpPr>
                        <wps:spPr bwMode="auto">
                          <a:xfrm>
                            <a:off x="3934" y="7279"/>
                            <a:ext cx="411" cy="86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wps:wsp>
                        <wps:cNvPr id="69" name="Rectangle 69"/>
                        <wps:cNvSpPr>
                          <a:spLocks noChangeArrowheads="1"/>
                        </wps:cNvSpPr>
                        <wps:spPr bwMode="auto">
                          <a:xfrm>
                            <a:off x="4891" y="1057"/>
                            <a:ext cx="4102" cy="5870"/>
                          </a:xfrm>
                          <a:prstGeom prst="rect">
                            <a:avLst/>
                          </a:prstGeom>
                          <a:noFill/>
                          <a:ln w="41400" cap="sq">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0" name="Text Box 70"/>
                        <wps:cNvSpPr txBox="1">
                          <a:spLocks noChangeArrowheads="1"/>
                        </wps:cNvSpPr>
                        <wps:spPr bwMode="auto">
                          <a:xfrm>
                            <a:off x="6297" y="6159"/>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C0B9365" w14:textId="77777777" w:rsidR="00784B6B" w:rsidRDefault="00784B6B" w:rsidP="00A92630">
                              <w:pPr>
                                <w:rPr>
                                  <w:sz w:val="36"/>
                                  <w:szCs w:val="36"/>
                                </w:rPr>
                              </w:pPr>
                              <w:r>
                                <w:rPr>
                                  <w:sz w:val="36"/>
                                  <w:szCs w:val="36"/>
                                </w:rPr>
                                <w:t>第一期</w:t>
                              </w:r>
                            </w:p>
                          </w:txbxContent>
                        </wps:txbx>
                        <wps:bodyPr rot="0" vert="horz" wrap="square" lIns="91440" tIns="45720" rIns="91440" bIns="45720" anchor="t" anchorCtr="0" upright="1">
                          <a:noAutofit/>
                        </wps:bodyPr>
                      </wps:wsp>
                      <wps:wsp>
                        <wps:cNvPr id="71" name="Rectangle 71"/>
                        <wps:cNvSpPr>
                          <a:spLocks noChangeArrowheads="1"/>
                        </wps:cNvSpPr>
                        <wps:spPr bwMode="auto">
                          <a:xfrm>
                            <a:off x="541" y="994"/>
                            <a:ext cx="4131" cy="5864"/>
                          </a:xfrm>
                          <a:prstGeom prst="rect">
                            <a:avLst/>
                          </a:prstGeom>
                          <a:noFill/>
                          <a:ln w="41400" cap="sq">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2" name="Text Box 72"/>
                        <wps:cNvSpPr txBox="1">
                          <a:spLocks noChangeArrowheads="1"/>
                        </wps:cNvSpPr>
                        <wps:spPr bwMode="auto">
                          <a:xfrm>
                            <a:off x="2122" y="5402"/>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3226FAC" w14:textId="77777777" w:rsidR="00784B6B" w:rsidRDefault="00784B6B" w:rsidP="00A92630">
                              <w:pPr>
                                <w:rPr>
                                  <w:sz w:val="36"/>
                                  <w:szCs w:val="36"/>
                                </w:rPr>
                              </w:pPr>
                              <w:r>
                                <w:rPr>
                                  <w:sz w:val="36"/>
                                  <w:szCs w:val="36"/>
                                </w:rPr>
                                <w:t>第三期</w:t>
                              </w:r>
                            </w:p>
                          </w:txbxContent>
                        </wps:txbx>
                        <wps:bodyPr rot="0" vert="horz" wrap="square" lIns="91440" tIns="45720" rIns="91440" bIns="45720" anchor="t" anchorCtr="0" upright="1">
                          <a:noAutofit/>
                        </wps:bodyPr>
                      </wps:wsp>
                      <wps:wsp>
                        <wps:cNvPr id="73" name="Rectangle 73"/>
                        <wps:cNvSpPr>
                          <a:spLocks noChangeArrowheads="1"/>
                        </wps:cNvSpPr>
                        <wps:spPr bwMode="auto">
                          <a:xfrm>
                            <a:off x="540" y="7001"/>
                            <a:ext cx="8511" cy="2465"/>
                          </a:xfrm>
                          <a:prstGeom prst="rect">
                            <a:avLst/>
                          </a:prstGeom>
                          <a:noFill/>
                          <a:ln w="41400" cap="sq">
                            <a:solidFill>
                              <a:srgbClr val="0033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74" name="Text Box 74"/>
                        <wps:cNvSpPr txBox="1">
                          <a:spLocks noChangeArrowheads="1"/>
                        </wps:cNvSpPr>
                        <wps:spPr bwMode="auto">
                          <a:xfrm>
                            <a:off x="4549" y="8220"/>
                            <a:ext cx="1439"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B22D520" w14:textId="77777777" w:rsidR="00784B6B" w:rsidRDefault="00784B6B" w:rsidP="00A92630">
                              <w:pPr>
                                <w:rPr>
                                  <w:sz w:val="36"/>
                                  <w:szCs w:val="36"/>
                                </w:rPr>
                              </w:pPr>
                              <w:r>
                                <w:rPr>
                                  <w:sz w:val="36"/>
                                  <w:szCs w:val="36"/>
                                </w:rPr>
                                <w:t>第二期</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2328DD" id="Group 54" o:spid="_x0000_s1070" style="position:absolute;left:0;text-align:left;margin-left:-1.8pt;margin-top:9.7pt;width:471.1pt;height:475.6pt;z-index:252071424;mso-wrap-distance-left:0;mso-wrap-distance-right:0" coordorigin=",160" coordsize="9632,9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71" type="#_x0000_t75" style="position:absolute;top:903;width:9631;height:8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" strokecolor="#3465a4">
                  <v:fill recolor="t" type="frame"/>
                  <v:stroke joinstyle="round"/>
                  <v:imagedata r:id="rId29" o:title=""/>
                </v:shape>
                <v:shape id="Text Box 56" o:spid="_x0000_s1072" type="#_x0000_t202" style="position:absolute;left:7740;top:160;width:1389;height: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" filled="f" stroked="f" strokeweight=".74pt">
                  <v:stroke endcap="square"/>
                  <v:textbox>
                    <w:txbxContent>
                      <w:p w14:paraId="532B37E1" w14:textId="77777777" w:rsidR="00784B6B" w:rsidRPr="004F2FAF" w:rsidRDefault="00784B6B" w:rsidP="00A92630"/>
                    </w:txbxContent>
                  </v:textbox>
                </v:shape>
                <v:rect id="Rectangle 57" o:spid="_x0000_s1073" style="position:absolute;left:3946;top:1480;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" strokeweight=".26mm">
                  <v:fill r:id="rId30" o:title="" recolor="t" type="tile"/>
                  <v:stroke endcap="square"/>
                </v:rect>
                <v:rect id="Rectangle 58" o:spid="_x0000_s1074" style="position:absolute;left:690;top:150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" strokeweight=".26mm">
                  <v:fill r:id="rId30" o:title="" recolor="t" type="tile"/>
                  <v:stroke endcap="square"/>
                </v:rect>
                <v:rect id="Rectangle 59" o:spid="_x0000_s1075" style="position:absolute;left:4988;top:156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" strokeweight=".26mm">
                  <v:fill r:id="rId30" o:title="" recolor="t" type="tile"/>
                  <v:stroke endcap="square"/>
                </v:rect>
                <v:rect id="Rectangle 60" o:spid="_x0000_s1076" style="position:absolute;left:4965;top:3982;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" strokeweight=".26mm">
                  <v:fill r:id="rId30" o:title="" recolor="t" type="tile"/>
                  <v:stroke endcap="square"/>
                </v:rect>
                <v:rect id="Rectangle 61" o:spid="_x0000_s1077" style="position:absolute;left:8272;top:1543;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" strokeweight=".26mm">
                  <v:fill r:id="rId30" o:title="" recolor="t" type="tile"/>
                  <v:stroke endcap="square"/>
                </v:rect>
                <v:rect id="Rectangle 62" o:spid="_x0000_s1078" style="position:absolute;left:8294;top:39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" strokeweight=".26mm">
                  <v:fill r:id="rId30" o:title="" recolor="t" type="tile"/>
                  <v:stroke endcap="square"/>
                </v:rect>
                <v:rect id="Rectangle 63" o:spid="_x0000_s1079" style="position:absolute;left:3981;top:4195;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zcKwwAAANsAAAAPAAAAZHJzL2Rvd25yZXYueG1sRI9Bi8Iw&#10;FITvC/6H8ARva+oK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gq83CsMAAADbAAAADwAA&#10;AAAAAAAAAAAAAAAHAgAAZHJzL2Rvd25yZXYueG1sUEsFBgAAAAADAAMAtwAAAPcCAAAAAA==&#10;" strokeweight=".26mm">
                  <v:fill r:id="rId30" o:title="" recolor="t" type="tile"/>
                  <v:stroke endcap="square"/>
                </v:rect>
                <v:rect id="Rectangle 64" o:spid="_x0000_s1080" style="position:absolute;left:688;top:4201;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q9+wwAAANsAAAAPAAAAZHJzL2Rvd25yZXYueG1sRI9Bi8Iw&#10;FITvC/6H8ARva+oi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DUavfsMAAADbAAAADwAA&#10;AAAAAAAAAAAAAAAHAgAAZHJzL2Rvd25yZXYueG1sUEsFBgAAAAADAAMAtwAAAPcCAAAAAA==&#10;" strokeweight=".26mm">
                  <v:fill r:id="rId30" o:title="" recolor="t" type="tile"/>
                  <v:stroke endcap="square"/>
                </v:rect>
                <v:rect id="Rectangle 65" o:spid="_x0000_s1081" style="position:absolute;left:8188;top:7276;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" strokeweight=".26mm">
                  <v:fill r:id="rId30" o:title="" recolor="t" type="tile"/>
                  <v:stroke endcap="square"/>
                </v:rect>
                <v:rect id="Rectangle 66" o:spid="_x0000_s1082" style="position:absolute;left:665;top:7267;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" strokeweight=".26mm">
                  <v:fill r:id="rId30" o:title="" recolor="t" type="tile"/>
                  <v:stroke endcap="square"/>
                </v:rect>
                <v:rect id="Rectangle 67" o:spid="_x0000_s1083" style="position:absolute;left:4377;top:7258;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" strokeweight=".26mm">
                  <v:fill r:id="rId30" o:title="" recolor="t" type="tile"/>
                  <v:stroke endcap="square"/>
                </v:rect>
                <v:rect id="Rectangle 68" o:spid="_x0000_s1084" style="position:absolute;left:3934;top:7279;width:411;height:8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" strokeweight=".26mm">
                  <v:fill r:id="rId30" o:title="" recolor="t" type="tile"/>
                  <v:stroke endcap="square"/>
                </v:rect>
                <v:rect id="Rectangle 69" o:spid="_x0000_s1085" style="position:absolute;left:4891;top:1057;width:4102;height:587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" filled="f" strokecolor="blue" strokeweight="1.15mm">
                  <v:stroke dashstyle="1 1" endcap="square"/>
                </v:rect>
                <v:shape id="Text Box 70" o:spid="_x0000_s1086" type="#_x0000_t202" style="position:absolute;left:6297;top:6159;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" filled="f" stroked="f" strokecolor="#3465a4">
                  <v:stroke joinstyle="round"/>
                  <v:textbox>
                    <w:txbxContent>
                      <w:p w14:paraId="3C0B9365" w14:textId="77777777" w:rsidR="00784B6B" w:rsidRDefault="00784B6B" w:rsidP="00A92630">
                        <w:pPr>
                          <w:rPr>
                            <w:sz w:val="36"/>
                            <w:szCs w:val="36"/>
                          </w:rPr>
                        </w:pPr>
                        <w:r>
                          <w:rPr>
                            <w:sz w:val="36"/>
                            <w:szCs w:val="36"/>
                          </w:rPr>
                          <w:t>第一期</w:t>
                        </w:r>
                      </w:p>
                    </w:txbxContent>
                  </v:textbox>
                </v:shape>
                <v:rect id="Rectangle 71" o:spid="_x0000_s1087" style="position:absolute;left:541;top:994;width:4131;height:586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" filled="f" strokecolor="red" strokeweight="1.15mm">
                  <v:stroke dashstyle="1 1" endcap="square"/>
                </v:rect>
                <v:shape id="Text Box 72" o:spid="_x0000_s1088" type="#_x0000_t202" style="position:absolute;left:2122;top:5402;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" filled="f" stroked="f" strokecolor="#3465a4">
                  <v:stroke joinstyle="round"/>
                  <v:textbox>
                    <w:txbxContent>
                      <w:p w14:paraId="23226FAC" w14:textId="77777777" w:rsidR="00784B6B" w:rsidRDefault="00784B6B" w:rsidP="00A92630">
                        <w:pPr>
                          <w:rPr>
                            <w:sz w:val="36"/>
                            <w:szCs w:val="36"/>
                          </w:rPr>
                        </w:pPr>
                        <w:r>
                          <w:rPr>
                            <w:sz w:val="36"/>
                            <w:szCs w:val="36"/>
                          </w:rPr>
                          <w:t>第三期</w:t>
                        </w:r>
                      </w:p>
                    </w:txbxContent>
                  </v:textbox>
                </v:shape>
                <v:rect id="Rectangle 73" o:spid="_x0000_s1089" style="position:absolute;left:540;top:7001;width:8511;height:246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" filled="f" strokecolor="#030" strokeweight="1.15mm">
                  <v:stroke dashstyle="1 1" endcap="square"/>
                </v:rect>
                <v:shape id="Text Box 74" o:spid="_x0000_s1090" type="#_x0000_t202" style="position:absolute;left:4549;top:8220;width:1439;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" filled="f" stroked="f" strokecolor="#3465a4">
                  <v:stroke joinstyle="round"/>
                  <v:textbox>
                    <w:txbxContent>
                      <w:p w14:paraId="7B22D520" w14:textId="77777777" w:rsidR="00784B6B" w:rsidRDefault="00784B6B" w:rsidP="00A92630">
                        <w:pPr>
                          <w:rPr>
                            <w:sz w:val="36"/>
                            <w:szCs w:val="36"/>
                          </w:rPr>
                        </w:pPr>
                        <w:r>
                          <w:rPr>
                            <w:sz w:val="36"/>
                            <w:szCs w:val="36"/>
                          </w:rPr>
                          <w:t>第二期</w:t>
                        </w:r>
                      </w:p>
                    </w:txbxContent>
                  </v:textbox>
                </v:shape>
              </v:group>
            </w:pict>
          </mc:Fallback>
        </mc:AlternateContent>
      </w:r>
    </w:p>
    <w:p w14:paraId="6E938160" w14:textId="77777777" w:rsidR="00A92630" w:rsidRPr="00F537FB" w:rsidRDefault="00A92630" w:rsidP="00A92630">
      <w:pPr>
        <w:ind w:left="480"/>
        <w:rPr>
          <w:rFonts w:ascii="標楷體" w:hAnsi="標楷體"/>
          <w:color w:val="000000" w:themeColor="text1"/>
        </w:rPr>
      </w:pPr>
    </w:p>
    <w:p w14:paraId="2BD723D5" w14:textId="77777777" w:rsidR="00A92630" w:rsidRPr="00F537FB" w:rsidRDefault="00A92630" w:rsidP="00A92630">
      <w:pPr>
        <w:ind w:left="480"/>
        <w:rPr>
          <w:rFonts w:ascii="標楷體" w:hAnsi="標楷體"/>
          <w:color w:val="000000" w:themeColor="text1"/>
        </w:rPr>
      </w:pPr>
    </w:p>
    <w:p w14:paraId="778661D7" w14:textId="77777777" w:rsidR="00A92630" w:rsidRPr="00F537FB" w:rsidRDefault="00A92630" w:rsidP="00A92630">
      <w:pPr>
        <w:ind w:left="480"/>
        <w:rPr>
          <w:rFonts w:ascii="標楷體" w:hAnsi="標楷體"/>
          <w:color w:val="000000" w:themeColor="text1"/>
        </w:rPr>
      </w:pPr>
    </w:p>
    <w:p w14:paraId="79646F89" w14:textId="77777777" w:rsidR="00A92630" w:rsidRPr="00F537FB" w:rsidRDefault="00A92630" w:rsidP="00A92630">
      <w:pPr>
        <w:ind w:left="480"/>
        <w:rPr>
          <w:rFonts w:ascii="標楷體" w:hAnsi="標楷體"/>
          <w:color w:val="000000" w:themeColor="text1"/>
        </w:rPr>
      </w:pPr>
    </w:p>
    <w:p w14:paraId="1D17D37B" w14:textId="77777777" w:rsidR="00A92630" w:rsidRPr="00F537FB" w:rsidRDefault="00A92630" w:rsidP="00A92630">
      <w:pPr>
        <w:ind w:left="480"/>
        <w:rPr>
          <w:rFonts w:ascii="標楷體" w:hAnsi="標楷體"/>
          <w:color w:val="000000" w:themeColor="text1"/>
        </w:rPr>
      </w:pPr>
    </w:p>
    <w:p w14:paraId="3618E123" w14:textId="77777777" w:rsidR="00A92630" w:rsidRPr="00F537FB" w:rsidRDefault="00A92630" w:rsidP="00A92630">
      <w:pPr>
        <w:ind w:left="480"/>
        <w:rPr>
          <w:rFonts w:ascii="標楷體" w:hAnsi="標楷體"/>
          <w:color w:val="000000" w:themeColor="text1"/>
        </w:rPr>
      </w:pPr>
    </w:p>
    <w:p w14:paraId="7381D22E" w14:textId="77777777" w:rsidR="00A92630" w:rsidRPr="00F537FB" w:rsidRDefault="00A92630" w:rsidP="00A92630">
      <w:pPr>
        <w:ind w:left="480"/>
        <w:rPr>
          <w:rFonts w:ascii="標楷體" w:hAnsi="標楷體"/>
          <w:color w:val="000000" w:themeColor="text1"/>
        </w:rPr>
      </w:pPr>
    </w:p>
    <w:p w14:paraId="56692014" w14:textId="77777777" w:rsidR="00A92630" w:rsidRPr="00F537FB" w:rsidRDefault="00A92630" w:rsidP="00A92630">
      <w:pPr>
        <w:ind w:left="480"/>
        <w:rPr>
          <w:rFonts w:ascii="標楷體" w:hAnsi="標楷體"/>
          <w:color w:val="000000" w:themeColor="text1"/>
        </w:rPr>
      </w:pPr>
    </w:p>
    <w:p w14:paraId="1A00725D" w14:textId="77777777" w:rsidR="00A92630" w:rsidRPr="00F537FB" w:rsidRDefault="00A92630" w:rsidP="00A92630">
      <w:pPr>
        <w:ind w:left="480"/>
        <w:rPr>
          <w:rFonts w:ascii="標楷體" w:hAnsi="標楷體"/>
          <w:color w:val="000000" w:themeColor="text1"/>
        </w:rPr>
      </w:pPr>
    </w:p>
    <w:p w14:paraId="1E301E1F" w14:textId="77777777" w:rsidR="00A92630" w:rsidRPr="00F537FB" w:rsidRDefault="00A92630" w:rsidP="00A92630">
      <w:pPr>
        <w:ind w:left="480"/>
        <w:rPr>
          <w:rFonts w:ascii="標楷體" w:hAnsi="標楷體"/>
          <w:color w:val="000000" w:themeColor="text1"/>
        </w:rPr>
      </w:pPr>
    </w:p>
    <w:p w14:paraId="370057EA" w14:textId="77777777" w:rsidR="00A92630" w:rsidRPr="00F537FB" w:rsidRDefault="00A92630" w:rsidP="00A92630">
      <w:pPr>
        <w:ind w:left="480"/>
        <w:rPr>
          <w:rFonts w:ascii="標楷體" w:hAnsi="標楷體"/>
          <w:color w:val="000000" w:themeColor="text1"/>
        </w:rPr>
      </w:pPr>
    </w:p>
    <w:p w14:paraId="23397EE1" w14:textId="77777777" w:rsidR="00A92630" w:rsidRPr="00F537FB" w:rsidRDefault="00A92630" w:rsidP="00A92630">
      <w:pPr>
        <w:ind w:left="480"/>
        <w:rPr>
          <w:rFonts w:ascii="標楷體" w:hAnsi="標楷體"/>
          <w:color w:val="000000" w:themeColor="text1"/>
        </w:rPr>
      </w:pPr>
    </w:p>
    <w:p w14:paraId="6FC55387" w14:textId="77777777" w:rsidR="00A92630" w:rsidRPr="00F537FB" w:rsidRDefault="00A92630" w:rsidP="00A92630">
      <w:pPr>
        <w:ind w:left="480"/>
        <w:rPr>
          <w:rFonts w:ascii="標楷體" w:hAnsi="標楷體"/>
          <w:color w:val="000000" w:themeColor="text1"/>
        </w:rPr>
      </w:pPr>
    </w:p>
    <w:p w14:paraId="0022616D" w14:textId="77777777" w:rsidR="00A92630" w:rsidRPr="00F537FB" w:rsidRDefault="00A92630" w:rsidP="00A92630">
      <w:pPr>
        <w:ind w:left="480"/>
        <w:rPr>
          <w:rFonts w:ascii="標楷體" w:hAnsi="標楷體"/>
          <w:color w:val="000000" w:themeColor="text1"/>
        </w:rPr>
      </w:pPr>
    </w:p>
    <w:p w14:paraId="42003DFB" w14:textId="77777777" w:rsidR="00A92630" w:rsidRPr="00F537FB" w:rsidRDefault="00A92630" w:rsidP="00A92630">
      <w:pPr>
        <w:ind w:left="480"/>
        <w:rPr>
          <w:rFonts w:ascii="標楷體" w:hAnsi="標楷體"/>
          <w:color w:val="000000" w:themeColor="text1"/>
        </w:rPr>
      </w:pPr>
    </w:p>
    <w:p w14:paraId="1E56A68C" w14:textId="77777777" w:rsidR="00A92630" w:rsidRPr="00F537FB" w:rsidRDefault="00A92630" w:rsidP="00A92630">
      <w:pPr>
        <w:ind w:left="480"/>
        <w:rPr>
          <w:rFonts w:ascii="標楷體" w:hAnsi="標楷體"/>
          <w:color w:val="000000" w:themeColor="text1"/>
        </w:rPr>
      </w:pPr>
    </w:p>
    <w:p w14:paraId="7D3FFAFC" w14:textId="77777777" w:rsidR="00A92630" w:rsidRPr="00F537FB" w:rsidRDefault="00A92630" w:rsidP="00A92630">
      <w:pPr>
        <w:ind w:left="480"/>
        <w:rPr>
          <w:rFonts w:ascii="標楷體" w:hAnsi="標楷體"/>
          <w:color w:val="000000" w:themeColor="text1"/>
        </w:rPr>
      </w:pPr>
    </w:p>
    <w:p w14:paraId="1A8C833F" w14:textId="77777777" w:rsidR="00A92630" w:rsidRPr="00F537FB" w:rsidRDefault="00A92630" w:rsidP="00A92630">
      <w:pPr>
        <w:ind w:left="480"/>
        <w:rPr>
          <w:rFonts w:ascii="標楷體" w:hAnsi="標楷體"/>
          <w:color w:val="000000" w:themeColor="text1"/>
        </w:rPr>
      </w:pPr>
    </w:p>
    <w:p w14:paraId="1B93B85E" w14:textId="77777777" w:rsidR="00A92630" w:rsidRPr="00F537FB" w:rsidRDefault="00A92630" w:rsidP="00A92630">
      <w:pPr>
        <w:ind w:left="480"/>
        <w:rPr>
          <w:rFonts w:ascii="標楷體" w:hAnsi="標楷體"/>
          <w:color w:val="000000" w:themeColor="text1"/>
        </w:rPr>
      </w:pPr>
    </w:p>
    <w:p w14:paraId="0D14B5A2" w14:textId="77777777" w:rsidR="00A92630" w:rsidRPr="00F537FB" w:rsidRDefault="00A92630" w:rsidP="00A92630">
      <w:pPr>
        <w:ind w:left="480"/>
        <w:rPr>
          <w:rFonts w:ascii="標楷體" w:hAnsi="標楷體"/>
          <w:color w:val="000000" w:themeColor="text1"/>
        </w:rPr>
      </w:pPr>
    </w:p>
    <w:p w14:paraId="6E88C644" w14:textId="77777777" w:rsidR="00A92630" w:rsidRPr="00F537FB" w:rsidRDefault="00A92630" w:rsidP="00A92630">
      <w:pPr>
        <w:ind w:left="480"/>
        <w:rPr>
          <w:rFonts w:ascii="標楷體" w:hAnsi="標楷體"/>
          <w:color w:val="000000" w:themeColor="text1"/>
        </w:rPr>
      </w:pPr>
    </w:p>
    <w:p w14:paraId="102B044F" w14:textId="77777777" w:rsidR="00A92630" w:rsidRPr="00F537FB" w:rsidRDefault="00A92630" w:rsidP="00A92630">
      <w:pPr>
        <w:ind w:left="480"/>
        <w:rPr>
          <w:rFonts w:ascii="標楷體" w:hAnsi="標楷體"/>
          <w:color w:val="000000" w:themeColor="text1"/>
        </w:rPr>
      </w:pPr>
    </w:p>
    <w:p w14:paraId="5D5109DD" w14:textId="77777777" w:rsidR="00A92630" w:rsidRPr="00F537FB" w:rsidRDefault="00A92630" w:rsidP="00A92630">
      <w:pPr>
        <w:ind w:left="480"/>
        <w:rPr>
          <w:rFonts w:ascii="標楷體" w:hAnsi="標楷體"/>
          <w:color w:val="000000" w:themeColor="text1"/>
        </w:rPr>
      </w:pPr>
    </w:p>
    <w:p w14:paraId="08F441D9" w14:textId="77777777" w:rsidR="00A92630" w:rsidRPr="00F537FB" w:rsidRDefault="00A92630" w:rsidP="00A92630">
      <w:pPr>
        <w:ind w:left="480"/>
        <w:rPr>
          <w:rFonts w:ascii="標楷體" w:hAnsi="標楷體"/>
          <w:color w:val="000000" w:themeColor="text1"/>
        </w:rPr>
      </w:pPr>
    </w:p>
    <w:p w14:paraId="1D8EDE27" w14:textId="77777777" w:rsidR="00A92630" w:rsidRPr="00F537FB" w:rsidRDefault="00A92630" w:rsidP="00A92630">
      <w:pPr>
        <w:ind w:left="480"/>
        <w:rPr>
          <w:rFonts w:ascii="標楷體" w:hAnsi="標楷體"/>
          <w:color w:val="000000" w:themeColor="text1"/>
        </w:rPr>
      </w:pPr>
    </w:p>
    <w:p w14:paraId="0CED3A1D" w14:textId="77777777" w:rsidR="00A92630" w:rsidRPr="00F537FB" w:rsidRDefault="00A92630" w:rsidP="00A92630">
      <w:pPr>
        <w:rPr>
          <w:rFonts w:ascii="標楷體" w:hAnsi="標楷體"/>
          <w:bCs/>
          <w:color w:val="000000" w:themeColor="text1"/>
        </w:rPr>
      </w:pPr>
    </w:p>
    <w:p w14:paraId="03DB2A01" w14:textId="77777777" w:rsidR="00A92630" w:rsidRPr="00F537FB" w:rsidRDefault="00A92630" w:rsidP="00A92630">
      <w:pPr>
        <w:ind w:left="480"/>
        <w:rPr>
          <w:rFonts w:ascii="標楷體" w:hAnsi="標楷體"/>
          <w:color w:val="000000" w:themeColor="text1"/>
          <w:sz w:val="24"/>
        </w:rPr>
      </w:pPr>
      <w:r w:rsidRPr="00F537FB">
        <w:rPr>
          <w:rFonts w:ascii="標楷體" w:hAnsi="標楷體"/>
          <w:bCs/>
          <w:color w:val="000000" w:themeColor="text1"/>
          <w:sz w:val="24"/>
        </w:rPr>
        <w:t>面積計算：</w:t>
      </w:r>
    </w:p>
    <w:p w14:paraId="09E71613" w14:textId="77777777" w:rsidR="00A92630" w:rsidRPr="00F537FB" w:rsidRDefault="00A92630" w:rsidP="00A92630">
      <w:pPr>
        <w:numPr>
          <w:ilvl w:val="0"/>
          <w:numId w:val="29"/>
        </w:numPr>
        <w:suppressAutoHyphens/>
        <w:adjustRightInd/>
        <w:snapToGrid/>
        <w:rPr>
          <w:rFonts w:ascii="標楷體" w:hAnsi="標楷體"/>
          <w:color w:val="000000" w:themeColor="text1"/>
          <w:sz w:val="24"/>
        </w:rPr>
      </w:pPr>
      <w:r w:rsidRPr="00F537FB">
        <w:rPr>
          <w:rFonts w:ascii="標楷體" w:hAnsi="標楷體"/>
          <w:bCs/>
          <w:color w:val="000000" w:themeColor="text1"/>
          <w:sz w:val="24"/>
        </w:rPr>
        <w:t>基地面積：○○區○○段○○小段○○地號：</w:t>
      </w:r>
      <w:smartTag w:uri="urn:schemas-microsoft-com:office:smarttags" w:element="chmetcnv">
        <w:smartTagPr>
          <w:attr w:name="TCSC" w:val="0"/>
          <w:attr w:name="NumberType" w:val="1"/>
          <w:attr w:name="Negative" w:val="False"/>
          <w:attr w:name="HasSpace" w:val="False"/>
          <w:attr w:name="SourceValue" w:val="35"/>
          <w:attr w:name="UnitName" w:val="m"/>
        </w:smartTagPr>
        <w:r w:rsidRPr="00F537FB">
          <w:rPr>
            <w:rFonts w:ascii="標楷體" w:hAnsi="標楷體"/>
            <w:bCs/>
            <w:color w:val="000000" w:themeColor="text1"/>
            <w:sz w:val="24"/>
          </w:rPr>
          <w:t>35m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20"/>
          <w:attr w:name="UnitName" w:val="m"/>
        </w:smartTagPr>
        <w:r w:rsidRPr="00F537FB">
          <w:rPr>
            <w:rFonts w:ascii="標楷體" w:hAnsi="標楷體"/>
            <w:bCs/>
            <w:color w:val="000000" w:themeColor="text1"/>
            <w:sz w:val="24"/>
          </w:rPr>
          <w:t>20m</w:t>
        </w:r>
      </w:smartTag>
      <w:r w:rsidRPr="00F537FB">
        <w:rPr>
          <w:rFonts w:ascii="標楷體" w:hAnsi="標楷體"/>
          <w:bCs/>
          <w:color w:val="000000" w:themeColor="text1"/>
          <w:sz w:val="24"/>
        </w:rPr>
        <w:t>=700㎡</w:t>
      </w:r>
    </w:p>
    <w:p w14:paraId="014682BD" w14:textId="77777777" w:rsidR="00A92630" w:rsidRPr="00F537FB" w:rsidRDefault="00A92630" w:rsidP="00A92630">
      <w:pPr>
        <w:numPr>
          <w:ilvl w:val="0"/>
          <w:numId w:val="29"/>
        </w:numPr>
        <w:tabs>
          <w:tab w:val="clear" w:pos="360"/>
          <w:tab w:val="num" w:pos="490"/>
        </w:tabs>
        <w:suppressAutoHyphens/>
        <w:adjustRightInd/>
        <w:snapToGrid/>
        <w:ind w:left="504" w:hanging="504"/>
        <w:rPr>
          <w:rFonts w:ascii="標楷體" w:hAnsi="標楷體"/>
          <w:color w:val="000000" w:themeColor="text1"/>
          <w:sz w:val="24"/>
        </w:rPr>
      </w:pPr>
      <w:r w:rsidRPr="00F537FB">
        <w:rPr>
          <w:rFonts w:ascii="標楷體" w:hAnsi="標楷體"/>
          <w:bCs/>
          <w:color w:val="000000" w:themeColor="text1"/>
          <w:sz w:val="24"/>
        </w:rPr>
        <w:t>廠房面積（C棟）：C1廠房+C2廠房＝180㎡+180㎡=360㎡</w:t>
      </w:r>
      <w:r w:rsidRPr="00F537FB">
        <w:rPr>
          <w:rFonts w:ascii="標楷體" w:hAnsi="標楷體" w:hint="eastAsia"/>
          <w:color w:val="000000" w:themeColor="text1"/>
          <w:sz w:val="24"/>
        </w:rPr>
        <w:t>；</w:t>
      </w:r>
    </w:p>
    <w:p w14:paraId="09124A1B" w14:textId="77777777" w:rsidR="00A92630" w:rsidRPr="00F537FB" w:rsidRDefault="00A92630" w:rsidP="00A92630">
      <w:pPr>
        <w:ind w:left="454"/>
        <w:rPr>
          <w:rFonts w:ascii="標楷體" w:hAnsi="標楷體"/>
          <w:color w:val="000000" w:themeColor="text1"/>
          <w:sz w:val="24"/>
        </w:rPr>
      </w:pPr>
      <w:r w:rsidRPr="00F537FB">
        <w:rPr>
          <w:rFonts w:ascii="標楷體" w:hAnsi="標楷體" w:hint="eastAsia"/>
          <w:color w:val="000000" w:themeColor="text1"/>
          <w:sz w:val="24"/>
        </w:rPr>
        <w:t xml:space="preserve">                 </w:t>
      </w:r>
      <w:r w:rsidRPr="00F537FB">
        <w:rPr>
          <w:rFonts w:ascii="標楷體" w:hAnsi="標楷體"/>
          <w:bCs/>
          <w:color w:val="000000" w:themeColor="text1"/>
          <w:sz w:val="24"/>
        </w:rPr>
        <w:t>C1=</w:t>
      </w:r>
      <w:smartTag w:uri="urn:schemas-microsoft-com:office:smarttags" w:element="chmetcnv">
        <w:smartTagPr>
          <w:attr w:name="TCSC" w:val="0"/>
          <w:attr w:name="NumberType" w:val="1"/>
          <w:attr w:name="Negative" w:val="False"/>
          <w:attr w:name="HasSpace" w:val="False"/>
          <w:attr w:name="SourceValue" w:val="18"/>
          <w:attr w:name="UnitName" w:val="m"/>
        </w:smartTagPr>
        <w:r w:rsidRPr="00F537FB">
          <w:rPr>
            <w:rFonts w:ascii="標楷體" w:hAnsi="標楷體"/>
            <w:bCs/>
            <w:color w:val="000000" w:themeColor="text1"/>
            <w:sz w:val="24"/>
          </w:rPr>
          <w:t>18m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10"/>
          <w:attr w:name="UnitName" w:val="m"/>
        </w:smartTagPr>
        <w:r w:rsidRPr="00F537FB">
          <w:rPr>
            <w:rFonts w:ascii="標楷體" w:hAnsi="標楷體"/>
            <w:bCs/>
            <w:color w:val="000000" w:themeColor="text1"/>
            <w:sz w:val="24"/>
          </w:rPr>
          <w:t>10m</w:t>
        </w:r>
      </w:smartTag>
      <w:r w:rsidRPr="00F537FB">
        <w:rPr>
          <w:rFonts w:ascii="標楷體" w:hAnsi="標楷體"/>
          <w:bCs/>
          <w:color w:val="000000" w:themeColor="text1"/>
          <w:sz w:val="24"/>
        </w:rPr>
        <w:t>＝180㎡；C2=</w:t>
      </w:r>
      <w:smartTag w:uri="urn:schemas-microsoft-com:office:smarttags" w:element="chmetcnv">
        <w:smartTagPr>
          <w:attr w:name="TCSC" w:val="0"/>
          <w:attr w:name="NumberType" w:val="1"/>
          <w:attr w:name="Negative" w:val="False"/>
          <w:attr w:name="HasSpace" w:val="False"/>
          <w:attr w:name="SourceValue" w:val="18"/>
          <w:attr w:name="UnitName" w:val="m"/>
        </w:smartTagPr>
        <w:r w:rsidRPr="00F537FB">
          <w:rPr>
            <w:rFonts w:ascii="標楷體" w:hAnsi="標楷體"/>
            <w:bCs/>
            <w:color w:val="000000" w:themeColor="text1"/>
            <w:sz w:val="24"/>
          </w:rPr>
          <w:t>18m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10"/>
          <w:attr w:name="UnitName" w:val="m"/>
        </w:smartTagPr>
        <w:r w:rsidRPr="00F537FB">
          <w:rPr>
            <w:rFonts w:ascii="標楷體" w:hAnsi="標楷體"/>
            <w:bCs/>
            <w:color w:val="000000" w:themeColor="text1"/>
            <w:sz w:val="24"/>
          </w:rPr>
          <w:t>10m</w:t>
        </w:r>
      </w:smartTag>
      <w:r w:rsidRPr="00F537FB">
        <w:rPr>
          <w:rFonts w:ascii="標楷體" w:hAnsi="標楷體"/>
          <w:bCs/>
          <w:color w:val="000000" w:themeColor="text1"/>
          <w:sz w:val="24"/>
        </w:rPr>
        <w:t>＝180㎡</w:t>
      </w:r>
    </w:p>
    <w:p w14:paraId="1DB19F31" w14:textId="77777777" w:rsidR="00A92630" w:rsidRPr="00F537FB" w:rsidRDefault="00A92630" w:rsidP="00A92630">
      <w:pPr>
        <w:numPr>
          <w:ilvl w:val="0"/>
          <w:numId w:val="29"/>
        </w:numPr>
        <w:suppressAutoHyphens/>
        <w:adjustRightInd/>
        <w:snapToGrid/>
        <w:rPr>
          <w:rFonts w:ascii="標楷體" w:hAnsi="標楷體"/>
          <w:color w:val="000000" w:themeColor="text1"/>
          <w:sz w:val="24"/>
        </w:rPr>
      </w:pPr>
      <w:r w:rsidRPr="00F537FB">
        <w:rPr>
          <w:rFonts w:ascii="標楷體" w:hAnsi="標楷體"/>
          <w:bCs/>
          <w:color w:val="000000" w:themeColor="text1"/>
          <w:sz w:val="24"/>
        </w:rPr>
        <w:t>建築物面積（A棟+B棟）：124.5㎡+124.5㎡+97.5㎡+130㎡=476.5㎡</w:t>
      </w:r>
    </w:p>
    <w:p w14:paraId="4234CE50" w14:textId="77777777" w:rsidR="00A92630" w:rsidRPr="00F537FB" w:rsidRDefault="00A92630" w:rsidP="00A92630">
      <w:pPr>
        <w:numPr>
          <w:ilvl w:val="1"/>
          <w:numId w:val="29"/>
        </w:numPr>
        <w:tabs>
          <w:tab w:val="clear" w:pos="720"/>
        </w:tabs>
        <w:suppressAutoHyphens/>
        <w:adjustRightInd/>
        <w:snapToGrid/>
        <w:ind w:left="840" w:hanging="480"/>
        <w:rPr>
          <w:rFonts w:ascii="標楷體" w:hAnsi="標楷體"/>
          <w:color w:val="000000" w:themeColor="text1"/>
          <w:sz w:val="24"/>
        </w:rPr>
      </w:pPr>
      <w:r w:rsidRPr="00F537FB">
        <w:rPr>
          <w:rFonts w:ascii="標楷體" w:hAnsi="標楷體"/>
          <w:bCs/>
          <w:color w:val="000000" w:themeColor="text1"/>
          <w:sz w:val="24"/>
        </w:rPr>
        <w:t>A1員工康樂室：</w:t>
      </w:r>
      <w:smartTag w:uri="urn:schemas-microsoft-com:office:smarttags" w:element="chmetcnv">
        <w:smartTagPr>
          <w:attr w:name="TCSC" w:val="0"/>
          <w:attr w:name="NumberType" w:val="1"/>
          <w:attr w:name="Negative" w:val="False"/>
          <w:attr w:name="HasSpace" w:val="False"/>
          <w:attr w:name="SourceValue" w:val="15"/>
          <w:attr w:name="UnitName" w:val="m"/>
        </w:smartTagPr>
        <w:r w:rsidRPr="00F537FB">
          <w:rPr>
            <w:rFonts w:ascii="標楷體" w:hAnsi="標楷體"/>
            <w:bCs/>
            <w:color w:val="000000" w:themeColor="text1"/>
            <w:sz w:val="24"/>
          </w:rPr>
          <w:t>15m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8.3"/>
          <w:attr w:name="UnitName" w:val="m"/>
        </w:smartTagPr>
        <w:r w:rsidRPr="00F537FB">
          <w:rPr>
            <w:rFonts w:ascii="標楷體" w:hAnsi="標楷體"/>
            <w:bCs/>
            <w:color w:val="000000" w:themeColor="text1"/>
            <w:sz w:val="24"/>
          </w:rPr>
          <w:t>8.3m</w:t>
        </w:r>
      </w:smartTag>
      <w:r w:rsidRPr="00F537FB">
        <w:rPr>
          <w:rFonts w:ascii="標楷體" w:hAnsi="標楷體"/>
          <w:bCs/>
          <w:color w:val="000000" w:themeColor="text1"/>
          <w:sz w:val="24"/>
        </w:rPr>
        <w:t>=124.5㎡</w:t>
      </w:r>
    </w:p>
    <w:p w14:paraId="7EDBBB66" w14:textId="77777777" w:rsidR="00A92630" w:rsidRPr="00F537FB" w:rsidRDefault="00A92630" w:rsidP="00A92630">
      <w:pPr>
        <w:numPr>
          <w:ilvl w:val="1"/>
          <w:numId w:val="29"/>
        </w:numPr>
        <w:tabs>
          <w:tab w:val="clear" w:pos="720"/>
        </w:tabs>
        <w:suppressAutoHyphens/>
        <w:adjustRightInd/>
        <w:snapToGrid/>
        <w:ind w:left="840" w:hanging="480"/>
        <w:rPr>
          <w:rFonts w:ascii="標楷體" w:hAnsi="標楷體"/>
          <w:color w:val="000000" w:themeColor="text1"/>
          <w:sz w:val="24"/>
        </w:rPr>
      </w:pPr>
      <w:r w:rsidRPr="00F537FB">
        <w:rPr>
          <w:rFonts w:ascii="標楷體" w:hAnsi="標楷體"/>
          <w:bCs/>
          <w:color w:val="000000" w:themeColor="text1"/>
          <w:sz w:val="24"/>
        </w:rPr>
        <w:t>A2辦公室：</w:t>
      </w:r>
      <w:smartTag w:uri="urn:schemas-microsoft-com:office:smarttags" w:element="chmetcnv">
        <w:smartTagPr>
          <w:attr w:name="TCSC" w:val="0"/>
          <w:attr w:name="NumberType" w:val="1"/>
          <w:attr w:name="Negative" w:val="False"/>
          <w:attr w:name="HasSpace" w:val="False"/>
          <w:attr w:name="SourceValue" w:val="15"/>
          <w:attr w:name="UnitName" w:val="m"/>
        </w:smartTagPr>
        <w:r w:rsidRPr="00F537FB">
          <w:rPr>
            <w:rFonts w:ascii="標楷體" w:hAnsi="標楷體"/>
            <w:bCs/>
            <w:color w:val="000000" w:themeColor="text1"/>
            <w:sz w:val="24"/>
          </w:rPr>
          <w:t>15m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8.3"/>
          <w:attr w:name="UnitName" w:val="m"/>
        </w:smartTagPr>
        <w:r w:rsidRPr="00F537FB">
          <w:rPr>
            <w:rFonts w:ascii="標楷體" w:hAnsi="標楷體"/>
            <w:bCs/>
            <w:color w:val="000000" w:themeColor="text1"/>
            <w:sz w:val="24"/>
          </w:rPr>
          <w:t>8.3m</w:t>
        </w:r>
      </w:smartTag>
      <w:r w:rsidRPr="00F537FB">
        <w:rPr>
          <w:rFonts w:ascii="標楷體" w:hAnsi="標楷體"/>
          <w:bCs/>
          <w:color w:val="000000" w:themeColor="text1"/>
          <w:sz w:val="24"/>
        </w:rPr>
        <w:t>=124.5㎡</w:t>
      </w:r>
    </w:p>
    <w:p w14:paraId="4EB1229A" w14:textId="77777777" w:rsidR="00A92630" w:rsidRPr="00F537FB" w:rsidRDefault="00A92630" w:rsidP="00A92630">
      <w:pPr>
        <w:numPr>
          <w:ilvl w:val="1"/>
          <w:numId w:val="29"/>
        </w:numPr>
        <w:tabs>
          <w:tab w:val="clear" w:pos="720"/>
        </w:tabs>
        <w:suppressAutoHyphens/>
        <w:adjustRightInd/>
        <w:snapToGrid/>
        <w:ind w:left="840" w:hanging="480"/>
        <w:rPr>
          <w:rFonts w:ascii="標楷體" w:hAnsi="標楷體"/>
          <w:color w:val="000000" w:themeColor="text1"/>
          <w:sz w:val="24"/>
        </w:rPr>
      </w:pPr>
      <w:r w:rsidRPr="00F537FB">
        <w:rPr>
          <w:rFonts w:ascii="標楷體" w:hAnsi="標楷體"/>
          <w:bCs/>
          <w:color w:val="000000" w:themeColor="text1"/>
          <w:sz w:val="24"/>
        </w:rPr>
        <w:t>B1成品倉庫：</w:t>
      </w:r>
      <w:smartTag w:uri="urn:schemas-microsoft-com:office:smarttags" w:element="chmetcnv">
        <w:smartTagPr>
          <w:attr w:name="TCSC" w:val="0"/>
          <w:attr w:name="NumberType" w:val="1"/>
          <w:attr w:name="Negative" w:val="False"/>
          <w:attr w:name="HasSpace" w:val="False"/>
          <w:attr w:name="SourceValue" w:val="15"/>
          <w:attr w:name="UnitName" w:val="m"/>
        </w:smartTagPr>
        <w:r w:rsidRPr="00F537FB">
          <w:rPr>
            <w:rFonts w:ascii="標楷體" w:hAnsi="標楷體"/>
            <w:bCs/>
            <w:color w:val="000000" w:themeColor="text1"/>
            <w:sz w:val="24"/>
          </w:rPr>
          <w:t>15m</w:t>
        </w:r>
      </w:smartTag>
      <w:r w:rsidRPr="00F537FB">
        <w:rPr>
          <w:rFonts w:ascii="標楷體" w:hAnsi="標楷體"/>
          <w:bCs/>
          <w:color w:val="000000" w:themeColor="text1"/>
          <w:sz w:val="24"/>
        </w:rPr>
        <w:t>×</w:t>
      </w:r>
      <w:smartTag w:uri="urn:schemas-microsoft-com:office:smarttags" w:element="chmetcnv">
        <w:smartTagPr>
          <w:attr w:name="TCSC" w:val="0"/>
          <w:attr w:name="NumberType" w:val="1"/>
          <w:attr w:name="Negative" w:val="False"/>
          <w:attr w:name="HasSpace" w:val="False"/>
          <w:attr w:name="SourceValue" w:val="6.5"/>
          <w:attr w:name="UnitName" w:val="m"/>
        </w:smartTagPr>
        <w:r w:rsidRPr="00F537FB">
          <w:rPr>
            <w:rFonts w:ascii="標楷體" w:hAnsi="標楷體"/>
            <w:bCs/>
            <w:color w:val="000000" w:themeColor="text1"/>
            <w:sz w:val="24"/>
          </w:rPr>
          <w:t>6.5m</w:t>
        </w:r>
      </w:smartTag>
      <w:r w:rsidRPr="00F537FB">
        <w:rPr>
          <w:rFonts w:ascii="標楷體" w:hAnsi="標楷體"/>
          <w:bCs/>
          <w:color w:val="000000" w:themeColor="text1"/>
          <w:sz w:val="24"/>
        </w:rPr>
        <w:t>=97.5㎡</w:t>
      </w:r>
    </w:p>
    <w:p w14:paraId="7C89532C" w14:textId="77777777" w:rsidR="00A92630" w:rsidRPr="00F537FB" w:rsidRDefault="00A92630" w:rsidP="00A92630">
      <w:pPr>
        <w:numPr>
          <w:ilvl w:val="1"/>
          <w:numId w:val="29"/>
        </w:numPr>
        <w:tabs>
          <w:tab w:val="clear" w:pos="720"/>
        </w:tabs>
        <w:suppressAutoHyphens/>
        <w:adjustRightInd/>
        <w:snapToGrid/>
        <w:ind w:left="840" w:hanging="480"/>
        <w:rPr>
          <w:rFonts w:ascii="標楷體" w:hAnsi="標楷體"/>
          <w:color w:val="000000" w:themeColor="text1"/>
          <w:sz w:val="24"/>
        </w:rPr>
      </w:pPr>
      <w:r w:rsidRPr="00F537FB">
        <w:rPr>
          <w:rFonts w:ascii="標楷體" w:hAnsi="標楷體"/>
          <w:bCs/>
          <w:color w:val="000000" w:themeColor="text1"/>
          <w:sz w:val="24"/>
        </w:rPr>
        <w:lastRenderedPageBreak/>
        <w:t>B2原料倉庫：</w:t>
      </w:r>
      <w:smartTag w:uri="urn:schemas-microsoft-com:office:smarttags" w:element="chmetcnv">
        <w:smartTagPr>
          <w:attr w:name="UnitName" w:val="m"/>
          <w:attr w:name="SourceValue" w:val="20"/>
          <w:attr w:name="HasSpace" w:val="False"/>
          <w:attr w:name="Negative" w:val="False"/>
          <w:attr w:name="NumberType" w:val="1"/>
          <w:attr w:name="TCSC" w:val="0"/>
        </w:smartTagPr>
        <w:r w:rsidRPr="00F537FB">
          <w:rPr>
            <w:rFonts w:ascii="標楷體" w:hAnsi="標楷體"/>
            <w:bCs/>
            <w:color w:val="000000" w:themeColor="text1"/>
            <w:sz w:val="24"/>
          </w:rPr>
          <w:t>20m</w:t>
        </w:r>
      </w:smartTag>
      <w:r w:rsidRPr="00F537FB">
        <w:rPr>
          <w:rFonts w:ascii="標楷體" w:hAnsi="標楷體"/>
          <w:bCs/>
          <w:color w:val="000000" w:themeColor="text1"/>
          <w:sz w:val="24"/>
        </w:rPr>
        <w:t>×</w:t>
      </w:r>
      <w:smartTag w:uri="urn:schemas-microsoft-com:office:smarttags" w:element="chmetcnv">
        <w:smartTagPr>
          <w:attr w:name="UnitName" w:val="m"/>
          <w:attr w:name="SourceValue" w:val="6.5"/>
          <w:attr w:name="HasSpace" w:val="False"/>
          <w:attr w:name="Negative" w:val="False"/>
          <w:attr w:name="NumberType" w:val="1"/>
          <w:attr w:name="TCSC" w:val="0"/>
        </w:smartTagPr>
        <w:r w:rsidRPr="00F537FB">
          <w:rPr>
            <w:rFonts w:ascii="標楷體" w:hAnsi="標楷體"/>
            <w:bCs/>
            <w:color w:val="000000" w:themeColor="text1"/>
            <w:sz w:val="24"/>
          </w:rPr>
          <w:t>6.5m</w:t>
        </w:r>
      </w:smartTag>
      <w:r w:rsidRPr="00F537FB">
        <w:rPr>
          <w:rFonts w:ascii="標楷體" w:hAnsi="標楷體"/>
          <w:bCs/>
          <w:color w:val="000000" w:themeColor="text1"/>
          <w:sz w:val="24"/>
        </w:rPr>
        <w:t>=130㎡</w:t>
      </w:r>
    </w:p>
    <w:p w14:paraId="3B48A809" w14:textId="77777777" w:rsidR="00A92630" w:rsidRPr="00F537FB" w:rsidRDefault="00A92630" w:rsidP="00A92630">
      <w:pPr>
        <w:spacing w:line="320" w:lineRule="exact"/>
        <w:rPr>
          <w:rFonts w:ascii="標楷體" w:hAnsi="標楷體"/>
          <w:bCs/>
          <w:color w:val="000000" w:themeColor="text1"/>
          <w:sz w:val="24"/>
          <w:lang w:val="zh-TW" w:bidi="sa-IN"/>
        </w:rPr>
        <w:sectPr w:rsidR="00A92630" w:rsidRPr="00F537FB" w:rsidSect="00A92630">
          <w:footerReference w:type="even" r:id="rId31"/>
          <w:footerReference w:type="first" r:id="rId32"/>
          <w:pgSz w:w="11906" w:h="16838"/>
          <w:pgMar w:top="1440" w:right="1418" w:bottom="1440" w:left="1418" w:header="851" w:footer="992" w:gutter="0"/>
          <w:cols w:space="425"/>
          <w:docGrid w:type="lines" w:linePitch="360"/>
        </w:sectPr>
      </w:pPr>
    </w:p>
    <w:p w14:paraId="6D632E38"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w:lastRenderedPageBreak/>
        <mc:AlternateContent>
          <mc:Choice Requires="wps">
            <w:drawing>
              <wp:anchor distT="0" distB="0" distL="114935" distR="114935" simplePos="0" relativeHeight="252023296" behindDoc="0" locked="0" layoutInCell="1" allowOverlap="1" wp14:anchorId="194C9693" wp14:editId="2A394851">
                <wp:simplePos x="0" y="0"/>
                <wp:positionH relativeFrom="column">
                  <wp:posOffset>471170</wp:posOffset>
                </wp:positionH>
                <wp:positionV relativeFrom="paragraph">
                  <wp:posOffset>-220980</wp:posOffset>
                </wp:positionV>
                <wp:extent cx="3656965" cy="395605"/>
                <wp:effectExtent l="0" t="0" r="0" b="0"/>
                <wp:wrapNone/>
                <wp:docPr id="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571CF2" w14:textId="77777777" w:rsidR="00784B6B" w:rsidRPr="00AB396C" w:rsidRDefault="00784B6B" w:rsidP="00A92630">
                            <w:pPr>
                              <w:spacing w:line="420" w:lineRule="exact"/>
                              <w:rPr>
                                <w:rFonts w:ascii="標楷體" w:hAnsi="標楷體"/>
                                <w:szCs w:val="28"/>
                              </w:rPr>
                            </w:pPr>
                            <w:r w:rsidRPr="00AB396C">
                              <w:rPr>
                                <w:rFonts w:ascii="標楷體" w:hAnsi="標楷體"/>
                                <w:szCs w:val="28"/>
                              </w:rPr>
                              <w:t>建築物配置簡圖(僅供參考)</w:t>
                            </w:r>
                          </w:p>
                          <w:p w14:paraId="62FE2E2D" w14:textId="77777777" w:rsidR="00784B6B" w:rsidRDefault="00784B6B" w:rsidP="00A92630">
                            <w:pPr>
                              <w:rPr>
                                <w:sz w:val="52"/>
                                <w:szCs w:val="52"/>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C9693" id="Text Box 6" o:spid="_x0000_s1091" type="#_x0000_t202" style="position:absolute;left:0;text-align:left;margin-left:37.1pt;margin-top:-17.4pt;width:287.95pt;height:31.15pt;z-index:2520232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" stroked="f">
                <v:textbox inset="7.25pt,3.65pt,7.25pt,3.65pt">
                  <w:txbxContent>
                    <w:p w14:paraId="02571CF2" w14:textId="77777777" w:rsidR="00784B6B" w:rsidRPr="00AB396C" w:rsidRDefault="00784B6B" w:rsidP="00A92630">
                      <w:pPr>
                        <w:spacing w:line="420" w:lineRule="exact"/>
                        <w:rPr>
                          <w:rFonts w:ascii="標楷體" w:hAnsi="標楷體"/>
                          <w:szCs w:val="28"/>
                        </w:rPr>
                      </w:pPr>
                      <w:r w:rsidRPr="00AB396C">
                        <w:rPr>
                          <w:rFonts w:ascii="標楷體" w:hAnsi="標楷體"/>
                          <w:szCs w:val="28"/>
                        </w:rPr>
                        <w:t>建築物配置簡圖(僅供參考)</w:t>
                      </w:r>
                    </w:p>
                    <w:p w14:paraId="62FE2E2D" w14:textId="77777777" w:rsidR="00784B6B" w:rsidRDefault="00784B6B" w:rsidP="00A92630">
                      <w:pPr>
                        <w:rPr>
                          <w:sz w:val="52"/>
                          <w:szCs w:val="52"/>
                        </w:rPr>
                      </w:pPr>
                    </w:p>
                  </w:txbxContent>
                </v:textbox>
              </v:shap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22272" behindDoc="0" locked="0" layoutInCell="1" allowOverlap="1" wp14:anchorId="729806C4" wp14:editId="4D488803">
                <wp:simplePos x="0" y="0"/>
                <wp:positionH relativeFrom="column">
                  <wp:posOffset>5029200</wp:posOffset>
                </wp:positionH>
                <wp:positionV relativeFrom="paragraph">
                  <wp:posOffset>5080</wp:posOffset>
                </wp:positionV>
                <wp:extent cx="882015" cy="337820"/>
                <wp:effectExtent l="0" t="0" r="0" b="5080"/>
                <wp:wrapNone/>
                <wp:docPr id="1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337820"/>
                        </a:xfrm>
                        <a:prstGeom prst="rect">
                          <a:avLst/>
                        </a:prstGeom>
                        <a:solidFill>
                          <a:srgbClr val="FFFFFF"/>
                        </a:solidFill>
                        <a:ln w="9525">
                          <a:solidFill>
                            <a:srgbClr val="000000"/>
                          </a:solidFill>
                          <a:miter lim="800000"/>
                          <a:headEnd/>
                          <a:tailEnd/>
                        </a:ln>
                      </wps:spPr>
                      <wps:txbx>
                        <w:txbxContent>
                          <w:p w14:paraId="4C3E7261" w14:textId="77777777" w:rsidR="00784B6B" w:rsidRPr="008C2132" w:rsidRDefault="00784B6B" w:rsidP="00A92630">
                            <w:pPr>
                              <w:rPr>
                                <w:color w:val="000000"/>
                              </w:rPr>
                            </w:pPr>
                            <w:r w:rsidRPr="008C2132">
                              <w:rPr>
                                <w:color w:val="000000"/>
                                <w:sz w:val="20"/>
                                <w:szCs w:val="20"/>
                              </w:rPr>
                              <w:t>參考範例</w:t>
                            </w:r>
                            <w:r w:rsidRPr="008C2132">
                              <w:rPr>
                                <w:color w:val="000000"/>
                                <w:sz w:val="20"/>
                                <w:szCs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806C4" id="Text Box 5" o:spid="_x0000_s1092" type="#_x0000_t202" style="position:absolute;left:0;text-align:left;margin-left:396pt;margin-top:.4pt;width:69.45pt;height:26.6pt;z-index:252022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">
                <v:textbox>
                  <w:txbxContent>
                    <w:p w14:paraId="4C3E7261" w14:textId="77777777" w:rsidR="00784B6B" w:rsidRPr="008C2132" w:rsidRDefault="00784B6B" w:rsidP="00A92630">
                      <w:pPr>
                        <w:rPr>
                          <w:color w:val="000000"/>
                        </w:rPr>
                      </w:pPr>
                      <w:r w:rsidRPr="008C2132">
                        <w:rPr>
                          <w:color w:val="000000"/>
                          <w:sz w:val="20"/>
                          <w:szCs w:val="20"/>
                        </w:rPr>
                        <w:t>參考範例</w:t>
                      </w:r>
                      <w:r w:rsidRPr="008C2132">
                        <w:rPr>
                          <w:color w:val="000000"/>
                          <w:sz w:val="20"/>
                          <w:szCs w:val="20"/>
                        </w:rPr>
                        <w:t>2</w:t>
                      </w:r>
                    </w:p>
                  </w:txbxContent>
                </v:textbox>
              </v:shape>
            </w:pict>
          </mc:Fallback>
        </mc:AlternateContent>
      </w:r>
    </w:p>
    <w:p w14:paraId="10F10917"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299" distR="114299" simplePos="0" relativeHeight="252025344" behindDoc="0" locked="0" layoutInCell="1" allowOverlap="1" wp14:anchorId="7296A9D6" wp14:editId="18FE7347">
                <wp:simplePos x="0" y="0"/>
                <wp:positionH relativeFrom="column">
                  <wp:posOffset>4571999</wp:posOffset>
                </wp:positionH>
                <wp:positionV relativeFrom="paragraph">
                  <wp:posOffset>139700</wp:posOffset>
                </wp:positionV>
                <wp:extent cx="0" cy="685800"/>
                <wp:effectExtent l="19050" t="19050" r="19050" b="19050"/>
                <wp:wrapNone/>
                <wp:docPr id="5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3852A" id="Line 9" o:spid="_x0000_s1026" style="position:absolute;flip:y;z-index:25202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in,11pt" to="5in,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26368" behindDoc="0" locked="0" layoutInCell="1" allowOverlap="1" wp14:anchorId="74991A12" wp14:editId="308A15FB">
                <wp:simplePos x="0" y="0"/>
                <wp:positionH relativeFrom="column">
                  <wp:posOffset>4914899</wp:posOffset>
                </wp:positionH>
                <wp:positionV relativeFrom="paragraph">
                  <wp:posOffset>139700</wp:posOffset>
                </wp:positionV>
                <wp:extent cx="0" cy="3886200"/>
                <wp:effectExtent l="19050" t="19050" r="19050" b="19050"/>
                <wp:wrapNone/>
                <wp:docPr id="5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62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79F2D" id="Line 10" o:spid="_x0000_s1026" style="position:absolute;z-index:25202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7pt,11pt" to="387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" strokeweight=".26mm">
                <v:stroke joinstyle="miter" endcap="square"/>
              </v:line>
            </w:pict>
          </mc:Fallback>
        </mc:AlternateContent>
      </w:r>
    </w:p>
    <w:p w14:paraId="09F67CD1" w14:textId="77777777" w:rsidR="00A92630" w:rsidRPr="00F537FB" w:rsidRDefault="00A92630" w:rsidP="00A92630">
      <w:pPr>
        <w:spacing w:line="320" w:lineRule="exact"/>
        <w:rPr>
          <w:rFonts w:ascii="標楷體" w:hAnsi="標楷體"/>
          <w:bCs/>
          <w:color w:val="000000" w:themeColor="text1"/>
        </w:rPr>
      </w:pPr>
    </w:p>
    <w:p w14:paraId="501F2003" w14:textId="77777777" w:rsidR="00A92630" w:rsidRPr="00F537FB" w:rsidRDefault="00A92630" w:rsidP="00A92630">
      <w:pPr>
        <w:spacing w:line="320" w:lineRule="exact"/>
        <w:rPr>
          <w:rFonts w:ascii="標楷體" w:hAnsi="標楷體"/>
          <w:bCs/>
          <w:color w:val="000000" w:themeColor="text1"/>
        </w:rPr>
      </w:pPr>
    </w:p>
    <w:p w14:paraId="551BF4DF" w14:textId="77777777" w:rsidR="00A92630" w:rsidRPr="00F537FB" w:rsidRDefault="00A92630" w:rsidP="00A92630">
      <w:pPr>
        <w:spacing w:line="320" w:lineRule="exact"/>
        <w:rPr>
          <w:rFonts w:ascii="標楷體" w:hAnsi="標楷體"/>
          <w:bCs/>
          <w:color w:val="000000" w:themeColor="text1"/>
        </w:rPr>
      </w:pPr>
    </w:p>
    <w:p w14:paraId="2C8DEA6D"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24320" behindDoc="0" locked="0" layoutInCell="1" allowOverlap="1" wp14:anchorId="3C7A1853" wp14:editId="3303EF56">
                <wp:simplePos x="0" y="0"/>
                <wp:positionH relativeFrom="column">
                  <wp:posOffset>1028700</wp:posOffset>
                </wp:positionH>
                <wp:positionV relativeFrom="paragraph">
                  <wp:posOffset>12699</wp:posOffset>
                </wp:positionV>
                <wp:extent cx="3543935" cy="0"/>
                <wp:effectExtent l="19050" t="19050" r="18415" b="19050"/>
                <wp:wrapNone/>
                <wp:docPr id="4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935"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1F447" id="Line 8" o:spid="_x0000_s1026" style="position:absolute;z-index:25202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pt" to="36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29440" behindDoc="0" locked="0" layoutInCell="1" allowOverlap="1" wp14:anchorId="39017F26" wp14:editId="0977A488">
                <wp:simplePos x="0" y="0"/>
                <wp:positionH relativeFrom="column">
                  <wp:posOffset>2286000</wp:posOffset>
                </wp:positionH>
                <wp:positionV relativeFrom="paragraph">
                  <wp:posOffset>12700</wp:posOffset>
                </wp:positionV>
                <wp:extent cx="1028065" cy="332740"/>
                <wp:effectExtent l="0" t="0" r="0" b="0"/>
                <wp:wrapNone/>
                <wp:docPr id="4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6D1A7" w14:textId="77777777" w:rsidR="00784B6B" w:rsidRDefault="00784B6B" w:rsidP="00A92630">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17F26" id="Text Box 13" o:spid="_x0000_s1093" type="#_x0000_t202" style="position:absolute;left:0;text-align:left;margin-left:180pt;margin-top:1pt;width:80.95pt;height:26.2pt;z-index:2520294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" stroked="f">
                <v:textbox inset="7.25pt,3.65pt,7.25pt,3.65pt">
                  <w:txbxContent>
                    <w:p w14:paraId="12B6D1A7" w14:textId="77777777" w:rsidR="00784B6B" w:rsidRDefault="00784B6B" w:rsidP="00A92630">
                      <w:r>
                        <w:t>道路名稱</w:t>
                      </w:r>
                    </w:p>
                  </w:txbxContent>
                </v:textbox>
              </v:shape>
            </w:pict>
          </mc:Fallback>
        </mc:AlternateContent>
      </w:r>
    </w:p>
    <w:p w14:paraId="5B672226"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300" distR="114300" simplePos="0" relativeHeight="252075520" behindDoc="1" locked="0" layoutInCell="1" allowOverlap="1" wp14:anchorId="4DEFB312" wp14:editId="7FB5A62E">
                <wp:simplePos x="0" y="0"/>
                <wp:positionH relativeFrom="column">
                  <wp:posOffset>1028700</wp:posOffset>
                </wp:positionH>
                <wp:positionV relativeFrom="paragraph">
                  <wp:posOffset>152400</wp:posOffset>
                </wp:positionV>
                <wp:extent cx="3543300" cy="2524125"/>
                <wp:effectExtent l="0" t="0" r="0" b="9525"/>
                <wp:wrapNone/>
                <wp:docPr id="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2524125"/>
                        </a:xfrm>
                        <a:prstGeom prst="rect">
                          <a:avLst/>
                        </a:prstGeom>
                        <a:solidFill>
                          <a:srgbClr val="FFFFFF"/>
                        </a:solidFill>
                        <a:ln w="9398"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682BC6" id="Rectangle 7" o:spid="_x0000_s1026" style="position:absolute;margin-left:81pt;margin-top:12pt;width:279pt;height:198.75pt;z-index:-251240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" strokeweight=".74pt">
                <v:stroke endcap="square"/>
              </v:rect>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41728" behindDoc="0" locked="0" layoutInCell="1" allowOverlap="1" wp14:anchorId="76B54172" wp14:editId="229CB3AB">
                <wp:simplePos x="0" y="0"/>
                <wp:positionH relativeFrom="column">
                  <wp:posOffset>457200</wp:posOffset>
                </wp:positionH>
                <wp:positionV relativeFrom="paragraph">
                  <wp:posOffset>161924</wp:posOffset>
                </wp:positionV>
                <wp:extent cx="342900" cy="0"/>
                <wp:effectExtent l="19050" t="19050" r="19050" b="19050"/>
                <wp:wrapNone/>
                <wp:docPr id="46"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0E464" id="Line 25" o:spid="_x0000_s1026" style="position:absolute;z-index:25204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2.75pt" to="6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44800" behindDoc="0" locked="0" layoutInCell="1" allowOverlap="1" wp14:anchorId="70A56755" wp14:editId="147A1B45">
                <wp:simplePos x="0" y="0"/>
                <wp:positionH relativeFrom="column">
                  <wp:posOffset>685799</wp:posOffset>
                </wp:positionH>
                <wp:positionV relativeFrom="paragraph">
                  <wp:posOffset>152400</wp:posOffset>
                </wp:positionV>
                <wp:extent cx="0" cy="914400"/>
                <wp:effectExtent l="76200" t="38100" r="38100" b="19050"/>
                <wp:wrapNone/>
                <wp:docPr id="4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2C35A" id="Line 28" o:spid="_x0000_s1026" style="position:absolute;z-index:25204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2pt" to="54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" strokeweight=".26mm">
                <v:stroke startarrow="block"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60160" behindDoc="0" locked="0" layoutInCell="1" allowOverlap="1" wp14:anchorId="2B74F56B" wp14:editId="40F7CB0F">
                <wp:simplePos x="0" y="0"/>
                <wp:positionH relativeFrom="column">
                  <wp:posOffset>2286000</wp:posOffset>
                </wp:positionH>
                <wp:positionV relativeFrom="paragraph">
                  <wp:posOffset>19050</wp:posOffset>
                </wp:positionV>
                <wp:extent cx="604520" cy="481330"/>
                <wp:effectExtent l="0" t="0" r="0" b="0"/>
                <wp:wrapNone/>
                <wp:docPr id="4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5A20D" w14:textId="77777777" w:rsidR="00784B6B" w:rsidRDefault="00784B6B" w:rsidP="00A92630">
                            <w:smartTag w:uri="urn:schemas-microsoft-com:office:smarttags" w:element="chmetcnv">
                              <w:smartTagPr>
                                <w:attr w:name="TCSC" w:val="0"/>
                                <w:attr w:name="NumberType" w:val="1"/>
                                <w:attr w:name="Negative" w:val="False"/>
                                <w:attr w:name="HasSpace" w:val="False"/>
                                <w:attr w:name="SourceValue" w:val="30"/>
                                <w:attr w:name="UnitName" w:val="m"/>
                              </w:smartTagPr>
                              <w:r>
                                <w:rPr>
                                  <w:sz w:val="40"/>
                                  <w:szCs w:val="40"/>
                                </w:rPr>
                                <w:t>30m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4F56B" id="Text Box 43" o:spid="_x0000_s1094" type="#_x0000_t202" style="position:absolute;left:0;text-align:left;margin-left:180pt;margin-top:1.5pt;width:47.6pt;height:37.9pt;z-index:252060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" stroked="f">
                <v:textbox inset="7.25pt,3.65pt,7.25pt,3.65pt">
                  <w:txbxContent>
                    <w:p w14:paraId="0A95A20D" w14:textId="77777777" w:rsidR="00784B6B" w:rsidRDefault="00784B6B" w:rsidP="00A92630">
                      <w:smartTag w:uri="urn:schemas-microsoft-com:office:smarttags" w:element="chmetcnv">
                        <w:smartTagPr>
                          <w:attr w:name="TCSC" w:val="0"/>
                          <w:attr w:name="NumberType" w:val="1"/>
                          <w:attr w:name="Negative" w:val="False"/>
                          <w:attr w:name="HasSpace" w:val="False"/>
                          <w:attr w:name="SourceValue" w:val="30"/>
                          <w:attr w:name="UnitName" w:val="m"/>
                        </w:smartTagPr>
                        <w:r>
                          <w:rPr>
                            <w:sz w:val="40"/>
                            <w:szCs w:val="40"/>
                          </w:rPr>
                          <w:t>30m</w:t>
                        </w:r>
                      </w:smartTag>
                    </w:p>
                  </w:txbxContent>
                </v:textbox>
              </v:shape>
            </w:pict>
          </mc:Fallback>
        </mc:AlternateContent>
      </w:r>
    </w:p>
    <w:p w14:paraId="1E9601BF"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39680" behindDoc="0" locked="0" layoutInCell="1" allowOverlap="1" wp14:anchorId="7D35D955" wp14:editId="15DF9EBF">
                <wp:simplePos x="0" y="0"/>
                <wp:positionH relativeFrom="column">
                  <wp:posOffset>1480820</wp:posOffset>
                </wp:positionH>
                <wp:positionV relativeFrom="paragraph">
                  <wp:posOffset>105409</wp:posOffset>
                </wp:positionV>
                <wp:extent cx="833755" cy="0"/>
                <wp:effectExtent l="38100" t="76200" r="0" b="76200"/>
                <wp:wrapNone/>
                <wp:docPr id="4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329C7" id="Line 23" o:spid="_x0000_s1026" style="position:absolute;flip:x;z-index:25203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6pt,8.3pt" to="182.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" strokeweight=".26mm">
                <v:stroke endarrow="block"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50944" behindDoc="0" locked="0" layoutInCell="1" allowOverlap="1" wp14:anchorId="3ED9CB72" wp14:editId="445EA7E2">
                <wp:simplePos x="0" y="0"/>
                <wp:positionH relativeFrom="column">
                  <wp:posOffset>1485899</wp:posOffset>
                </wp:positionH>
                <wp:positionV relativeFrom="paragraph">
                  <wp:posOffset>6350</wp:posOffset>
                </wp:positionV>
                <wp:extent cx="0" cy="228600"/>
                <wp:effectExtent l="19050" t="19050" r="19050" b="1905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BD96F" id="Line 34" o:spid="_x0000_s1026" style="position:absolute;z-index:25205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7pt,.5pt" to="11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51968" behindDoc="0" locked="0" layoutInCell="1" allowOverlap="1" wp14:anchorId="7E5B7046" wp14:editId="14EF3235">
                <wp:simplePos x="0" y="0"/>
                <wp:positionH relativeFrom="column">
                  <wp:posOffset>3757294</wp:posOffset>
                </wp:positionH>
                <wp:positionV relativeFrom="paragraph">
                  <wp:posOffset>10160</wp:posOffset>
                </wp:positionV>
                <wp:extent cx="0" cy="228600"/>
                <wp:effectExtent l="19050" t="19050" r="19050" b="19050"/>
                <wp:wrapNone/>
                <wp:docPr id="4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1BD66" id="Line 35" o:spid="_x0000_s1026" style="position:absolute;z-index:252051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5.85pt,.8pt" to="295.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52992" behindDoc="0" locked="0" layoutInCell="1" allowOverlap="1" wp14:anchorId="3765C9A3" wp14:editId="56F53666">
                <wp:simplePos x="0" y="0"/>
                <wp:positionH relativeFrom="column">
                  <wp:posOffset>2923540</wp:posOffset>
                </wp:positionH>
                <wp:positionV relativeFrom="paragraph">
                  <wp:posOffset>128269</wp:posOffset>
                </wp:positionV>
                <wp:extent cx="833755" cy="0"/>
                <wp:effectExtent l="0" t="76200" r="4445" b="76200"/>
                <wp:wrapNone/>
                <wp:docPr id="1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3755"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BDA3A" id="Line 36" o:spid="_x0000_s1026" style="position:absolute;flip:x;z-index:25205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0.2pt,10.1pt" to="295.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" strokeweight=".26mm">
                <v:stroke startarrow="block" joinstyle="miter" endcap="square"/>
              </v:line>
            </w:pict>
          </mc:Fallback>
        </mc:AlternateContent>
      </w:r>
    </w:p>
    <w:p w14:paraId="7BCDAC1D"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300" distR="114300" simplePos="0" relativeHeight="252030464" behindDoc="0" locked="0" layoutInCell="1" allowOverlap="1" wp14:anchorId="1834CC23" wp14:editId="3C880F77">
                <wp:simplePos x="0" y="0"/>
                <wp:positionH relativeFrom="column">
                  <wp:posOffset>1485900</wp:posOffset>
                </wp:positionH>
                <wp:positionV relativeFrom="paragraph">
                  <wp:posOffset>88900</wp:posOffset>
                </wp:positionV>
                <wp:extent cx="2286000" cy="1943100"/>
                <wp:effectExtent l="7620" t="9525" r="11430" b="9525"/>
                <wp:wrapNone/>
                <wp:docPr id="3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943100"/>
                        </a:xfrm>
                        <a:prstGeom prst="rect">
                          <a:avLst/>
                        </a:prstGeom>
                        <a:blipFill dpi="0" rotWithShape="0">
                          <a:blip r:embed="rId33"/>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3D4A0D" id="Rectangle 14" o:spid="_x0000_s1026" style="position:absolute;margin-left:117pt;margin-top:7pt;width:180pt;height:153pt;z-index:25203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" strokeweight=".26mm">
                <v:fill r:id="rId50" o:title="" recolor="t" type="tile"/>
                <v:stroke endcap="square"/>
              </v:rect>
            </w:pict>
          </mc:Fallback>
        </mc:AlternateContent>
      </w:r>
      <w:r w:rsidRPr="00F537FB">
        <w:rPr>
          <w:rFonts w:ascii="標楷體" w:hAnsi="標楷體"/>
          <w:noProof/>
          <w:color w:val="000000" w:themeColor="text1"/>
        </w:rPr>
        <mc:AlternateContent>
          <mc:Choice Requires="wps">
            <w:drawing>
              <wp:anchor distT="0" distB="0" distL="114300" distR="114300" simplePos="0" relativeHeight="252046848" behindDoc="0" locked="0" layoutInCell="1" allowOverlap="1" wp14:anchorId="4AC61D46" wp14:editId="2D5DE67D">
                <wp:simplePos x="0" y="0"/>
                <wp:positionH relativeFrom="column">
                  <wp:posOffset>1485265</wp:posOffset>
                </wp:positionH>
                <wp:positionV relativeFrom="paragraph">
                  <wp:posOffset>96520</wp:posOffset>
                </wp:positionV>
                <wp:extent cx="228600" cy="457200"/>
                <wp:effectExtent l="6985" t="7620" r="12065" b="11430"/>
                <wp:wrapNone/>
                <wp:docPr id="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53E640A" id="Rectangle 30" o:spid="_x0000_s1026" style="position:absolute;margin-left:116.95pt;margin-top:7.6pt;width:18pt;height:36pt;z-index:25204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" strokeweight=".26mm">
                <v:fill r:id="rId51" o:title="" recolor="t" type="tile"/>
                <v:stroke endcap="square"/>
              </v:rect>
            </w:pict>
          </mc:Fallback>
        </mc:AlternateContent>
      </w:r>
      <w:r w:rsidRPr="00F537FB">
        <w:rPr>
          <w:rFonts w:ascii="標楷體" w:hAnsi="標楷體"/>
          <w:noProof/>
          <w:color w:val="000000" w:themeColor="text1"/>
        </w:rPr>
        <mc:AlternateContent>
          <mc:Choice Requires="wps">
            <w:drawing>
              <wp:anchor distT="0" distB="0" distL="114300" distR="114300" simplePos="0" relativeHeight="252049920" behindDoc="0" locked="0" layoutInCell="1" allowOverlap="1" wp14:anchorId="06601E02" wp14:editId="306BE8FA">
                <wp:simplePos x="0" y="0"/>
                <wp:positionH relativeFrom="column">
                  <wp:posOffset>2400300</wp:posOffset>
                </wp:positionH>
                <wp:positionV relativeFrom="paragraph">
                  <wp:posOffset>88900</wp:posOffset>
                </wp:positionV>
                <wp:extent cx="553085" cy="365760"/>
                <wp:effectExtent l="7620" t="9525" r="10795" b="5715"/>
                <wp:wrapNone/>
                <wp:docPr id="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085" cy="365760"/>
                        </a:xfrm>
                        <a:prstGeom prst="rect">
                          <a:avLst/>
                        </a:prstGeom>
                        <a:blipFill dpi="0" rotWithShape="0">
                          <a:blip r:embed="rId52"/>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7DEF53" id="Rectangle 33" o:spid="_x0000_s1026" style="position:absolute;margin-left:189pt;margin-top:7pt;width:43.55pt;height:28.8pt;z-index:25204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" strokeweight=".26mm">
                <v:fill r:id="rId53" o:title="" recolor="t" type="tile"/>
                <v:stroke endcap="square"/>
              </v:rect>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55040" behindDoc="0" locked="0" layoutInCell="1" allowOverlap="1" wp14:anchorId="36D585C7" wp14:editId="3879FDA8">
                <wp:simplePos x="0" y="0"/>
                <wp:positionH relativeFrom="column">
                  <wp:posOffset>1200150</wp:posOffset>
                </wp:positionH>
                <wp:positionV relativeFrom="paragraph">
                  <wp:posOffset>98424</wp:posOffset>
                </wp:positionV>
                <wp:extent cx="228600" cy="0"/>
                <wp:effectExtent l="19050" t="19050" r="19050" b="19050"/>
                <wp:wrapNone/>
                <wp:docPr id="124"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45803" id="Line 38" o:spid="_x0000_s1026" style="position:absolute;z-index:25205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4.5pt,7.75pt" to="11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57088" behindDoc="0" locked="0" layoutInCell="1" allowOverlap="1" wp14:anchorId="3B04F21E" wp14:editId="47C94BCE">
                <wp:simplePos x="0" y="0"/>
                <wp:positionH relativeFrom="column">
                  <wp:posOffset>1328419</wp:posOffset>
                </wp:positionH>
                <wp:positionV relativeFrom="paragraph">
                  <wp:posOffset>121285</wp:posOffset>
                </wp:positionV>
                <wp:extent cx="0" cy="914400"/>
                <wp:effectExtent l="76200" t="38100" r="38100" b="19050"/>
                <wp:wrapNone/>
                <wp:docPr id="3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89E73" id="Line 40" o:spid="_x0000_s1026" style="position:absolute;z-index:25205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6pt,9.55pt" to="104.6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" strokeweight=".26mm">
                <v:stroke startarrow="block" joinstyle="miter" endcap="square"/>
              </v:line>
            </w:pict>
          </mc:Fallback>
        </mc:AlternateContent>
      </w:r>
    </w:p>
    <w:p w14:paraId="1C50C96D"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33536" behindDoc="0" locked="0" layoutInCell="1" allowOverlap="1" wp14:anchorId="106DEEB0" wp14:editId="646A8909">
                <wp:simplePos x="0" y="0"/>
                <wp:positionH relativeFrom="column">
                  <wp:posOffset>3657600</wp:posOffset>
                </wp:positionH>
                <wp:positionV relativeFrom="paragraph">
                  <wp:posOffset>114299</wp:posOffset>
                </wp:positionV>
                <wp:extent cx="228600" cy="0"/>
                <wp:effectExtent l="19050" t="19050" r="19050" b="19050"/>
                <wp:wrapNone/>
                <wp:docPr id="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0BAFE" id="Line 17" o:spid="_x0000_s1026" style="position:absolute;z-index:25203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in,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35584" behindDoc="0" locked="0" layoutInCell="1" allowOverlap="1" wp14:anchorId="661819D3" wp14:editId="45A3A1A6">
                <wp:simplePos x="0" y="0"/>
                <wp:positionH relativeFrom="column">
                  <wp:posOffset>3785870</wp:posOffset>
                </wp:positionH>
                <wp:positionV relativeFrom="paragraph">
                  <wp:posOffset>93345</wp:posOffset>
                </wp:positionV>
                <wp:extent cx="685165" cy="332740"/>
                <wp:effectExtent l="0" t="0" r="0" b="0"/>
                <wp:wrapNone/>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690E9" w14:textId="77777777" w:rsidR="00784B6B" w:rsidRDefault="00784B6B" w:rsidP="00A92630">
                            <w:r>
                              <w:t>大門</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819D3" id="Text Box 19" o:spid="_x0000_s1095" type="#_x0000_t202" style="position:absolute;left:0;text-align:left;margin-left:298.1pt;margin-top:7.35pt;width:53.95pt;height:26.2pt;z-index:2520355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" stroked="f">
                <v:textbox inset="7.25pt,3.65pt,7.25pt,3.65pt">
                  <w:txbxContent>
                    <w:p w14:paraId="297690E9" w14:textId="77777777" w:rsidR="00784B6B" w:rsidRDefault="00784B6B" w:rsidP="00A92630">
                      <w:r>
                        <w:t>大門</w:t>
                      </w:r>
                    </w:p>
                  </w:txbxContent>
                </v:textbox>
              </v:shape>
            </w:pict>
          </mc:Fallback>
        </mc:AlternateContent>
      </w:r>
    </w:p>
    <w:p w14:paraId="624C1BDC"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935" distR="114935" simplePos="0" relativeHeight="252031488" behindDoc="0" locked="0" layoutInCell="1" allowOverlap="1" wp14:anchorId="317D29A8" wp14:editId="29B3EF65">
                <wp:simplePos x="0" y="0"/>
                <wp:positionH relativeFrom="column">
                  <wp:posOffset>1713865</wp:posOffset>
                </wp:positionH>
                <wp:positionV relativeFrom="paragraph">
                  <wp:posOffset>194945</wp:posOffset>
                </wp:positionV>
                <wp:extent cx="1828165" cy="608965"/>
                <wp:effectExtent l="0" t="0" r="0" b="0"/>
                <wp:wrapNone/>
                <wp:docPr id="3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608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A1F95C" w14:textId="77777777" w:rsidR="00784B6B" w:rsidRDefault="00784B6B" w:rsidP="00A92630">
                            <w:pPr>
                              <w:ind w:firstLine="1200"/>
                            </w:pPr>
                            <w:r>
                              <w:t>廠房</w:t>
                            </w:r>
                          </w:p>
                          <w:p w14:paraId="14E8198A" w14:textId="77777777" w:rsidR="00784B6B" w:rsidRDefault="00784B6B" w:rsidP="00A92630">
                            <w:pPr>
                              <w:ind w:firstLine="960"/>
                            </w:pPr>
                            <w:r>
                              <w:t>(</w:t>
                            </w:r>
                            <w:r>
                              <w:t>地上</w:t>
                            </w:r>
                            <w:r>
                              <w:t>5</w:t>
                            </w:r>
                            <w:r>
                              <w:t>層</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D29A8" id="Text Box 15" o:spid="_x0000_s1096" type="#_x0000_t202" style="position:absolute;left:0;text-align:left;margin-left:134.95pt;margin-top:15.35pt;width:143.95pt;height:47.95pt;z-index:2520314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" stroked="f">
                <v:textbox inset="0,0,0,0">
                  <w:txbxContent>
                    <w:p w14:paraId="44A1F95C" w14:textId="77777777" w:rsidR="00784B6B" w:rsidRDefault="00784B6B" w:rsidP="00A92630">
                      <w:pPr>
                        <w:ind w:firstLine="1200"/>
                      </w:pPr>
                      <w:r>
                        <w:t>廠房</w:t>
                      </w:r>
                    </w:p>
                    <w:p w14:paraId="14E8198A" w14:textId="77777777" w:rsidR="00784B6B" w:rsidRDefault="00784B6B" w:rsidP="00A92630">
                      <w:pPr>
                        <w:ind w:firstLine="960"/>
                      </w:pPr>
                      <w:r>
                        <w:t>(</w:t>
                      </w:r>
                      <w:r>
                        <w:t>地上</w:t>
                      </w:r>
                      <w:r>
                        <w:t>5</w:t>
                      </w:r>
                      <w:r>
                        <w:t>層</w:t>
                      </w:r>
                      <w:r>
                        <w:t>)</w:t>
                      </w:r>
                    </w:p>
                  </w:txbxContent>
                </v:textbox>
              </v:shap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34560" behindDoc="0" locked="0" layoutInCell="1" allowOverlap="1" wp14:anchorId="76F3B59A" wp14:editId="7E8AD2D2">
                <wp:simplePos x="0" y="0"/>
                <wp:positionH relativeFrom="column">
                  <wp:posOffset>3652520</wp:posOffset>
                </wp:positionH>
                <wp:positionV relativeFrom="paragraph">
                  <wp:posOffset>143509</wp:posOffset>
                </wp:positionV>
                <wp:extent cx="228600" cy="0"/>
                <wp:effectExtent l="19050" t="19050" r="19050" b="19050"/>
                <wp:wrapNone/>
                <wp:docPr id="3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9421C" id="Line 18" o:spid="_x0000_s1026" style="position:absolute;z-index:25203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7.6pt,11.3pt" to="305.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" strokeweight=".26mm">
                <v:stroke joinstyle="miter" endcap="square"/>
              </v:line>
            </w:pict>
          </mc:Fallback>
        </mc:AlternateContent>
      </w:r>
    </w:p>
    <w:p w14:paraId="1CD5A8C8"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935" distR="114935" simplePos="0" relativeHeight="252045824" behindDoc="0" locked="0" layoutInCell="1" allowOverlap="1" wp14:anchorId="2EC6C87D" wp14:editId="1B06232D">
                <wp:simplePos x="0" y="0"/>
                <wp:positionH relativeFrom="column">
                  <wp:posOffset>342900</wp:posOffset>
                </wp:positionH>
                <wp:positionV relativeFrom="paragraph">
                  <wp:posOffset>165100</wp:posOffset>
                </wp:positionV>
                <wp:extent cx="604520" cy="481330"/>
                <wp:effectExtent l="0" t="0" r="0" b="0"/>
                <wp:wrapNone/>
                <wp:docPr id="3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2871D1" w14:textId="77777777" w:rsidR="00784B6B" w:rsidRDefault="00784B6B" w:rsidP="00A92630">
                            <w:smartTag w:uri="urn:schemas-microsoft-com:office:smarttags" w:element="chmetcnv">
                              <w:smartTagPr>
                                <w:attr w:name="UnitName" w:val="m"/>
                                <w:attr w:name="SourceValue" w:val="35"/>
                                <w:attr w:name="HasSpace" w:val="False"/>
                                <w:attr w:name="Negative" w:val="False"/>
                                <w:attr w:name="NumberType" w:val="1"/>
                                <w:attr w:name="TCSC" w:val="0"/>
                              </w:smartTagPr>
                              <w:r>
                                <w:rPr>
                                  <w:sz w:val="40"/>
                                  <w:szCs w:val="40"/>
                                </w:rPr>
                                <w:t>35m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6C87D" id="Text Box 29" o:spid="_x0000_s1097" type="#_x0000_t202" style="position:absolute;left:0;text-align:left;margin-left:27pt;margin-top:13pt;width:47.6pt;height:37.9pt;z-index:252045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" stroked="f">
                <v:textbox inset="7.25pt,3.65pt,7.25pt,3.65pt">
                  <w:txbxContent>
                    <w:p w14:paraId="272871D1" w14:textId="77777777" w:rsidR="00784B6B" w:rsidRDefault="00784B6B" w:rsidP="00A92630">
                      <w:smartTag w:uri="urn:schemas-microsoft-com:office:smarttags" w:element="chmetcnv">
                        <w:smartTagPr>
                          <w:attr w:name="UnitName" w:val="m"/>
                          <w:attr w:name="SourceValue" w:val="35"/>
                          <w:attr w:name="HasSpace" w:val="False"/>
                          <w:attr w:name="Negative" w:val="False"/>
                          <w:attr w:name="NumberType" w:val="1"/>
                          <w:attr w:name="TCSC" w:val="0"/>
                        </w:smartTagPr>
                        <w:r>
                          <w:rPr>
                            <w:sz w:val="40"/>
                            <w:szCs w:val="40"/>
                          </w:rPr>
                          <w:t>35m</w:t>
                        </w:r>
                      </w:smartTag>
                    </w:p>
                  </w:txbxContent>
                </v:textbox>
              </v:shap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62208" behindDoc="0" locked="0" layoutInCell="1" allowOverlap="1" wp14:anchorId="55803EED" wp14:editId="33FAF22D">
                <wp:simplePos x="0" y="0"/>
                <wp:positionH relativeFrom="column">
                  <wp:posOffset>3771899</wp:posOffset>
                </wp:positionH>
                <wp:positionV relativeFrom="paragraph">
                  <wp:posOffset>165100</wp:posOffset>
                </wp:positionV>
                <wp:extent cx="0" cy="228600"/>
                <wp:effectExtent l="19050" t="19050" r="19050" b="19050"/>
                <wp:wrapNone/>
                <wp:docPr id="2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31538" id="Line 45" o:spid="_x0000_s1026" style="position:absolute;z-index:25206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7pt,13pt" to="297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" strokeweight=".26mm">
                <v:stroke joinstyle="miter" endcap="square"/>
              </v:line>
            </w:pict>
          </mc:Fallback>
        </mc:AlternateContent>
      </w:r>
    </w:p>
    <w:p w14:paraId="4BB8BCAC"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299" distR="114299" simplePos="0" relativeHeight="252061184" behindDoc="0" locked="0" layoutInCell="1" allowOverlap="1" wp14:anchorId="3D29674A" wp14:editId="786C4B89">
                <wp:simplePos x="0" y="0"/>
                <wp:positionH relativeFrom="column">
                  <wp:posOffset>4343399</wp:posOffset>
                </wp:positionH>
                <wp:positionV relativeFrom="paragraph">
                  <wp:posOffset>76200</wp:posOffset>
                </wp:positionV>
                <wp:extent cx="0" cy="228600"/>
                <wp:effectExtent l="19050" t="19050" r="19050" b="19050"/>
                <wp:wrapNone/>
                <wp:docPr id="12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35318" id="Line 44" o:spid="_x0000_s1026" style="position:absolute;z-index:25206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2pt,6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63232" behindDoc="0" locked="0" layoutInCell="1" allowOverlap="1" wp14:anchorId="6D9AB5D0" wp14:editId="633DCDE4">
                <wp:simplePos x="0" y="0"/>
                <wp:positionH relativeFrom="column">
                  <wp:posOffset>3771900</wp:posOffset>
                </wp:positionH>
                <wp:positionV relativeFrom="paragraph">
                  <wp:posOffset>190499</wp:posOffset>
                </wp:positionV>
                <wp:extent cx="228600" cy="0"/>
                <wp:effectExtent l="38100" t="76200" r="0" b="76200"/>
                <wp:wrapNone/>
                <wp:docPr id="2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9E6B0" id="Line 46" o:spid="_x0000_s1026" style="position:absolute;flip:x;z-index:25206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7pt,15pt" to="3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" strokeweight=".26mm">
                <v:stroke endarrow="block"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64256" behindDoc="0" locked="0" layoutInCell="1" allowOverlap="1" wp14:anchorId="5510A23B" wp14:editId="7A2C9BAE">
                <wp:simplePos x="0" y="0"/>
                <wp:positionH relativeFrom="column">
                  <wp:posOffset>4114800</wp:posOffset>
                </wp:positionH>
                <wp:positionV relativeFrom="paragraph">
                  <wp:posOffset>190499</wp:posOffset>
                </wp:positionV>
                <wp:extent cx="228600" cy="0"/>
                <wp:effectExtent l="0" t="76200" r="0" b="76200"/>
                <wp:wrapNone/>
                <wp:docPr id="2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6D027" id="Line 47" o:spid="_x0000_s1026" style="position:absolute;flip:x;z-index:25206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pt,15pt" to="34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" strokeweight=".26mm">
                <v:stroke startarrow="block"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65280" behindDoc="0" locked="0" layoutInCell="1" allowOverlap="1" wp14:anchorId="1C5D51C8" wp14:editId="43172AF7">
                <wp:simplePos x="0" y="0"/>
                <wp:positionH relativeFrom="column">
                  <wp:posOffset>3940175</wp:posOffset>
                </wp:positionH>
                <wp:positionV relativeFrom="paragraph">
                  <wp:posOffset>12700</wp:posOffset>
                </wp:positionV>
                <wp:extent cx="258445" cy="228600"/>
                <wp:effectExtent l="0" t="0" r="0" b="0"/>
                <wp:wrapNone/>
                <wp:docPr id="2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3189F" w14:textId="77777777" w:rsidR="00784B6B" w:rsidRDefault="00784B6B" w:rsidP="00A92630">
                            <w:smartTag w:uri="urn:schemas-microsoft-com:office:smarttags" w:element="chmetcnv">
                              <w:smartTagPr>
                                <w:attr w:name="UnitName" w:val="m"/>
                                <w:attr w:name="SourceValue" w:val="6"/>
                                <w:attr w:name="HasSpace" w:val="False"/>
                                <w:attr w:name="Negative" w:val="False"/>
                                <w:attr w:name="NumberType" w:val="1"/>
                                <w:attr w:name="TCSC" w:val="0"/>
                              </w:smartTagPr>
                              <w:r>
                                <w:t>6m</w:t>
                              </w:r>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D51C8" id="Text Box 48" o:spid="_x0000_s1098" type="#_x0000_t202" style="position:absolute;left:0;text-align:left;margin-left:310.25pt;margin-top:1pt;width:20.35pt;height:18pt;z-index:2520652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" stroked="f">
                <v:textbox inset="0,0,0,0">
                  <w:txbxContent>
                    <w:p w14:paraId="55A3189F" w14:textId="77777777" w:rsidR="00784B6B" w:rsidRDefault="00784B6B" w:rsidP="00A92630">
                      <w:smartTag w:uri="urn:schemas-microsoft-com:office:smarttags" w:element="chmetcnv">
                        <w:smartTagPr>
                          <w:attr w:name="UnitName" w:val="m"/>
                          <w:attr w:name="SourceValue" w:val="6"/>
                          <w:attr w:name="HasSpace" w:val="False"/>
                          <w:attr w:name="Negative" w:val="False"/>
                          <w:attr w:name="NumberType" w:val="1"/>
                          <w:attr w:name="TCSC" w:val="0"/>
                        </w:smartTagPr>
                        <w:r>
                          <w:t>6m</w:t>
                        </w:r>
                      </w:smartTag>
                    </w:p>
                  </w:txbxContent>
                </v:textbox>
              </v:shape>
            </w:pict>
          </mc:Fallback>
        </mc:AlternateContent>
      </w:r>
    </w:p>
    <w:p w14:paraId="092AFF49"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300" distR="114300" simplePos="0" relativeHeight="252032512" behindDoc="0" locked="0" layoutInCell="1" allowOverlap="1" wp14:anchorId="6AD8203E" wp14:editId="0059D48D">
                <wp:simplePos x="0" y="0"/>
                <wp:positionH relativeFrom="column">
                  <wp:posOffset>3771900</wp:posOffset>
                </wp:positionH>
                <wp:positionV relativeFrom="paragraph">
                  <wp:posOffset>101600</wp:posOffset>
                </wp:positionV>
                <wp:extent cx="571500" cy="914400"/>
                <wp:effectExtent l="7620" t="9525" r="11430" b="9525"/>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914400"/>
                        </a:xfrm>
                        <a:prstGeom prst="rect">
                          <a:avLst/>
                        </a:prstGeom>
                        <a:blipFill dpi="0" rotWithShape="0">
                          <a:blip r:embed="rId54"/>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D375A66" id="Rectangle 16" o:spid="_x0000_s1026" style="position:absolute;margin-left:297pt;margin-top:8pt;width:45pt;height:1in;z-index:25203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" strokeweight=".26mm">
                <v:fill r:id="rId55" o:title="" recolor="t" type="tile"/>
                <v:stroke endcap="square"/>
              </v:rect>
            </w:pict>
          </mc:Fallback>
        </mc:AlternateContent>
      </w:r>
      <w:r w:rsidRPr="00F537FB">
        <w:rPr>
          <w:rFonts w:ascii="標楷體" w:hAnsi="標楷體"/>
          <w:noProof/>
          <w:color w:val="000000" w:themeColor="text1"/>
        </w:rPr>
        <mc:AlternateContent>
          <mc:Choice Requires="wps">
            <w:drawing>
              <wp:anchor distT="0" distB="0" distL="114935" distR="114935" simplePos="0" relativeHeight="252059136" behindDoc="0" locked="0" layoutInCell="1" allowOverlap="1" wp14:anchorId="113BD99A" wp14:editId="40179B26">
                <wp:simplePos x="0" y="0"/>
                <wp:positionH relativeFrom="column">
                  <wp:posOffset>1080770</wp:posOffset>
                </wp:positionH>
                <wp:positionV relativeFrom="paragraph">
                  <wp:posOffset>66040</wp:posOffset>
                </wp:positionV>
                <wp:extent cx="502285" cy="316230"/>
                <wp:effectExtent l="0" t="0" r="0" b="0"/>
                <wp:wrapNone/>
                <wp:docPr id="2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285" cy="316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F4605A" w14:textId="77777777" w:rsidR="00784B6B" w:rsidRDefault="00784B6B" w:rsidP="00A92630">
                            <w:pPr>
                              <w:spacing w:line="400" w:lineRule="exact"/>
                            </w:pPr>
                            <w:smartTag w:uri="urn:schemas-microsoft-com:office:smarttags" w:element="chmetcnv">
                              <w:smartTagPr>
                                <w:attr w:name="UnitName" w:val="m"/>
                                <w:attr w:name="SourceValue" w:val="20"/>
                                <w:attr w:name="HasSpace" w:val="False"/>
                                <w:attr w:name="Negative" w:val="False"/>
                                <w:attr w:name="NumberType" w:val="1"/>
                                <w:attr w:name="TCSC" w:val="0"/>
                              </w:smartTagPr>
                              <w:r>
                                <w:rPr>
                                  <w:sz w:val="40"/>
                                  <w:szCs w:val="40"/>
                                </w:rPr>
                                <w:t>20m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BD99A" id="Text Box 42" o:spid="_x0000_s1099" type="#_x0000_t202" style="position:absolute;left:0;text-align:left;margin-left:85.1pt;margin-top:5.2pt;width:39.55pt;height:24.9pt;z-index:2520591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" stroked="f">
                <v:textbox inset="7.25pt,3.65pt,7.25pt,3.65pt">
                  <w:txbxContent>
                    <w:p w14:paraId="6CF4605A" w14:textId="77777777" w:rsidR="00784B6B" w:rsidRDefault="00784B6B" w:rsidP="00A92630">
                      <w:pPr>
                        <w:spacing w:line="400" w:lineRule="exact"/>
                      </w:pPr>
                      <w:smartTag w:uri="urn:schemas-microsoft-com:office:smarttags" w:element="chmetcnv">
                        <w:smartTagPr>
                          <w:attr w:name="UnitName" w:val="m"/>
                          <w:attr w:name="SourceValue" w:val="20"/>
                          <w:attr w:name="HasSpace" w:val="False"/>
                          <w:attr w:name="Negative" w:val="False"/>
                          <w:attr w:name="NumberType" w:val="1"/>
                          <w:attr w:name="TCSC" w:val="0"/>
                        </w:smartTagPr>
                        <w:r>
                          <w:rPr>
                            <w:sz w:val="40"/>
                            <w:szCs w:val="40"/>
                          </w:rPr>
                          <w:t>20m</w:t>
                        </w:r>
                      </w:smartTag>
                    </w:p>
                  </w:txbxContent>
                </v:textbox>
              </v:shap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66304" behindDoc="0" locked="0" layoutInCell="1" allowOverlap="1" wp14:anchorId="64A7DD78" wp14:editId="16E840C1">
                <wp:simplePos x="0" y="0"/>
                <wp:positionH relativeFrom="column">
                  <wp:posOffset>4366895</wp:posOffset>
                </wp:positionH>
                <wp:positionV relativeFrom="paragraph">
                  <wp:posOffset>124459</wp:posOffset>
                </wp:positionV>
                <wp:extent cx="228600" cy="0"/>
                <wp:effectExtent l="19050" t="19050" r="19050" b="19050"/>
                <wp:wrapNone/>
                <wp:docPr id="2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DB726" id="Line 49" o:spid="_x0000_s1026" style="position:absolute;z-index:25206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3.85pt,9.8pt" to="361.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68352" behindDoc="0" locked="0" layoutInCell="1" allowOverlap="1" wp14:anchorId="6708DEC3" wp14:editId="5A56D6F3">
                <wp:simplePos x="0" y="0"/>
                <wp:positionH relativeFrom="column">
                  <wp:posOffset>4457699</wp:posOffset>
                </wp:positionH>
                <wp:positionV relativeFrom="paragraph">
                  <wp:posOffset>130175</wp:posOffset>
                </wp:positionV>
                <wp:extent cx="0" cy="228600"/>
                <wp:effectExtent l="76200" t="38100" r="38100" b="1905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7AEA0" id="Line 51" o:spid="_x0000_s1026" style="position:absolute;flip:y;z-index:25206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pt,10.25pt" to="35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" strokeweight=".26mm">
                <v:stroke endarrow="block" joinstyle="miter" endcap="square"/>
              </v:line>
            </w:pict>
          </mc:Fallback>
        </mc:AlternateContent>
      </w:r>
    </w:p>
    <w:p w14:paraId="51903D1B"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935" distR="114935" simplePos="0" relativeHeight="252073472" behindDoc="0" locked="0" layoutInCell="1" allowOverlap="1" wp14:anchorId="508108A2" wp14:editId="01351F53">
                <wp:simplePos x="0" y="0"/>
                <wp:positionH relativeFrom="column">
                  <wp:posOffset>1828800</wp:posOffset>
                </wp:positionH>
                <wp:positionV relativeFrom="paragraph">
                  <wp:posOffset>55880</wp:posOffset>
                </wp:positionV>
                <wp:extent cx="1608455" cy="537210"/>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537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15FAB" w14:textId="77777777" w:rsidR="00784B6B" w:rsidRDefault="00784B6B" w:rsidP="00A92630">
                            <w:r>
                              <w:t>地下</w:t>
                            </w:r>
                            <w:r>
                              <w:t>1</w:t>
                            </w:r>
                            <w:r>
                              <w:t>層</w:t>
                            </w:r>
                          </w:p>
                          <w:p w14:paraId="79601070" w14:textId="77777777" w:rsidR="00784B6B" w:rsidRDefault="00784B6B" w:rsidP="00A92630">
                            <w:r>
                              <w:t>汽車停車場及機電空間</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108A2" id="Text Box 78" o:spid="_x0000_s1100" type="#_x0000_t202" style="position:absolute;left:0;text-align:left;margin-left:2in;margin-top:4.4pt;width:126.65pt;height:42.3pt;z-index:2520734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" stroked="f">
                <v:textbox inset="7.25pt,3.65pt,7.25pt,3.65pt">
                  <w:txbxContent>
                    <w:p w14:paraId="76215FAB" w14:textId="77777777" w:rsidR="00784B6B" w:rsidRDefault="00784B6B" w:rsidP="00A92630">
                      <w:r>
                        <w:t>地下</w:t>
                      </w:r>
                      <w:r>
                        <w:t>1</w:t>
                      </w:r>
                      <w:r>
                        <w:t>層</w:t>
                      </w:r>
                    </w:p>
                    <w:p w14:paraId="79601070" w14:textId="77777777" w:rsidR="00784B6B" w:rsidRDefault="00784B6B" w:rsidP="00A92630">
                      <w:r>
                        <w:t>汽車停車場及機電空間</w:t>
                      </w:r>
                    </w:p>
                  </w:txbxContent>
                </v:textbox>
              </v:shap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43776" behindDoc="0" locked="0" layoutInCell="1" allowOverlap="1" wp14:anchorId="6DFF58EA" wp14:editId="7802F7D3">
                <wp:simplePos x="0" y="0"/>
                <wp:positionH relativeFrom="column">
                  <wp:posOffset>685799</wp:posOffset>
                </wp:positionH>
                <wp:positionV relativeFrom="paragraph">
                  <wp:posOffset>136525</wp:posOffset>
                </wp:positionV>
                <wp:extent cx="0" cy="914400"/>
                <wp:effectExtent l="76200" t="19050" r="38100" b="38100"/>
                <wp:wrapNone/>
                <wp:docPr id="1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F841A" id="Line 27" o:spid="_x0000_s1026" style="position:absolute;z-index:25204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4pt,10.75pt" to="54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" strokeweight=".26mm">
                <v:stroke endarrow="block"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58112" behindDoc="0" locked="0" layoutInCell="1" allowOverlap="1" wp14:anchorId="24EA57E9" wp14:editId="4D3B3BAB">
                <wp:simplePos x="0" y="0"/>
                <wp:positionH relativeFrom="column">
                  <wp:posOffset>1332864</wp:posOffset>
                </wp:positionH>
                <wp:positionV relativeFrom="paragraph">
                  <wp:posOffset>127000</wp:posOffset>
                </wp:positionV>
                <wp:extent cx="0" cy="683895"/>
                <wp:effectExtent l="76200" t="19050" r="76200" b="40005"/>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18469" id="Line 41" o:spid="_x0000_s1026" style="position:absolute;z-index:252058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95pt,10pt" to="104.9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" strokeweight=".26mm">
                <v:stroke endarrow="block"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72448" behindDoc="0" locked="0" layoutInCell="1" allowOverlap="1" wp14:anchorId="746CE789" wp14:editId="10FB5980">
                <wp:simplePos x="0" y="0"/>
                <wp:positionH relativeFrom="column">
                  <wp:posOffset>3796665</wp:posOffset>
                </wp:positionH>
                <wp:positionV relativeFrom="paragraph">
                  <wp:posOffset>40640</wp:posOffset>
                </wp:positionV>
                <wp:extent cx="570865" cy="685165"/>
                <wp:effectExtent l="0" t="0" r="0" b="0"/>
                <wp:wrapNone/>
                <wp:docPr id="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 cy="685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63997C" w14:textId="77777777" w:rsidR="00784B6B" w:rsidRDefault="00784B6B" w:rsidP="00A92630">
                            <w:r>
                              <w:t>辦公室</w:t>
                            </w:r>
                            <w:r>
                              <w:rPr>
                                <w:rFonts w:eastAsia="Times New Roman"/>
                              </w:rPr>
                              <w:t xml:space="preserve"> </w:t>
                            </w:r>
                            <w:r>
                              <w:t>(</w:t>
                            </w:r>
                            <w:r>
                              <w:t>地上</w:t>
                            </w:r>
                            <w:r>
                              <w:rPr>
                                <w:sz w:val="20"/>
                                <w:szCs w:val="20"/>
                              </w:rPr>
                              <w:t>6</w:t>
                            </w:r>
                            <w:r>
                              <w:rPr>
                                <w:sz w:val="20"/>
                                <w:szCs w:val="20"/>
                              </w:rPr>
                              <w:t>層</w:t>
                            </w:r>
                            <w:r>
                              <w:rPr>
                                <w:sz w:val="20"/>
                                <w:szCs w:val="20"/>
                              </w:rPr>
                              <w:t>)</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CE789" id="Text Box 75" o:spid="_x0000_s1101" type="#_x0000_t202" style="position:absolute;left:0;text-align:left;margin-left:298.95pt;margin-top:3.2pt;width:44.95pt;height:53.95pt;z-index:2520724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" stroked="f">
                <v:textbox inset=".05pt,.05pt,.05pt,.05pt">
                  <w:txbxContent>
                    <w:p w14:paraId="7563997C" w14:textId="77777777" w:rsidR="00784B6B" w:rsidRDefault="00784B6B" w:rsidP="00A92630">
                      <w:r>
                        <w:t>辦公室</w:t>
                      </w:r>
                      <w:r>
                        <w:rPr>
                          <w:rFonts w:eastAsia="Times New Roman"/>
                        </w:rPr>
                        <w:t xml:space="preserve"> </w:t>
                      </w:r>
                      <w:r>
                        <w:t>(</w:t>
                      </w:r>
                      <w:r>
                        <w:t>地上</w:t>
                      </w:r>
                      <w:r>
                        <w:rPr>
                          <w:sz w:val="20"/>
                          <w:szCs w:val="20"/>
                        </w:rPr>
                        <w:t>6</w:t>
                      </w:r>
                      <w:r>
                        <w:rPr>
                          <w:sz w:val="20"/>
                          <w:szCs w:val="20"/>
                        </w:rPr>
                        <w:t>層</w:t>
                      </w:r>
                      <w:r>
                        <w:rPr>
                          <w:sz w:val="20"/>
                          <w:szCs w:val="20"/>
                        </w:rPr>
                        <w:t>)</w:t>
                      </w:r>
                    </w:p>
                  </w:txbxContent>
                </v:textbox>
              </v:shape>
            </w:pict>
          </mc:Fallback>
        </mc:AlternateContent>
      </w:r>
    </w:p>
    <w:p w14:paraId="25850762"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300" distR="114300" simplePos="0" relativeHeight="252047872" behindDoc="0" locked="0" layoutInCell="1" allowOverlap="1" wp14:anchorId="15A5382D" wp14:editId="7E68E46B">
                <wp:simplePos x="0" y="0"/>
                <wp:positionH relativeFrom="column">
                  <wp:posOffset>1485900</wp:posOffset>
                </wp:positionH>
                <wp:positionV relativeFrom="paragraph">
                  <wp:posOffset>152400</wp:posOffset>
                </wp:positionV>
                <wp:extent cx="228600" cy="457200"/>
                <wp:effectExtent l="7620" t="9525" r="11430" b="9525"/>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5C6F44" id="Rectangle 31" o:spid="_x0000_s1026" style="position:absolute;margin-left:117pt;margin-top:12pt;width:18pt;height:36pt;z-index:25204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" strokeweight=".26mm">
                <v:fill r:id="rId51" o:title="" recolor="t" type="tile"/>
                <v:stroke endcap="square"/>
              </v:rect>
            </w:pict>
          </mc:Fallback>
        </mc:AlternateContent>
      </w:r>
      <w:r w:rsidRPr="00F537FB">
        <w:rPr>
          <w:rFonts w:ascii="標楷體" w:hAnsi="標楷體"/>
          <w:noProof/>
          <w:color w:val="000000" w:themeColor="text1"/>
        </w:rPr>
        <mc:AlternateContent>
          <mc:Choice Requires="wps">
            <w:drawing>
              <wp:anchor distT="0" distB="0" distL="114300" distR="114300" simplePos="0" relativeHeight="252048896" behindDoc="0" locked="0" layoutInCell="1" allowOverlap="1" wp14:anchorId="190FE76B" wp14:editId="122DA1CE">
                <wp:simplePos x="0" y="0"/>
                <wp:positionH relativeFrom="column">
                  <wp:posOffset>3538220</wp:posOffset>
                </wp:positionH>
                <wp:positionV relativeFrom="paragraph">
                  <wp:posOffset>146685</wp:posOffset>
                </wp:positionV>
                <wp:extent cx="228600" cy="457200"/>
                <wp:effectExtent l="12065" t="13335" r="6985" b="5715"/>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7200"/>
                        </a:xfrm>
                        <a:prstGeom prst="rect">
                          <a:avLst/>
                        </a:prstGeom>
                        <a:blipFill dpi="0" rotWithShape="0">
                          <a:blip r:embed="rId28"/>
                          <a:srcRect/>
                          <a:tile tx="0" ty="0" sx="100000" sy="100000" flip="none" algn="tl"/>
                        </a:blip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D83821" id="Rectangle 32" o:spid="_x0000_s1026" style="position:absolute;margin-left:278.6pt;margin-top:11.55pt;width:18pt;height:36pt;z-index:25204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" strokeweight=".26mm">
                <v:fill r:id="rId51" o:title="" recolor="t" type="tile"/>
                <v:stroke endcap="square"/>
              </v:rect>
            </w:pict>
          </mc:Fallback>
        </mc:AlternateContent>
      </w:r>
      <w:r w:rsidRPr="00F537FB">
        <w:rPr>
          <w:rFonts w:ascii="標楷體" w:hAnsi="標楷體"/>
          <w:noProof/>
          <w:color w:val="000000" w:themeColor="text1"/>
        </w:rPr>
        <mc:AlternateContent>
          <mc:Choice Requires="wps">
            <w:drawing>
              <wp:anchor distT="0" distB="0" distL="114935" distR="114935" simplePos="0" relativeHeight="252070400" behindDoc="0" locked="0" layoutInCell="1" allowOverlap="1" wp14:anchorId="7BA51C92" wp14:editId="08460AD9">
                <wp:simplePos x="0" y="0"/>
                <wp:positionH relativeFrom="column">
                  <wp:posOffset>4399280</wp:posOffset>
                </wp:positionH>
                <wp:positionV relativeFrom="paragraph">
                  <wp:align>center</wp:align>
                </wp:positionV>
                <wp:extent cx="264160" cy="219710"/>
                <wp:effectExtent l="0" t="0" r="0" b="0"/>
                <wp:wrapNone/>
                <wp:docPr id="1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4338B" w14:textId="77777777" w:rsidR="00784B6B" w:rsidRDefault="00784B6B" w:rsidP="00A92630">
                            <w:smartTag w:uri="urn:schemas-microsoft-com:office:smarttags" w:element="chmetcnv">
                              <w:smartTagPr>
                                <w:attr w:name="UnitName" w:val="m"/>
                                <w:attr w:name="SourceValue" w:val="8"/>
                                <w:attr w:name="HasSpace" w:val="False"/>
                                <w:attr w:name="Negative" w:val="False"/>
                                <w:attr w:name="NumberType" w:val="1"/>
                                <w:attr w:name="TCSC" w:val="0"/>
                              </w:smartTagPr>
                              <w:r>
                                <w:t>8m</w:t>
                              </w:r>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51C92" id="Text Box 53" o:spid="_x0000_s1102" type="#_x0000_t202" style="position:absolute;left:0;text-align:left;margin-left:346.4pt;margin-top:0;width:20.8pt;height:17.3pt;z-index:252070400;visibility:visible;mso-wrap-style:square;mso-width-percent:0;mso-height-percent:0;mso-wrap-distance-left:9.05pt;mso-wrap-distance-top:0;mso-wrap-distance-right:9.05pt;mso-wrap-distance-bottom:0;mso-position-horizontal:absolute;mso-position-horizontal-relative:text;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" stroked="f">
                <v:textbox inset="0,0,0,0">
                  <w:txbxContent>
                    <w:p w14:paraId="0904338B" w14:textId="77777777" w:rsidR="00784B6B" w:rsidRDefault="00784B6B" w:rsidP="00A92630">
                      <w:smartTag w:uri="urn:schemas-microsoft-com:office:smarttags" w:element="chmetcnv">
                        <w:smartTagPr>
                          <w:attr w:name="UnitName" w:val="m"/>
                          <w:attr w:name="SourceValue" w:val="8"/>
                          <w:attr w:name="HasSpace" w:val="False"/>
                          <w:attr w:name="Negative" w:val="False"/>
                          <w:attr w:name="NumberType" w:val="1"/>
                          <w:attr w:name="TCSC" w:val="0"/>
                        </w:smartTagPr>
                        <w:r>
                          <w:t>8m</w:t>
                        </w:r>
                      </w:smartTag>
                    </w:p>
                  </w:txbxContent>
                </v:textbox>
              </v:shape>
            </w:pict>
          </mc:Fallback>
        </mc:AlternateContent>
      </w:r>
    </w:p>
    <w:p w14:paraId="7B78F485"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299" distR="114299" simplePos="0" relativeHeight="252069376" behindDoc="0" locked="0" layoutInCell="1" allowOverlap="1" wp14:anchorId="021AD96A" wp14:editId="5B135BEC">
                <wp:simplePos x="0" y="0"/>
                <wp:positionH relativeFrom="column">
                  <wp:posOffset>4462144</wp:posOffset>
                </wp:positionH>
                <wp:positionV relativeFrom="paragraph">
                  <wp:posOffset>114935</wp:posOffset>
                </wp:positionV>
                <wp:extent cx="0" cy="228600"/>
                <wp:effectExtent l="76200" t="19050" r="38100" b="38100"/>
                <wp:wrapNone/>
                <wp:docPr id="13"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360" cap="sq">
                          <a:solidFill>
                            <a:srgbClr val="000000"/>
                          </a:solidFill>
                          <a:miter lim="800000"/>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508BD" id="Line 52" o:spid="_x0000_s1026" style="position:absolute;flip:y;z-index:252069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35pt,9.05pt" to="351.3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" strokeweight=".26mm">
                <v:stroke startarrow="block" joinstyle="miter" endcap="square"/>
              </v:line>
            </w:pict>
          </mc:Fallback>
        </mc:AlternateContent>
      </w:r>
    </w:p>
    <w:p w14:paraId="6A497BD0"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56064" behindDoc="0" locked="0" layoutInCell="1" allowOverlap="1" wp14:anchorId="10BA5138" wp14:editId="56CA8BB6">
                <wp:simplePos x="0" y="0"/>
                <wp:positionH relativeFrom="column">
                  <wp:posOffset>1252220</wp:posOffset>
                </wp:positionH>
                <wp:positionV relativeFrom="paragraph">
                  <wp:posOffset>178434</wp:posOffset>
                </wp:positionV>
                <wp:extent cx="228600" cy="0"/>
                <wp:effectExtent l="19050" t="19050" r="19050" b="19050"/>
                <wp:wrapNone/>
                <wp:docPr id="12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A38A9" id="Line 39" o:spid="_x0000_s1026" style="position:absolute;z-index:25205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8.6pt,14.05pt" to="116.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67328" behindDoc="0" locked="0" layoutInCell="1" allowOverlap="1" wp14:anchorId="335EB210" wp14:editId="52E1EDB2">
                <wp:simplePos x="0" y="0"/>
                <wp:positionH relativeFrom="column">
                  <wp:posOffset>4371340</wp:posOffset>
                </wp:positionH>
                <wp:positionV relativeFrom="paragraph">
                  <wp:posOffset>182244</wp:posOffset>
                </wp:positionV>
                <wp:extent cx="228600" cy="0"/>
                <wp:effectExtent l="19050" t="19050" r="19050" b="19050"/>
                <wp:wrapNone/>
                <wp:docPr id="1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AAD6D" id="Line 50" o:spid="_x0000_s1026" style="position:absolute;z-index:25206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4.2pt,14.35pt" to="362.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" strokeweight=".26mm">
                <v:stroke joinstyle="miter" endcap="square"/>
              </v:line>
            </w:pict>
          </mc:Fallback>
        </mc:AlternateContent>
      </w:r>
    </w:p>
    <w:p w14:paraId="201FD12D" w14:textId="77777777" w:rsidR="00A92630" w:rsidRPr="00F537FB" w:rsidRDefault="00A92630" w:rsidP="00A92630">
      <w:pPr>
        <w:spacing w:line="320" w:lineRule="exact"/>
        <w:rPr>
          <w:rFonts w:ascii="標楷體" w:hAnsi="標楷體"/>
          <w:bCs/>
          <w:color w:val="000000" w:themeColor="text1"/>
        </w:rPr>
      </w:pPr>
    </w:p>
    <w:p w14:paraId="7FA8736D"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0" distB="0" distL="114935" distR="114935" simplePos="0" relativeHeight="252028416" behindDoc="0" locked="0" layoutInCell="1" allowOverlap="1" wp14:anchorId="4068B65B" wp14:editId="0C28A218">
                <wp:simplePos x="0" y="0"/>
                <wp:positionH relativeFrom="column">
                  <wp:posOffset>2400300</wp:posOffset>
                </wp:positionH>
                <wp:positionV relativeFrom="paragraph">
                  <wp:posOffset>25400</wp:posOffset>
                </wp:positionV>
                <wp:extent cx="1028065" cy="332740"/>
                <wp:effectExtent l="0" t="0" r="0" b="0"/>
                <wp:wrapNone/>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06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3A1AF7" w14:textId="77777777" w:rsidR="00784B6B" w:rsidRDefault="00784B6B" w:rsidP="00A92630">
                            <w:r>
                              <w:t>道路名稱</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8B65B" id="Text Box 12" o:spid="_x0000_s1103" type="#_x0000_t202" style="position:absolute;left:0;text-align:left;margin-left:189pt;margin-top:2pt;width:80.95pt;height:26.2pt;z-index:2520284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" stroked="f">
                <v:textbox inset="7.25pt,3.65pt,7.25pt,3.65pt">
                  <w:txbxContent>
                    <w:p w14:paraId="013A1AF7" w14:textId="77777777" w:rsidR="00784B6B" w:rsidRDefault="00784B6B" w:rsidP="00A92630">
                      <w:r>
                        <w:t>道路名稱</w:t>
                      </w:r>
                    </w:p>
                  </w:txbxContent>
                </v:textbox>
              </v:shap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36608" behindDoc="0" locked="0" layoutInCell="1" allowOverlap="1" wp14:anchorId="0DDF2ED1" wp14:editId="4613AEF7">
                <wp:simplePos x="0" y="0"/>
                <wp:positionH relativeFrom="column">
                  <wp:posOffset>1028699</wp:posOffset>
                </wp:positionH>
                <wp:positionV relativeFrom="paragraph">
                  <wp:posOffset>139700</wp:posOffset>
                </wp:positionV>
                <wp:extent cx="0" cy="695325"/>
                <wp:effectExtent l="19050" t="19050" r="19050" b="9525"/>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81742" id="Line 20" o:spid="_x0000_s1026" style="position:absolute;z-index:25203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1pt,11pt" to="81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299" distR="114299" simplePos="0" relativeHeight="252037632" behindDoc="0" locked="0" layoutInCell="1" allowOverlap="1" wp14:anchorId="7C2C058E" wp14:editId="3FDE11E5">
                <wp:simplePos x="0" y="0"/>
                <wp:positionH relativeFrom="column">
                  <wp:posOffset>4585969</wp:posOffset>
                </wp:positionH>
                <wp:positionV relativeFrom="paragraph">
                  <wp:posOffset>95885</wp:posOffset>
                </wp:positionV>
                <wp:extent cx="0" cy="695325"/>
                <wp:effectExtent l="19050" t="19050" r="19050" b="9525"/>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900B7" id="Line 21" o:spid="_x0000_s1026" style="position:absolute;z-index:2520376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1.1pt,7.55pt" to="361.1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42752" behindDoc="0" locked="0" layoutInCell="1" allowOverlap="1" wp14:anchorId="45615B07" wp14:editId="42EDF768">
                <wp:simplePos x="0" y="0"/>
                <wp:positionH relativeFrom="column">
                  <wp:posOffset>471170</wp:posOffset>
                </wp:positionH>
                <wp:positionV relativeFrom="paragraph">
                  <wp:posOffset>19684</wp:posOffset>
                </wp:positionV>
                <wp:extent cx="342900" cy="0"/>
                <wp:effectExtent l="19050" t="19050" r="19050" b="19050"/>
                <wp:wrapNone/>
                <wp:docPr id="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529A7" id="Line 26" o:spid="_x0000_s1026" style="position:absolute;z-index:25204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55pt" to="64.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" strokeweight=".26mm">
                <v:stroke joinstyle="miter" endcap="square"/>
              </v:line>
            </w:pict>
          </mc:Fallback>
        </mc:AlternateContent>
      </w:r>
    </w:p>
    <w:p w14:paraId="7C6112C2" w14:textId="77777777" w:rsidR="00A92630" w:rsidRPr="00F537FB" w:rsidRDefault="00A92630" w:rsidP="00A92630">
      <w:pPr>
        <w:spacing w:line="320" w:lineRule="exact"/>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27392" behindDoc="0" locked="0" layoutInCell="1" allowOverlap="1" wp14:anchorId="3E391EC8" wp14:editId="305EBBDE">
                <wp:simplePos x="0" y="0"/>
                <wp:positionH relativeFrom="column">
                  <wp:posOffset>1028700</wp:posOffset>
                </wp:positionH>
                <wp:positionV relativeFrom="paragraph">
                  <wp:posOffset>165099</wp:posOffset>
                </wp:positionV>
                <wp:extent cx="3886200" cy="0"/>
                <wp:effectExtent l="19050" t="19050" r="19050" b="19050"/>
                <wp:wrapNone/>
                <wp:docPr id="57491148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C03CC" id="Line 11" o:spid="_x0000_s1026" style="position:absolute;z-index:25202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3pt" to="38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" strokeweight=".26mm">
                <v:stroke joinstyle="miter" endcap="square"/>
              </v:line>
            </w:pict>
          </mc:Fallback>
        </mc:AlternateContent>
      </w:r>
      <w:r w:rsidRPr="00F537FB">
        <w:rPr>
          <w:rFonts w:ascii="標楷體" w:hAnsi="標楷體"/>
          <w:noProof/>
          <w:color w:val="000000" w:themeColor="text1"/>
        </w:rPr>
        <mc:AlternateContent>
          <mc:Choice Requires="wps">
            <w:drawing>
              <wp:anchor distT="0" distB="0" distL="114935" distR="114935" simplePos="0" relativeHeight="252040704" behindDoc="0" locked="0" layoutInCell="1" allowOverlap="1" wp14:anchorId="3D5A0BFD" wp14:editId="428AC8AB">
                <wp:simplePos x="0" y="0"/>
                <wp:positionH relativeFrom="column">
                  <wp:posOffset>2400300</wp:posOffset>
                </wp:positionH>
                <wp:positionV relativeFrom="paragraph">
                  <wp:posOffset>165100</wp:posOffset>
                </wp:positionV>
                <wp:extent cx="604520" cy="481330"/>
                <wp:effectExtent l="0" t="0" r="0" b="0"/>
                <wp:wrapNone/>
                <wp:docPr id="57491148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292370" w14:textId="77777777" w:rsidR="00784B6B" w:rsidRDefault="00784B6B" w:rsidP="00A92630">
                            <w:smartTag w:uri="urn:schemas-microsoft-com:office:smarttags" w:element="chmetcnv">
                              <w:smartTagPr>
                                <w:attr w:name="UnitName" w:val="m"/>
                                <w:attr w:name="SourceValue" w:val="50"/>
                                <w:attr w:name="HasSpace" w:val="False"/>
                                <w:attr w:name="Negative" w:val="False"/>
                                <w:attr w:name="NumberType" w:val="1"/>
                                <w:attr w:name="TCSC" w:val="0"/>
                              </w:smartTagPr>
                              <w:r>
                                <w:rPr>
                                  <w:sz w:val="40"/>
                                  <w:szCs w:val="40"/>
                                </w:rPr>
                                <w:t>50m</w:t>
                              </w:r>
                            </w:smartTag>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A0BFD" id="Text Box 24" o:spid="_x0000_s1104" type="#_x0000_t202" style="position:absolute;left:0;text-align:left;margin-left:189pt;margin-top:13pt;width:47.6pt;height:37.9pt;z-index:252040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" stroked="f">
                <v:textbox inset="7.25pt,3.65pt,7.25pt,3.65pt">
                  <w:txbxContent>
                    <w:p w14:paraId="2D292370" w14:textId="77777777" w:rsidR="00784B6B" w:rsidRDefault="00784B6B" w:rsidP="00A92630">
                      <w:smartTag w:uri="urn:schemas-microsoft-com:office:smarttags" w:element="chmetcnv">
                        <w:smartTagPr>
                          <w:attr w:name="UnitName" w:val="m"/>
                          <w:attr w:name="SourceValue" w:val="50"/>
                          <w:attr w:name="HasSpace" w:val="False"/>
                          <w:attr w:name="Negative" w:val="False"/>
                          <w:attr w:name="NumberType" w:val="1"/>
                          <w:attr w:name="TCSC" w:val="0"/>
                        </w:smartTagPr>
                        <w:r>
                          <w:rPr>
                            <w:sz w:val="40"/>
                            <w:szCs w:val="40"/>
                          </w:rPr>
                          <w:t>50m</w:t>
                        </w:r>
                      </w:smartTag>
                    </w:p>
                  </w:txbxContent>
                </v:textbox>
              </v:shape>
            </w:pict>
          </mc:Fallback>
        </mc:AlternateContent>
      </w:r>
    </w:p>
    <w:p w14:paraId="3319878D" w14:textId="77777777" w:rsidR="00A92630" w:rsidRPr="00F537FB" w:rsidRDefault="00A92630" w:rsidP="00A92630">
      <w:pPr>
        <w:rPr>
          <w:rFonts w:ascii="標楷體" w:hAnsi="標楷體"/>
          <w:bCs/>
          <w:color w:val="000000" w:themeColor="text1"/>
          <w:lang w:val="zh-TW" w:bidi="sa-IN"/>
        </w:rPr>
      </w:pPr>
      <w:r w:rsidRPr="00F537FB">
        <w:rPr>
          <w:rFonts w:ascii="標楷體" w:hAnsi="標楷體"/>
          <w:noProof/>
          <w:color w:val="000000" w:themeColor="text1"/>
        </w:rPr>
        <mc:AlternateContent>
          <mc:Choice Requires="wps">
            <w:drawing>
              <wp:anchor distT="4294967295" distB="4294967295" distL="114300" distR="114300" simplePos="0" relativeHeight="252038656" behindDoc="0" locked="0" layoutInCell="1" allowOverlap="1" wp14:anchorId="61412734" wp14:editId="1B89E2FD">
                <wp:simplePos x="0" y="0"/>
                <wp:positionH relativeFrom="column">
                  <wp:posOffset>3086100</wp:posOffset>
                </wp:positionH>
                <wp:positionV relativeFrom="paragraph">
                  <wp:posOffset>190499</wp:posOffset>
                </wp:positionV>
                <wp:extent cx="1486535" cy="0"/>
                <wp:effectExtent l="0" t="76200" r="0" b="76200"/>
                <wp:wrapNone/>
                <wp:docPr id="57491149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6535"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70D94" id="Line 22" o:spid="_x0000_s1026" style="position:absolute;z-index:25203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3pt,15pt" to="360.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" strokeweight=".26mm">
                <v:stroke endarrow="block" joinstyle="miter" endcap="square"/>
              </v:line>
            </w:pict>
          </mc:Fallback>
        </mc:AlternateContent>
      </w:r>
      <w:r w:rsidRPr="00F537FB">
        <w:rPr>
          <w:rFonts w:ascii="標楷體" w:hAnsi="標楷體"/>
          <w:noProof/>
          <w:color w:val="000000" w:themeColor="text1"/>
        </w:rPr>
        <mc:AlternateContent>
          <mc:Choice Requires="wps">
            <w:drawing>
              <wp:anchor distT="4294967295" distB="4294967295" distL="114300" distR="114300" simplePos="0" relativeHeight="252054016" behindDoc="0" locked="0" layoutInCell="1" allowOverlap="1" wp14:anchorId="13D5C95F" wp14:editId="0B9B039A">
                <wp:simplePos x="0" y="0"/>
                <wp:positionH relativeFrom="column">
                  <wp:posOffset>1028700</wp:posOffset>
                </wp:positionH>
                <wp:positionV relativeFrom="paragraph">
                  <wp:posOffset>190499</wp:posOffset>
                </wp:positionV>
                <wp:extent cx="1371600" cy="0"/>
                <wp:effectExtent l="38100" t="76200" r="0" b="76200"/>
                <wp:wrapNone/>
                <wp:docPr id="57491149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0"/>
                        </a:xfrm>
                        <a:prstGeom prst="line">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05191" id="Line 37" o:spid="_x0000_s1026" style="position:absolute;flip:x;z-index:25205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5pt" to="18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" strokeweight=".26mm">
                <v:stroke endarrow="block" joinstyle="miter" endcap="square"/>
              </v:line>
            </w:pict>
          </mc:Fallback>
        </mc:AlternateContent>
      </w:r>
    </w:p>
    <w:p w14:paraId="7571F56D" w14:textId="77777777" w:rsidR="00A92630" w:rsidRPr="00F537FB" w:rsidRDefault="00A92630" w:rsidP="00A92630">
      <w:pPr>
        <w:rPr>
          <w:rFonts w:ascii="標楷體" w:hAnsi="標楷體"/>
          <w:bCs/>
          <w:color w:val="000000" w:themeColor="text1"/>
        </w:rPr>
      </w:pPr>
    </w:p>
    <w:p w14:paraId="2FE14232" w14:textId="77777777" w:rsidR="00A92630" w:rsidRPr="00F537FB" w:rsidRDefault="00A92630" w:rsidP="00A92630">
      <w:pPr>
        <w:rPr>
          <w:rFonts w:ascii="標楷體" w:hAnsi="標楷體"/>
          <w:bCs/>
          <w:color w:val="000000" w:themeColor="text1"/>
        </w:rPr>
      </w:pPr>
    </w:p>
    <w:p w14:paraId="6FB54BB5" w14:textId="77777777" w:rsidR="00A92630" w:rsidRPr="00F537FB" w:rsidRDefault="00A92630" w:rsidP="00A92630">
      <w:pPr>
        <w:rPr>
          <w:rFonts w:ascii="標楷體" w:hAnsi="標楷體"/>
          <w:color w:val="000000" w:themeColor="text1"/>
        </w:rPr>
      </w:pPr>
      <w:r w:rsidRPr="00F537FB">
        <w:rPr>
          <w:rFonts w:ascii="標楷體" w:hAnsi="標楷體"/>
          <w:bCs/>
          <w:color w:val="000000" w:themeColor="text1"/>
        </w:rPr>
        <w:t>■面積計算：</w:t>
      </w:r>
    </w:p>
    <w:p w14:paraId="19264CE7"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基地面積：○○區○○段○○小段○○地號：</w:t>
      </w:r>
      <w:smartTag w:uri="urn:schemas-microsoft-com:office:smarttags" w:element="chmetcnv">
        <w:smartTagPr>
          <w:attr w:name="UnitName" w:val="m"/>
          <w:attr w:name="SourceValue" w:val="35"/>
          <w:attr w:name="HasSpace" w:val="False"/>
          <w:attr w:name="Negative" w:val="False"/>
          <w:attr w:name="NumberType" w:val="1"/>
          <w:attr w:name="TCSC" w:val="0"/>
        </w:smartTagPr>
        <w:r w:rsidRPr="00F537FB">
          <w:rPr>
            <w:rFonts w:ascii="標楷體" w:hAnsi="標楷體"/>
            <w:bCs/>
            <w:color w:val="000000" w:themeColor="text1"/>
          </w:rPr>
          <w:t>35m</w:t>
        </w:r>
      </w:smartTag>
      <w:r w:rsidRPr="00F537FB">
        <w:rPr>
          <w:rFonts w:ascii="標楷體" w:hAnsi="標楷體"/>
          <w:bCs/>
          <w:color w:val="000000" w:themeColor="text1"/>
        </w:rPr>
        <w:t>×</w:t>
      </w:r>
      <w:smartTag w:uri="urn:schemas-microsoft-com:office:smarttags" w:element="chmetcnv">
        <w:smartTagPr>
          <w:attr w:name="UnitName" w:val="m"/>
          <w:attr w:name="SourceValue" w:val="50"/>
          <w:attr w:name="HasSpace" w:val="False"/>
          <w:attr w:name="Negative" w:val="False"/>
          <w:attr w:name="NumberType" w:val="1"/>
          <w:attr w:name="TCSC" w:val="0"/>
        </w:smartTagPr>
        <w:r w:rsidRPr="00F537FB">
          <w:rPr>
            <w:rFonts w:ascii="標楷體" w:hAnsi="標楷體"/>
            <w:bCs/>
            <w:color w:val="000000" w:themeColor="text1"/>
          </w:rPr>
          <w:t>50m</w:t>
        </w:r>
      </w:smartTag>
      <w:r w:rsidRPr="00F537FB">
        <w:rPr>
          <w:rFonts w:ascii="標楷體" w:hAnsi="標楷體"/>
          <w:bCs/>
          <w:color w:val="000000" w:themeColor="text1"/>
        </w:rPr>
        <w:t>=1750㎡</w:t>
      </w:r>
    </w:p>
    <w:p w14:paraId="6D60EDFE"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廠房面積：</w:t>
      </w:r>
      <w:smartTag w:uri="urn:schemas-microsoft-com:office:smarttags" w:element="chmetcnv">
        <w:smartTagPr>
          <w:attr w:name="UnitName" w:val="m"/>
          <w:attr w:name="SourceValue" w:val="30"/>
          <w:attr w:name="HasSpace" w:val="False"/>
          <w:attr w:name="Negative" w:val="False"/>
          <w:attr w:name="NumberType" w:val="1"/>
          <w:attr w:name="TCSC" w:val="0"/>
        </w:smartTagPr>
        <w:r w:rsidRPr="00F537FB">
          <w:rPr>
            <w:rFonts w:ascii="標楷體" w:hAnsi="標楷體"/>
            <w:bCs/>
            <w:color w:val="000000" w:themeColor="text1"/>
          </w:rPr>
          <w:t>30m</w:t>
        </w:r>
      </w:smartTag>
      <w:r w:rsidRPr="00F537FB">
        <w:rPr>
          <w:rFonts w:ascii="標楷體" w:hAnsi="標楷體"/>
          <w:bCs/>
          <w:color w:val="000000" w:themeColor="text1"/>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F537FB">
          <w:rPr>
            <w:rFonts w:ascii="標楷體" w:hAnsi="標楷體"/>
            <w:bCs/>
            <w:color w:val="000000" w:themeColor="text1"/>
          </w:rPr>
          <w:t>20m</w:t>
        </w:r>
      </w:smartTag>
      <w:r w:rsidRPr="00F537FB">
        <w:rPr>
          <w:rFonts w:ascii="標楷體" w:hAnsi="標楷體"/>
          <w:bCs/>
          <w:color w:val="000000" w:themeColor="text1"/>
        </w:rPr>
        <w:t>=600㎡    廠房總樓地板面積：600㎡×5(F)=3000㎡</w:t>
      </w:r>
    </w:p>
    <w:p w14:paraId="3A970C54"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辦公室面積：</w:t>
      </w:r>
      <w:smartTag w:uri="urn:schemas-microsoft-com:office:smarttags" w:element="chmetcnv">
        <w:smartTagPr>
          <w:attr w:name="UnitName" w:val="m"/>
          <w:attr w:name="SourceValue" w:val="8"/>
          <w:attr w:name="HasSpace" w:val="False"/>
          <w:attr w:name="Negative" w:val="False"/>
          <w:attr w:name="NumberType" w:val="1"/>
          <w:attr w:name="TCSC" w:val="0"/>
        </w:smartTagPr>
        <w:r w:rsidRPr="00F537FB">
          <w:rPr>
            <w:rFonts w:ascii="標楷體" w:hAnsi="標楷體"/>
            <w:bCs/>
            <w:color w:val="000000" w:themeColor="text1"/>
          </w:rPr>
          <w:t>8m</w:t>
        </w:r>
      </w:smartTag>
      <w:r w:rsidRPr="00F537FB">
        <w:rPr>
          <w:rFonts w:ascii="標楷體" w:hAnsi="標楷體"/>
          <w:bCs/>
          <w:color w:val="000000" w:themeColor="text1"/>
        </w:rPr>
        <w:t>×</w:t>
      </w:r>
      <w:smartTag w:uri="urn:schemas-microsoft-com:office:smarttags" w:element="chmetcnv">
        <w:smartTagPr>
          <w:attr w:name="UnitName" w:val="m"/>
          <w:attr w:name="SourceValue" w:val="6"/>
          <w:attr w:name="HasSpace" w:val="False"/>
          <w:attr w:name="Negative" w:val="False"/>
          <w:attr w:name="NumberType" w:val="1"/>
          <w:attr w:name="TCSC" w:val="0"/>
        </w:smartTagPr>
        <w:r w:rsidRPr="00F537FB">
          <w:rPr>
            <w:rFonts w:ascii="標楷體" w:hAnsi="標楷體"/>
            <w:bCs/>
            <w:color w:val="000000" w:themeColor="text1"/>
          </w:rPr>
          <w:t>6m</w:t>
        </w:r>
      </w:smartTag>
      <w:r w:rsidRPr="00F537FB">
        <w:rPr>
          <w:rFonts w:ascii="標楷體" w:hAnsi="標楷體"/>
          <w:bCs/>
          <w:color w:val="000000" w:themeColor="text1"/>
        </w:rPr>
        <w:t>=48㎡     辦公室總樓地板面積：48㎡×6(F)=288㎡</w:t>
      </w:r>
    </w:p>
    <w:p w14:paraId="4FC0D173"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地下1層面積(</w:t>
      </w:r>
      <w:r w:rsidRPr="00F537FB">
        <w:rPr>
          <w:rFonts w:ascii="標楷體" w:hAnsi="標楷體"/>
          <w:color w:val="000000" w:themeColor="text1"/>
        </w:rPr>
        <w:t>汽車停車場及機電空間)：</w:t>
      </w:r>
      <w:smartTag w:uri="urn:schemas-microsoft-com:office:smarttags" w:element="chmetcnv">
        <w:smartTagPr>
          <w:attr w:name="UnitName" w:val="m"/>
          <w:attr w:name="SourceValue" w:val="30"/>
          <w:attr w:name="HasSpace" w:val="False"/>
          <w:attr w:name="Negative" w:val="False"/>
          <w:attr w:name="NumberType" w:val="1"/>
          <w:attr w:name="TCSC" w:val="0"/>
        </w:smartTagPr>
        <w:r w:rsidRPr="00F537FB">
          <w:rPr>
            <w:rFonts w:ascii="標楷體" w:hAnsi="標楷體"/>
            <w:bCs/>
            <w:color w:val="000000" w:themeColor="text1"/>
          </w:rPr>
          <w:t>30m</w:t>
        </w:r>
      </w:smartTag>
      <w:r w:rsidRPr="00F537FB">
        <w:rPr>
          <w:rFonts w:ascii="標楷體" w:hAnsi="標楷體"/>
          <w:bCs/>
          <w:color w:val="000000" w:themeColor="text1"/>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F537FB">
          <w:rPr>
            <w:rFonts w:ascii="標楷體" w:hAnsi="標楷體"/>
            <w:bCs/>
            <w:color w:val="000000" w:themeColor="text1"/>
          </w:rPr>
          <w:t>20m</w:t>
        </w:r>
      </w:smartTag>
      <w:r w:rsidRPr="00F537FB">
        <w:rPr>
          <w:rFonts w:ascii="標楷體" w:hAnsi="標楷體"/>
          <w:bCs/>
          <w:color w:val="000000" w:themeColor="text1"/>
        </w:rPr>
        <w:t>=600㎡  (不計入容積)</w:t>
      </w:r>
    </w:p>
    <w:p w14:paraId="333007F0"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建築物總樓地板面積：3000㎡+288㎡+600㎡=3888㎡</w:t>
      </w:r>
    </w:p>
    <w:p w14:paraId="54AD4FE3"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 xml:space="preserve">建築面積：600+48=648  ㎡  </w:t>
      </w:r>
    </w:p>
    <w:p w14:paraId="17DE9F2B" w14:textId="77777777" w:rsidR="00A92630" w:rsidRPr="00F537FB" w:rsidRDefault="00A92630" w:rsidP="00A92630">
      <w:pPr>
        <w:numPr>
          <w:ilvl w:val="0"/>
          <w:numId w:val="30"/>
        </w:numPr>
        <w:suppressAutoHyphens/>
        <w:adjustRightInd/>
        <w:snapToGrid/>
        <w:spacing w:line="400" w:lineRule="exact"/>
        <w:ind w:left="357" w:hanging="357"/>
        <w:rPr>
          <w:rFonts w:ascii="標楷體" w:hAnsi="標楷體"/>
          <w:color w:val="000000" w:themeColor="text1"/>
        </w:rPr>
      </w:pPr>
      <w:r w:rsidRPr="00F537FB">
        <w:rPr>
          <w:rFonts w:ascii="標楷體" w:hAnsi="標楷體"/>
          <w:bCs/>
          <w:color w:val="000000" w:themeColor="text1"/>
        </w:rPr>
        <w:t>建蔽率：648/1750×100％=37％</w:t>
      </w:r>
    </w:p>
    <w:p w14:paraId="4ABD92C4" w14:textId="19C57FCA" w:rsidR="00806CC8" w:rsidRDefault="00A92630" w:rsidP="001A5285">
      <w:pPr>
        <w:numPr>
          <w:ilvl w:val="0"/>
          <w:numId w:val="30"/>
        </w:numPr>
        <w:suppressAutoHyphens/>
        <w:adjustRightInd/>
        <w:snapToGrid/>
        <w:spacing w:line="400" w:lineRule="exact"/>
        <w:ind w:left="357" w:hanging="357"/>
        <w:rPr>
          <w:color w:val="000000" w:themeColor="text1"/>
        </w:rPr>
      </w:pPr>
      <w:r w:rsidRPr="00F537FB">
        <w:rPr>
          <w:rFonts w:ascii="標楷體" w:hAnsi="標楷體"/>
          <w:bCs/>
          <w:color w:val="000000" w:themeColor="text1"/>
        </w:rPr>
        <w:t>容積率：(3000+288)/1750×100％=</w:t>
      </w:r>
      <w:r w:rsidRPr="00F537FB">
        <w:rPr>
          <w:rFonts w:ascii="標楷體" w:hAnsi="標楷體"/>
          <w:b/>
          <w:color w:val="000000" w:themeColor="text1"/>
          <w:u w:val="single"/>
        </w:rPr>
        <w:t>188％</w:t>
      </w:r>
      <w:r w:rsidRPr="00F537FB">
        <w:rPr>
          <w:rFonts w:ascii="標楷體" w:hAnsi="標楷體"/>
          <w:bCs/>
          <w:color w:val="000000" w:themeColor="text1"/>
        </w:rPr>
        <w:t xml:space="preserve"> (需大於最低下限容積率)</w:t>
      </w:r>
      <w:bookmarkEnd w:id="1"/>
      <w:bookmarkEnd w:id="2"/>
      <w:bookmarkEnd w:id="101"/>
      <w:r w:rsidR="001A5285" w:rsidRPr="00F537FB">
        <w:rPr>
          <w:color w:val="000000" w:themeColor="text1"/>
        </w:rPr>
        <w:t xml:space="preserve"> </w:t>
      </w:r>
    </w:p>
    <w:p w14:paraId="63A3876D" w14:textId="77777777" w:rsidR="00E06D80" w:rsidRDefault="00E06D80" w:rsidP="00E06D80">
      <w:pPr>
        <w:suppressAutoHyphens/>
        <w:adjustRightInd/>
        <w:snapToGrid/>
        <w:spacing w:line="400" w:lineRule="exact"/>
        <w:rPr>
          <w:color w:val="000000" w:themeColor="text1"/>
        </w:rPr>
      </w:pPr>
    </w:p>
    <w:p w14:paraId="7C0EC656" w14:textId="77777777" w:rsidR="00E06D80" w:rsidRDefault="00E06D80" w:rsidP="00E06D80">
      <w:pPr>
        <w:suppressAutoHyphens/>
        <w:adjustRightInd/>
        <w:snapToGrid/>
        <w:spacing w:line="400" w:lineRule="exact"/>
        <w:rPr>
          <w:color w:val="000000" w:themeColor="text1"/>
        </w:rPr>
      </w:pPr>
    </w:p>
    <w:p w14:paraId="5194FB7A" w14:textId="77777777" w:rsidR="00E06D80" w:rsidRDefault="00E06D80" w:rsidP="00E06D80">
      <w:pPr>
        <w:suppressAutoHyphens/>
        <w:adjustRightInd/>
        <w:snapToGrid/>
        <w:spacing w:line="400" w:lineRule="exact"/>
        <w:rPr>
          <w:color w:val="000000" w:themeColor="text1"/>
        </w:rPr>
      </w:pPr>
    </w:p>
    <w:p w14:paraId="6D9BBACB" w14:textId="7477E311" w:rsidR="00E06D80" w:rsidRPr="00F537FB" w:rsidRDefault="00E06D80" w:rsidP="00E06D80">
      <w:pPr>
        <w:widowControl/>
        <w:adjustRightInd/>
        <w:snapToGrid/>
        <w:jc w:val="center"/>
        <w:rPr>
          <w:rFonts w:ascii="標楷體" w:hAnsi="標楷體" w:cs="標楷體"/>
          <w:b/>
          <w:color w:val="000000" w:themeColor="text1"/>
          <w:sz w:val="40"/>
          <w:szCs w:val="40"/>
          <w:u w:val="single"/>
        </w:rPr>
      </w:pPr>
      <w:r w:rsidRPr="00F537FB">
        <w:rPr>
          <w:rFonts w:ascii="標楷體" w:hAnsi="標楷體" w:hint="eastAsia"/>
          <w:b/>
          <w:color w:val="000000" w:themeColor="text1"/>
          <w:sz w:val="40"/>
          <w:szCs w:val="40"/>
          <w:u w:val="single"/>
        </w:rPr>
        <w:lastRenderedPageBreak/>
        <w:t>彰濱產業園區</w:t>
      </w:r>
      <w:r w:rsidR="00B63C54">
        <w:rPr>
          <w:rFonts w:ascii="標楷體" w:hAnsi="標楷體" w:cs="標楷體" w:hint="eastAsia"/>
          <w:b/>
          <w:color w:val="000000" w:themeColor="text1"/>
          <w:sz w:val="40"/>
          <w:szCs w:val="40"/>
          <w:u w:val="single"/>
        </w:rPr>
        <w:t>鹿港區西三區三期</w:t>
      </w:r>
    </w:p>
    <w:p w14:paraId="0A59F75C" w14:textId="77777777" w:rsidR="00E06D80" w:rsidRPr="00F537FB" w:rsidRDefault="00E06D80" w:rsidP="00E06D80">
      <w:pPr>
        <w:widowControl/>
        <w:adjustRightInd/>
        <w:snapToGrid/>
        <w:jc w:val="center"/>
        <w:rPr>
          <w:rFonts w:ascii="標楷體" w:hAnsi="標楷體" w:cs="標楷體"/>
          <w:b/>
          <w:color w:val="000000" w:themeColor="text1"/>
          <w:sz w:val="40"/>
          <w:szCs w:val="40"/>
          <w:u w:val="single"/>
        </w:rPr>
      </w:pPr>
      <w:r w:rsidRPr="00F537FB">
        <w:rPr>
          <w:rFonts w:ascii="標楷體" w:hAnsi="標楷體" w:cs="標楷體" w:hint="eastAsia"/>
          <w:b/>
          <w:color w:val="000000" w:themeColor="text1"/>
          <w:sz w:val="40"/>
          <w:szCs w:val="40"/>
          <w:u w:val="single"/>
        </w:rPr>
        <w:t>產業用地(一)土地</w:t>
      </w:r>
    </w:p>
    <w:p w14:paraId="38733068" w14:textId="77777777" w:rsidR="00E06D80" w:rsidRPr="00F537FB" w:rsidRDefault="00E06D80" w:rsidP="00E06D80">
      <w:pPr>
        <w:topLinePunct/>
        <w:autoSpaceDE w:val="0"/>
        <w:autoSpaceDN w:val="0"/>
        <w:jc w:val="center"/>
        <w:outlineLvl w:val="0"/>
        <w:rPr>
          <w:rFonts w:ascii="標楷體" w:hAnsi="標楷體"/>
          <w:color w:val="000000" w:themeColor="text1"/>
          <w:sz w:val="32"/>
          <w:szCs w:val="36"/>
        </w:rPr>
      </w:pPr>
      <w:r w:rsidRPr="00F537FB">
        <w:rPr>
          <w:rFonts w:ascii="標楷體" w:hAnsi="標楷體" w:cs="標楷體" w:hint="eastAsia"/>
          <w:color w:val="000000" w:themeColor="text1"/>
          <w:sz w:val="32"/>
          <w:szCs w:val="36"/>
        </w:rPr>
        <w:t>預登記申租廠商資格初審表</w:t>
      </w:r>
    </w:p>
    <w:p w14:paraId="3614D129" w14:textId="77777777" w:rsidR="00E06D80" w:rsidRPr="00F537FB" w:rsidRDefault="00E06D80" w:rsidP="00E06D80">
      <w:pPr>
        <w:topLinePunct/>
        <w:autoSpaceDE w:val="0"/>
        <w:autoSpaceDN w:val="0"/>
        <w:spacing w:beforeLines="50" w:before="180" w:afterLines="50" w:after="180"/>
        <w:rPr>
          <w:rFonts w:ascii="標楷體" w:hAnsi="標楷體" w:cs="標楷體"/>
          <w:color w:val="000000" w:themeColor="text1"/>
          <w:szCs w:val="28"/>
        </w:rPr>
      </w:pPr>
      <w:r w:rsidRPr="00F537FB">
        <w:rPr>
          <w:rFonts w:ascii="標楷體" w:hAnsi="標楷體" w:cs="標楷體" w:hint="eastAsia"/>
          <w:color w:val="000000" w:themeColor="text1"/>
          <w:szCs w:val="28"/>
        </w:rPr>
        <w:t>收件日期：</w:t>
      </w:r>
    </w:p>
    <w:p w14:paraId="57A8E164" w14:textId="77777777" w:rsidR="00E06D80" w:rsidRPr="00F537FB" w:rsidRDefault="00E06D80" w:rsidP="00E06D80">
      <w:pPr>
        <w:topLinePunct/>
        <w:autoSpaceDE w:val="0"/>
        <w:autoSpaceDN w:val="0"/>
        <w:rPr>
          <w:rFonts w:ascii="標楷體" w:hAnsi="標楷體"/>
          <w:color w:val="000000" w:themeColor="text1"/>
          <w:szCs w:val="28"/>
        </w:rPr>
      </w:pPr>
      <w:r w:rsidRPr="00F537FB">
        <w:rPr>
          <w:rFonts w:ascii="標楷體" w:hAnsi="標楷體" w:cs="標楷體" w:hint="eastAsia"/>
          <w:color w:val="000000" w:themeColor="text1"/>
          <w:szCs w:val="28"/>
        </w:rPr>
        <w:t>收件序號：</w:t>
      </w:r>
    </w:p>
    <w:tbl>
      <w:tblPr>
        <w:tblW w:w="546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2"/>
        <w:gridCol w:w="4679"/>
        <w:gridCol w:w="848"/>
        <w:gridCol w:w="1074"/>
        <w:gridCol w:w="1561"/>
      </w:tblGrid>
      <w:tr w:rsidR="00E06D80" w:rsidRPr="00F537FB" w14:paraId="7ACE5A92" w14:textId="77777777" w:rsidTr="00390F9E">
        <w:trPr>
          <w:trHeight w:val="371"/>
        </w:trPr>
        <w:tc>
          <w:tcPr>
            <w:tcW w:w="5000" w:type="pct"/>
            <w:gridSpan w:val="5"/>
            <w:vAlign w:val="center"/>
          </w:tcPr>
          <w:p w14:paraId="04DBAED2" w14:textId="0D087708" w:rsidR="00E06D80" w:rsidRPr="00F537FB" w:rsidRDefault="00E06D80" w:rsidP="00390F9E">
            <w:pPr>
              <w:topLinePunct/>
              <w:autoSpaceDE w:val="0"/>
              <w:autoSpaceDN w:val="0"/>
              <w:jc w:val="center"/>
              <w:rPr>
                <w:rFonts w:ascii="標楷體" w:hAnsi="標楷體"/>
                <w:color w:val="000000" w:themeColor="text1"/>
                <w:szCs w:val="28"/>
              </w:rPr>
            </w:pPr>
            <w:bookmarkStart w:id="102" w:name="_Hlk200371120"/>
            <w:r w:rsidRPr="00F537FB">
              <w:rPr>
                <w:rFonts w:ascii="標楷體" w:hAnsi="標楷體" w:cs="標楷體" w:hint="eastAsia"/>
                <w:color w:val="000000" w:themeColor="text1"/>
                <w:szCs w:val="28"/>
              </w:rPr>
              <w:t>彰濱產業園區</w:t>
            </w:r>
            <w:r w:rsidR="00B63C54">
              <w:rPr>
                <w:rFonts w:ascii="標楷體" w:hAnsi="標楷體" w:cs="標楷體" w:hint="eastAsia"/>
                <w:color w:val="000000" w:themeColor="text1"/>
                <w:szCs w:val="28"/>
              </w:rPr>
              <w:t>鹿港區西三區三期</w:t>
            </w:r>
            <w:r w:rsidRPr="00F537FB">
              <w:rPr>
                <w:rFonts w:ascii="標楷體" w:hAnsi="標楷體" w:cs="標楷體" w:hint="eastAsia"/>
                <w:color w:val="000000" w:themeColor="text1"/>
                <w:szCs w:val="28"/>
              </w:rPr>
              <w:t>產業用地(一)土地預登記出租</w:t>
            </w:r>
          </w:p>
        </w:tc>
      </w:tr>
      <w:tr w:rsidR="00E06D80" w:rsidRPr="00F537FB" w14:paraId="35AFF0D9" w14:textId="77777777" w:rsidTr="00390F9E">
        <w:trPr>
          <w:trHeight w:val="1552"/>
        </w:trPr>
        <w:tc>
          <w:tcPr>
            <w:tcW w:w="5000" w:type="pct"/>
            <w:gridSpan w:val="5"/>
            <w:vAlign w:val="center"/>
          </w:tcPr>
          <w:p w14:paraId="59757A4A" w14:textId="77777777" w:rsidR="00E06D80" w:rsidRPr="00F537FB" w:rsidRDefault="00E06D80" w:rsidP="00390F9E">
            <w:pPr>
              <w:topLinePunct/>
              <w:autoSpaceDE w:val="0"/>
              <w:autoSpaceDN w:val="0"/>
              <w:spacing w:beforeLines="50" w:before="180" w:line="280" w:lineRule="exact"/>
              <w:rPr>
                <w:rFonts w:ascii="標楷體" w:hAnsi="標楷體"/>
                <w:color w:val="000000" w:themeColor="text1"/>
                <w:szCs w:val="28"/>
              </w:rPr>
            </w:pPr>
            <w:r w:rsidRPr="00F537FB">
              <w:rPr>
                <w:rFonts w:ascii="標楷體" w:hAnsi="標楷體" w:cs="標楷體" w:hint="eastAsia"/>
                <w:color w:val="000000" w:themeColor="text1"/>
                <w:szCs w:val="28"/>
              </w:rPr>
              <w:t>廠商名稱：</w:t>
            </w:r>
            <w:r w:rsidRPr="00F537FB">
              <w:rPr>
                <w:rFonts w:ascii="標楷體" w:hAnsi="標楷體"/>
                <w:color w:val="000000" w:themeColor="text1"/>
                <w:szCs w:val="28"/>
              </w:rPr>
              <w:t xml:space="preserve"> </w:t>
            </w:r>
          </w:p>
          <w:p w14:paraId="0AE14E6A" w14:textId="77777777" w:rsidR="00E06D80" w:rsidRPr="00F537FB" w:rsidRDefault="00E06D80" w:rsidP="00390F9E">
            <w:pPr>
              <w:topLinePunct/>
              <w:autoSpaceDE w:val="0"/>
              <w:autoSpaceDN w:val="0"/>
              <w:spacing w:beforeLines="50" w:before="180" w:line="280" w:lineRule="exact"/>
              <w:ind w:left="839" w:hanging="839"/>
              <w:rPr>
                <w:rFonts w:ascii="標楷體" w:hAnsi="標楷體"/>
                <w:color w:val="000000" w:themeColor="text1"/>
                <w:szCs w:val="28"/>
              </w:rPr>
            </w:pPr>
            <w:r w:rsidRPr="00F537FB">
              <w:rPr>
                <w:rFonts w:ascii="標楷體" w:hAnsi="標楷體" w:cs="標楷體" w:hint="eastAsia"/>
                <w:color w:val="000000" w:themeColor="text1"/>
                <w:szCs w:val="28"/>
              </w:rPr>
              <w:t>代表人：</w:t>
            </w:r>
            <w:r w:rsidRPr="00F537FB">
              <w:rPr>
                <w:rFonts w:ascii="標楷體" w:hAnsi="標楷體"/>
                <w:color w:val="000000" w:themeColor="text1"/>
                <w:szCs w:val="28"/>
              </w:rPr>
              <w:t xml:space="preserve"> </w:t>
            </w:r>
          </w:p>
          <w:p w14:paraId="0089F0B5" w14:textId="77777777" w:rsidR="00E06D80" w:rsidRPr="00F537FB" w:rsidRDefault="00E06D80" w:rsidP="00390F9E">
            <w:pPr>
              <w:topLinePunct/>
              <w:autoSpaceDE w:val="0"/>
              <w:autoSpaceDN w:val="0"/>
              <w:spacing w:beforeLines="50" w:before="180" w:line="280" w:lineRule="exact"/>
              <w:ind w:left="839" w:hanging="839"/>
              <w:rPr>
                <w:rFonts w:ascii="標楷體" w:hAnsi="標楷體"/>
                <w:color w:val="000000" w:themeColor="text1"/>
                <w:szCs w:val="28"/>
              </w:rPr>
            </w:pPr>
            <w:r w:rsidRPr="00F537FB">
              <w:rPr>
                <w:rFonts w:ascii="標楷體" w:hAnsi="標楷體" w:cs="標楷體" w:hint="eastAsia"/>
                <w:color w:val="000000" w:themeColor="text1"/>
                <w:szCs w:val="28"/>
              </w:rPr>
              <w:t>委託代理人/聯絡方式：</w:t>
            </w:r>
          </w:p>
          <w:p w14:paraId="46E40C12" w14:textId="77777777" w:rsidR="00E06D80" w:rsidRPr="00F537FB" w:rsidRDefault="00E06D80" w:rsidP="00390F9E">
            <w:pPr>
              <w:topLinePunct/>
              <w:autoSpaceDE w:val="0"/>
              <w:autoSpaceDN w:val="0"/>
              <w:spacing w:beforeLines="50" w:before="180" w:line="280" w:lineRule="exact"/>
              <w:rPr>
                <w:rFonts w:ascii="標楷體" w:hAnsi="標楷體"/>
                <w:color w:val="000000" w:themeColor="text1"/>
                <w:szCs w:val="28"/>
              </w:rPr>
            </w:pPr>
            <w:r w:rsidRPr="00F537FB">
              <w:rPr>
                <w:rFonts w:ascii="標楷體" w:hAnsi="標楷體" w:cs="標楷體" w:hint="eastAsia"/>
                <w:color w:val="000000" w:themeColor="text1"/>
                <w:szCs w:val="28"/>
              </w:rPr>
              <w:t>申租/購坵塊編號：鹿海段暫編____地號</w:t>
            </w:r>
          </w:p>
        </w:tc>
      </w:tr>
      <w:tr w:rsidR="00E06D80" w:rsidRPr="00F537FB" w14:paraId="3E0F92B1" w14:textId="77777777" w:rsidTr="00390F9E">
        <w:trPr>
          <w:trHeight w:val="375"/>
        </w:trPr>
        <w:tc>
          <w:tcPr>
            <w:tcW w:w="3081" w:type="pct"/>
            <w:gridSpan w:val="2"/>
            <w:vAlign w:val="center"/>
          </w:tcPr>
          <w:p w14:paraId="39B77FC3" w14:textId="77777777" w:rsidR="00E06D80" w:rsidRPr="00F537FB" w:rsidRDefault="00E06D80" w:rsidP="00390F9E">
            <w:pPr>
              <w:topLinePunct/>
              <w:autoSpaceDE w:val="0"/>
              <w:autoSpaceDN w:val="0"/>
              <w:spacing w:line="320" w:lineRule="exact"/>
              <w:rPr>
                <w:rFonts w:ascii="標楷體" w:hAnsi="標楷體"/>
                <w:color w:val="000000" w:themeColor="text1"/>
                <w:szCs w:val="28"/>
              </w:rPr>
            </w:pPr>
            <w:r w:rsidRPr="00F537FB">
              <w:rPr>
                <w:rFonts w:ascii="標楷體" w:hAnsi="標楷體" w:cs="標楷體" w:hint="eastAsia"/>
                <w:color w:val="000000" w:themeColor="text1"/>
                <w:szCs w:val="28"/>
              </w:rPr>
              <w:t>申請應備書件</w:t>
            </w:r>
            <w:r w:rsidRPr="00F537FB">
              <w:rPr>
                <w:rFonts w:ascii="標楷體" w:hAnsi="標楷體" w:cs="標楷體" w:hint="eastAsia"/>
                <w:b/>
                <w:color w:val="000000" w:themeColor="text1"/>
                <w:szCs w:val="28"/>
              </w:rPr>
              <w:t>（一式</w:t>
            </w:r>
            <w:r>
              <w:rPr>
                <w:rFonts w:ascii="標楷體" w:hAnsi="標楷體" w:cs="標楷體" w:hint="eastAsia"/>
                <w:b/>
                <w:color w:val="000000" w:themeColor="text1"/>
                <w:szCs w:val="28"/>
              </w:rPr>
              <w:t>2</w:t>
            </w:r>
            <w:r w:rsidRPr="00F537FB">
              <w:rPr>
                <w:rFonts w:ascii="標楷體" w:hAnsi="標楷體" w:cs="標楷體" w:hint="eastAsia"/>
                <w:b/>
                <w:color w:val="000000" w:themeColor="text1"/>
                <w:szCs w:val="28"/>
              </w:rPr>
              <w:t>份）</w:t>
            </w:r>
          </w:p>
        </w:tc>
        <w:tc>
          <w:tcPr>
            <w:tcW w:w="467" w:type="pct"/>
            <w:vAlign w:val="center"/>
          </w:tcPr>
          <w:p w14:paraId="4FAD27E4"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r w:rsidRPr="00F537FB">
              <w:rPr>
                <w:rFonts w:ascii="標楷體" w:hAnsi="標楷體" w:cs="標楷體" w:hint="eastAsia"/>
                <w:color w:val="000000" w:themeColor="text1"/>
                <w:szCs w:val="28"/>
              </w:rPr>
              <w:t>有</w:t>
            </w:r>
          </w:p>
        </w:tc>
        <w:tc>
          <w:tcPr>
            <w:tcW w:w="592" w:type="pct"/>
            <w:vAlign w:val="center"/>
          </w:tcPr>
          <w:p w14:paraId="40E03DAE"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r w:rsidRPr="00F537FB">
              <w:rPr>
                <w:rFonts w:ascii="標楷體" w:hAnsi="標楷體" w:cs="標楷體" w:hint="eastAsia"/>
                <w:color w:val="000000" w:themeColor="text1"/>
                <w:szCs w:val="28"/>
              </w:rPr>
              <w:t>無</w:t>
            </w:r>
          </w:p>
        </w:tc>
        <w:tc>
          <w:tcPr>
            <w:tcW w:w="860" w:type="pct"/>
            <w:vAlign w:val="center"/>
          </w:tcPr>
          <w:p w14:paraId="75AB0C9B"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r w:rsidRPr="00F537FB">
              <w:rPr>
                <w:rFonts w:ascii="標楷體" w:hAnsi="標楷體" w:cs="標楷體" w:hint="eastAsia"/>
                <w:color w:val="000000" w:themeColor="text1"/>
                <w:szCs w:val="28"/>
              </w:rPr>
              <w:t>備註</w:t>
            </w:r>
          </w:p>
        </w:tc>
      </w:tr>
      <w:tr w:rsidR="00E06D80" w:rsidRPr="00F537FB" w14:paraId="6B6EED75" w14:textId="77777777" w:rsidTr="00390F9E">
        <w:trPr>
          <w:trHeight w:val="130"/>
        </w:trPr>
        <w:tc>
          <w:tcPr>
            <w:tcW w:w="503" w:type="pct"/>
            <w:vAlign w:val="center"/>
          </w:tcPr>
          <w:p w14:paraId="767B57DB"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color w:val="000000" w:themeColor="text1"/>
                <w:szCs w:val="28"/>
              </w:rPr>
              <w:t>1</w:t>
            </w:r>
          </w:p>
        </w:tc>
        <w:tc>
          <w:tcPr>
            <w:tcW w:w="2578" w:type="pct"/>
          </w:tcPr>
          <w:p w14:paraId="74E6584D"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投資申請書</w:t>
            </w:r>
            <w:r w:rsidRPr="00F537FB">
              <w:rPr>
                <w:rFonts w:hint="eastAsia"/>
                <w:color w:val="000000" w:themeColor="text1"/>
                <w:szCs w:val="28"/>
              </w:rPr>
              <w:t>(</w:t>
            </w:r>
            <w:r w:rsidRPr="00F537FB">
              <w:rPr>
                <w:rFonts w:hint="eastAsia"/>
                <w:color w:val="000000" w:themeColor="text1"/>
                <w:szCs w:val="28"/>
              </w:rPr>
              <w:t>附錄一</w:t>
            </w:r>
            <w:r w:rsidRPr="00F537FB">
              <w:rPr>
                <w:rFonts w:hint="eastAsia"/>
                <w:color w:val="000000" w:themeColor="text1"/>
                <w:szCs w:val="28"/>
              </w:rPr>
              <w:t>)</w:t>
            </w:r>
            <w:r w:rsidRPr="00F537FB">
              <w:rPr>
                <w:rFonts w:hint="eastAsia"/>
                <w:color w:val="000000" w:themeColor="text1"/>
                <w:szCs w:val="28"/>
              </w:rPr>
              <w:t>。</w:t>
            </w:r>
          </w:p>
        </w:tc>
        <w:tc>
          <w:tcPr>
            <w:tcW w:w="467" w:type="pct"/>
            <w:vAlign w:val="center"/>
          </w:tcPr>
          <w:p w14:paraId="43D689F8"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1877BCA6"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448CDFB5"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137D93E4" w14:textId="77777777" w:rsidTr="00390F9E">
        <w:trPr>
          <w:trHeight w:val="130"/>
        </w:trPr>
        <w:tc>
          <w:tcPr>
            <w:tcW w:w="503" w:type="pct"/>
            <w:vAlign w:val="center"/>
          </w:tcPr>
          <w:p w14:paraId="19987F04"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color w:val="000000" w:themeColor="text1"/>
                <w:szCs w:val="28"/>
              </w:rPr>
              <w:t>2</w:t>
            </w:r>
          </w:p>
        </w:tc>
        <w:tc>
          <w:tcPr>
            <w:tcW w:w="2578" w:type="pct"/>
          </w:tcPr>
          <w:p w14:paraId="0A4D8A4F"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投資計劃書</w:t>
            </w:r>
            <w:r w:rsidRPr="00F537FB">
              <w:rPr>
                <w:rFonts w:hint="eastAsia"/>
                <w:color w:val="000000" w:themeColor="text1"/>
                <w:szCs w:val="28"/>
              </w:rPr>
              <w:t>(</w:t>
            </w:r>
            <w:r w:rsidRPr="00F537FB">
              <w:rPr>
                <w:rFonts w:hint="eastAsia"/>
                <w:color w:val="000000" w:themeColor="text1"/>
                <w:szCs w:val="28"/>
              </w:rPr>
              <w:t>附錄二</w:t>
            </w:r>
            <w:r w:rsidRPr="00F537FB">
              <w:rPr>
                <w:rFonts w:hint="eastAsia"/>
                <w:color w:val="000000" w:themeColor="text1"/>
                <w:szCs w:val="28"/>
              </w:rPr>
              <w:t>)</w:t>
            </w:r>
            <w:r w:rsidRPr="00F537FB">
              <w:rPr>
                <w:rFonts w:hint="eastAsia"/>
                <w:color w:val="000000" w:themeColor="text1"/>
                <w:szCs w:val="28"/>
              </w:rPr>
              <w:t>。</w:t>
            </w:r>
          </w:p>
        </w:tc>
        <w:tc>
          <w:tcPr>
            <w:tcW w:w="467" w:type="pct"/>
            <w:vAlign w:val="center"/>
          </w:tcPr>
          <w:p w14:paraId="5BBFA19C"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61A7BE41"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7B3AA29E"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5DF5C298" w14:textId="77777777" w:rsidTr="00390F9E">
        <w:trPr>
          <w:trHeight w:val="370"/>
        </w:trPr>
        <w:tc>
          <w:tcPr>
            <w:tcW w:w="503" w:type="pct"/>
            <w:vAlign w:val="center"/>
          </w:tcPr>
          <w:p w14:paraId="539F5B7B"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3</w:t>
            </w:r>
          </w:p>
        </w:tc>
        <w:tc>
          <w:tcPr>
            <w:tcW w:w="2578" w:type="pct"/>
          </w:tcPr>
          <w:p w14:paraId="23856CBB"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1</w:t>
            </w:r>
            <w:r w:rsidRPr="00F537FB">
              <w:rPr>
                <w:rFonts w:hint="eastAsia"/>
                <w:color w:val="000000" w:themeColor="text1"/>
                <w:szCs w:val="28"/>
              </w:rPr>
              <w:t>產業園區投資事業主要出資人簡歷及出資表</w:t>
            </w:r>
          </w:p>
        </w:tc>
        <w:tc>
          <w:tcPr>
            <w:tcW w:w="467" w:type="pct"/>
            <w:vAlign w:val="center"/>
          </w:tcPr>
          <w:p w14:paraId="50A8FCC0"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7DF54224"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44F74A9A"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12D087B1" w14:textId="77777777" w:rsidTr="00390F9E">
        <w:trPr>
          <w:trHeight w:val="370"/>
        </w:trPr>
        <w:tc>
          <w:tcPr>
            <w:tcW w:w="503" w:type="pct"/>
            <w:vAlign w:val="center"/>
          </w:tcPr>
          <w:p w14:paraId="38373A74"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4</w:t>
            </w:r>
          </w:p>
        </w:tc>
        <w:tc>
          <w:tcPr>
            <w:tcW w:w="2578" w:type="pct"/>
          </w:tcPr>
          <w:p w14:paraId="39CA49EF" w14:textId="77777777" w:rsidR="00E06D80" w:rsidRPr="00F537FB" w:rsidRDefault="00E06D80" w:rsidP="00390F9E">
            <w:pPr>
              <w:topLinePunct/>
              <w:autoSpaceDE w:val="0"/>
              <w:autoSpaceDN w:val="0"/>
              <w:rPr>
                <w:rFonts w:ascii="標楷體" w:hAnsi="標楷體" w:cs="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2</w:t>
            </w:r>
            <w:r w:rsidRPr="00F537FB">
              <w:rPr>
                <w:rFonts w:hint="eastAsia"/>
                <w:color w:val="000000" w:themeColor="text1"/>
                <w:szCs w:val="28"/>
              </w:rPr>
              <w:t>採購原物料明細表</w:t>
            </w:r>
          </w:p>
        </w:tc>
        <w:tc>
          <w:tcPr>
            <w:tcW w:w="467" w:type="pct"/>
            <w:vAlign w:val="center"/>
          </w:tcPr>
          <w:p w14:paraId="20832ED7"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63A8BFDA"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BD4EE8D"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0DD5C175" w14:textId="77777777" w:rsidTr="00390F9E">
        <w:trPr>
          <w:trHeight w:val="130"/>
        </w:trPr>
        <w:tc>
          <w:tcPr>
            <w:tcW w:w="503" w:type="pct"/>
            <w:vAlign w:val="center"/>
          </w:tcPr>
          <w:p w14:paraId="64F25D6D"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5</w:t>
            </w:r>
          </w:p>
        </w:tc>
        <w:tc>
          <w:tcPr>
            <w:tcW w:w="2578" w:type="pct"/>
          </w:tcPr>
          <w:p w14:paraId="40F70D6B" w14:textId="77777777" w:rsidR="00E06D80" w:rsidRPr="00F537FB" w:rsidRDefault="00E06D80" w:rsidP="00390F9E">
            <w:pPr>
              <w:topLinePunct/>
              <w:autoSpaceDE w:val="0"/>
              <w:autoSpaceDN w:val="0"/>
              <w:spacing w:line="280" w:lineRule="exact"/>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3</w:t>
            </w:r>
            <w:r w:rsidRPr="00F537FB">
              <w:rPr>
                <w:rFonts w:hint="eastAsia"/>
                <w:color w:val="000000" w:themeColor="text1"/>
                <w:szCs w:val="28"/>
              </w:rPr>
              <w:t>產品</w:t>
            </w:r>
            <w:r w:rsidRPr="00F537FB">
              <w:rPr>
                <w:rFonts w:hint="eastAsia"/>
                <w:color w:val="000000" w:themeColor="text1"/>
                <w:szCs w:val="28"/>
              </w:rPr>
              <w:t>(</w:t>
            </w:r>
            <w:r w:rsidRPr="00F537FB">
              <w:rPr>
                <w:rFonts w:hint="eastAsia"/>
                <w:color w:val="000000" w:themeColor="text1"/>
                <w:szCs w:val="28"/>
              </w:rPr>
              <w:t>或提供勞務</w:t>
            </w:r>
            <w:r w:rsidRPr="00F537FB">
              <w:rPr>
                <w:rFonts w:hint="eastAsia"/>
                <w:color w:val="000000" w:themeColor="text1"/>
                <w:szCs w:val="28"/>
              </w:rPr>
              <w:t>)</w:t>
            </w:r>
            <w:r w:rsidRPr="00F537FB">
              <w:rPr>
                <w:rFonts w:hint="eastAsia"/>
                <w:color w:val="000000" w:themeColor="text1"/>
                <w:szCs w:val="28"/>
              </w:rPr>
              <w:t>名稱產量及銷售估計表</w:t>
            </w:r>
          </w:p>
        </w:tc>
        <w:tc>
          <w:tcPr>
            <w:tcW w:w="467" w:type="pct"/>
            <w:vAlign w:val="center"/>
          </w:tcPr>
          <w:p w14:paraId="60CA8E25"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55BC1E32"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2CDF4E90"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26ADA7E" w14:textId="77777777" w:rsidTr="00390F9E">
        <w:trPr>
          <w:trHeight w:val="130"/>
        </w:trPr>
        <w:tc>
          <w:tcPr>
            <w:tcW w:w="503" w:type="pct"/>
            <w:vAlign w:val="center"/>
          </w:tcPr>
          <w:p w14:paraId="5C6B627E"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6</w:t>
            </w:r>
          </w:p>
        </w:tc>
        <w:tc>
          <w:tcPr>
            <w:tcW w:w="2578" w:type="pct"/>
          </w:tcPr>
          <w:p w14:paraId="1EAE766F"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4</w:t>
            </w:r>
            <w:r w:rsidRPr="00F537FB">
              <w:rPr>
                <w:rFonts w:hint="eastAsia"/>
                <w:color w:val="000000" w:themeColor="text1"/>
                <w:szCs w:val="28"/>
              </w:rPr>
              <w:t>預計未來</w:t>
            </w:r>
            <w:r w:rsidRPr="00F537FB">
              <w:rPr>
                <w:rFonts w:hint="eastAsia"/>
                <w:color w:val="000000" w:themeColor="text1"/>
                <w:szCs w:val="28"/>
              </w:rPr>
              <w:t>3</w:t>
            </w:r>
            <w:r w:rsidRPr="00F537FB">
              <w:rPr>
                <w:rFonts w:hint="eastAsia"/>
                <w:color w:val="000000" w:themeColor="text1"/>
                <w:szCs w:val="28"/>
              </w:rPr>
              <w:t>年年產值、每公頃年產值、年淨利營業淨利率</w:t>
            </w:r>
          </w:p>
        </w:tc>
        <w:tc>
          <w:tcPr>
            <w:tcW w:w="467" w:type="pct"/>
            <w:vAlign w:val="center"/>
          </w:tcPr>
          <w:p w14:paraId="26024110"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3F86DA41"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336FC87B"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C078BB3" w14:textId="77777777" w:rsidTr="00390F9E">
        <w:trPr>
          <w:trHeight w:val="130"/>
        </w:trPr>
        <w:tc>
          <w:tcPr>
            <w:tcW w:w="503" w:type="pct"/>
            <w:vAlign w:val="center"/>
          </w:tcPr>
          <w:p w14:paraId="384CFC60"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7</w:t>
            </w:r>
          </w:p>
        </w:tc>
        <w:tc>
          <w:tcPr>
            <w:tcW w:w="2578" w:type="pct"/>
          </w:tcPr>
          <w:p w14:paraId="7C7AB83A"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5</w:t>
            </w:r>
            <w:r w:rsidRPr="00F537FB">
              <w:rPr>
                <w:rFonts w:hint="eastAsia"/>
                <w:color w:val="000000" w:themeColor="text1"/>
                <w:szCs w:val="28"/>
              </w:rPr>
              <w:t>採購或使用機器</w:t>
            </w:r>
            <w:r w:rsidRPr="00F537FB">
              <w:rPr>
                <w:rFonts w:hint="eastAsia"/>
                <w:color w:val="000000" w:themeColor="text1"/>
                <w:szCs w:val="28"/>
              </w:rPr>
              <w:t>(</w:t>
            </w:r>
            <w:r w:rsidRPr="00F537FB">
              <w:rPr>
                <w:rFonts w:hint="eastAsia"/>
                <w:color w:val="000000" w:themeColor="text1"/>
                <w:szCs w:val="28"/>
              </w:rPr>
              <w:t>辦公</w:t>
            </w:r>
            <w:r w:rsidRPr="00F537FB">
              <w:rPr>
                <w:rFonts w:hint="eastAsia"/>
                <w:color w:val="000000" w:themeColor="text1"/>
                <w:szCs w:val="28"/>
              </w:rPr>
              <w:t>)</w:t>
            </w:r>
            <w:r w:rsidRPr="00F537FB">
              <w:rPr>
                <w:rFonts w:hint="eastAsia"/>
                <w:color w:val="000000" w:themeColor="text1"/>
                <w:szCs w:val="28"/>
              </w:rPr>
              <w:t>設備明細表</w:t>
            </w:r>
          </w:p>
        </w:tc>
        <w:tc>
          <w:tcPr>
            <w:tcW w:w="467" w:type="pct"/>
            <w:vAlign w:val="center"/>
          </w:tcPr>
          <w:p w14:paraId="0AFA829C"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7713FC3"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EA7F24E"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7595B3B" w14:textId="77777777" w:rsidTr="00390F9E">
        <w:trPr>
          <w:trHeight w:val="130"/>
        </w:trPr>
        <w:tc>
          <w:tcPr>
            <w:tcW w:w="503" w:type="pct"/>
            <w:vAlign w:val="center"/>
          </w:tcPr>
          <w:p w14:paraId="78874B68"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8</w:t>
            </w:r>
          </w:p>
        </w:tc>
        <w:tc>
          <w:tcPr>
            <w:tcW w:w="2578" w:type="pct"/>
          </w:tcPr>
          <w:p w14:paraId="7964DEDF"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6</w:t>
            </w:r>
            <w:r w:rsidRPr="00F537FB">
              <w:rPr>
                <w:rFonts w:hint="eastAsia"/>
                <w:color w:val="000000" w:themeColor="text1"/>
                <w:szCs w:val="28"/>
              </w:rPr>
              <w:t>產業園區投資事業資金用途分配表</w:t>
            </w:r>
          </w:p>
        </w:tc>
        <w:tc>
          <w:tcPr>
            <w:tcW w:w="467" w:type="pct"/>
            <w:vAlign w:val="center"/>
          </w:tcPr>
          <w:p w14:paraId="2DC70839"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7934C3F"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78E0E90C"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31E2B430" w14:textId="77777777" w:rsidTr="00390F9E">
        <w:trPr>
          <w:trHeight w:val="130"/>
        </w:trPr>
        <w:tc>
          <w:tcPr>
            <w:tcW w:w="503" w:type="pct"/>
            <w:vAlign w:val="center"/>
          </w:tcPr>
          <w:p w14:paraId="6A0DD999"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9</w:t>
            </w:r>
          </w:p>
        </w:tc>
        <w:tc>
          <w:tcPr>
            <w:tcW w:w="2578" w:type="pct"/>
          </w:tcPr>
          <w:p w14:paraId="3061A364"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7</w:t>
            </w:r>
            <w:r w:rsidRPr="00F537FB">
              <w:rPr>
                <w:rFonts w:hint="eastAsia"/>
                <w:color w:val="000000" w:themeColor="text1"/>
                <w:szCs w:val="28"/>
              </w:rPr>
              <w:t>用水回收計畫</w:t>
            </w:r>
          </w:p>
        </w:tc>
        <w:tc>
          <w:tcPr>
            <w:tcW w:w="467" w:type="pct"/>
            <w:vAlign w:val="center"/>
          </w:tcPr>
          <w:p w14:paraId="2CC600E1"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31C9181"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3A06CC91"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2DEE4CB5" w14:textId="77777777" w:rsidTr="00390F9E">
        <w:trPr>
          <w:trHeight w:val="130"/>
        </w:trPr>
        <w:tc>
          <w:tcPr>
            <w:tcW w:w="503" w:type="pct"/>
            <w:vAlign w:val="center"/>
          </w:tcPr>
          <w:p w14:paraId="61276349"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10</w:t>
            </w:r>
          </w:p>
        </w:tc>
        <w:tc>
          <w:tcPr>
            <w:tcW w:w="2578" w:type="pct"/>
          </w:tcPr>
          <w:p w14:paraId="3F18DD28" w14:textId="77777777" w:rsidR="00E06D80" w:rsidRPr="00F537FB" w:rsidRDefault="00E06D80" w:rsidP="00390F9E">
            <w:pPr>
              <w:topLinePunct/>
              <w:autoSpaceDE w:val="0"/>
              <w:autoSpaceDN w:val="0"/>
              <w:rPr>
                <w:color w:val="000000" w:themeColor="text1"/>
                <w:szCs w:val="28"/>
              </w:rPr>
            </w:pPr>
            <w:r w:rsidRPr="00F537FB">
              <w:rPr>
                <w:rFonts w:ascii="標楷體" w:hAnsi="標楷體" w:hint="eastAsia"/>
                <w:color w:val="000000" w:themeColor="text1"/>
                <w:szCs w:val="28"/>
              </w:rPr>
              <w:t>附表8 3%保證金憑證影本粘貼單</w:t>
            </w:r>
          </w:p>
        </w:tc>
        <w:tc>
          <w:tcPr>
            <w:tcW w:w="467" w:type="pct"/>
            <w:vAlign w:val="center"/>
          </w:tcPr>
          <w:p w14:paraId="37E9281D"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06B4BF8C"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F251D9F"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1F5EEADA" w14:textId="77777777" w:rsidTr="00390F9E">
        <w:trPr>
          <w:trHeight w:val="130"/>
        </w:trPr>
        <w:tc>
          <w:tcPr>
            <w:tcW w:w="503" w:type="pct"/>
            <w:vAlign w:val="center"/>
          </w:tcPr>
          <w:p w14:paraId="2A017D78"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11</w:t>
            </w:r>
          </w:p>
        </w:tc>
        <w:tc>
          <w:tcPr>
            <w:tcW w:w="2578" w:type="pct"/>
          </w:tcPr>
          <w:p w14:paraId="16372389"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9</w:t>
            </w:r>
            <w:r w:rsidRPr="00F537FB">
              <w:rPr>
                <w:rFonts w:hint="eastAsia"/>
                <w:color w:val="000000" w:themeColor="text1"/>
                <w:szCs w:val="28"/>
              </w:rPr>
              <w:t>土地承諾書</w:t>
            </w:r>
          </w:p>
        </w:tc>
        <w:tc>
          <w:tcPr>
            <w:tcW w:w="467" w:type="pct"/>
            <w:vAlign w:val="center"/>
          </w:tcPr>
          <w:p w14:paraId="5C5B086C"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2B5F0648"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7780B2F9"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5B75723C" w14:textId="77777777" w:rsidTr="00390F9E">
        <w:trPr>
          <w:trHeight w:val="130"/>
        </w:trPr>
        <w:tc>
          <w:tcPr>
            <w:tcW w:w="503" w:type="pct"/>
            <w:vAlign w:val="center"/>
          </w:tcPr>
          <w:p w14:paraId="1764725B"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12</w:t>
            </w:r>
          </w:p>
        </w:tc>
        <w:tc>
          <w:tcPr>
            <w:tcW w:w="2578" w:type="pct"/>
          </w:tcPr>
          <w:p w14:paraId="0383D9A4" w14:textId="77777777" w:rsidR="00E06D80" w:rsidRPr="00F537FB" w:rsidRDefault="00E06D80" w:rsidP="00390F9E">
            <w:pPr>
              <w:topLinePunct/>
              <w:autoSpaceDE w:val="0"/>
              <w:autoSpaceDN w:val="0"/>
              <w:rPr>
                <w:rFonts w:ascii="標楷體" w:hAnsi="標楷體" w:cs="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 xml:space="preserve">10  </w:t>
            </w:r>
            <w:r w:rsidRPr="00F537FB">
              <w:rPr>
                <w:rFonts w:hint="eastAsia"/>
                <w:color w:val="000000" w:themeColor="text1"/>
                <w:szCs w:val="28"/>
              </w:rPr>
              <w:t>用水、用電、廢</w:t>
            </w:r>
            <w:r w:rsidRPr="00F537FB">
              <w:rPr>
                <w:rFonts w:hint="eastAsia"/>
                <w:color w:val="000000" w:themeColor="text1"/>
                <w:szCs w:val="28"/>
              </w:rPr>
              <w:t>(</w:t>
            </w:r>
            <w:r w:rsidRPr="00F537FB">
              <w:rPr>
                <w:rFonts w:hint="eastAsia"/>
                <w:color w:val="000000" w:themeColor="text1"/>
                <w:szCs w:val="28"/>
              </w:rPr>
              <w:t>污</w:t>
            </w:r>
            <w:r w:rsidRPr="00F537FB">
              <w:rPr>
                <w:rFonts w:hint="eastAsia"/>
                <w:color w:val="000000" w:themeColor="text1"/>
                <w:szCs w:val="28"/>
              </w:rPr>
              <w:t>)</w:t>
            </w:r>
            <w:r w:rsidRPr="00F537FB">
              <w:rPr>
                <w:rFonts w:hint="eastAsia"/>
                <w:color w:val="000000" w:themeColor="text1"/>
                <w:szCs w:val="28"/>
              </w:rPr>
              <w:t>水切結書</w:t>
            </w:r>
          </w:p>
        </w:tc>
        <w:tc>
          <w:tcPr>
            <w:tcW w:w="467" w:type="pct"/>
            <w:vAlign w:val="center"/>
          </w:tcPr>
          <w:p w14:paraId="74410E1D"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7EC76ECF"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43F2FA34"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50D873D" w14:textId="77777777" w:rsidTr="00390F9E">
        <w:trPr>
          <w:trHeight w:val="130"/>
        </w:trPr>
        <w:tc>
          <w:tcPr>
            <w:tcW w:w="503" w:type="pct"/>
            <w:vAlign w:val="center"/>
          </w:tcPr>
          <w:p w14:paraId="43AC3D5D"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13</w:t>
            </w:r>
          </w:p>
        </w:tc>
        <w:tc>
          <w:tcPr>
            <w:tcW w:w="2578" w:type="pct"/>
          </w:tcPr>
          <w:p w14:paraId="41BB0342" w14:textId="77777777" w:rsidR="00E06D80" w:rsidRPr="00F537FB" w:rsidRDefault="00E06D80" w:rsidP="00390F9E">
            <w:pPr>
              <w:topLinePunct/>
              <w:autoSpaceDE w:val="0"/>
              <w:autoSpaceDN w:val="0"/>
              <w:rPr>
                <w:color w:val="000000" w:themeColor="text1"/>
                <w:szCs w:val="28"/>
              </w:rPr>
            </w:pPr>
            <w:r w:rsidRPr="00F537FB">
              <w:rPr>
                <w:color w:val="000000" w:themeColor="text1"/>
              </w:rPr>
              <w:t>附表</w:t>
            </w:r>
            <w:r w:rsidRPr="00F537FB">
              <w:rPr>
                <w:color w:val="000000" w:themeColor="text1"/>
              </w:rPr>
              <w:t>11</w:t>
            </w:r>
            <w:r w:rsidRPr="00F537FB">
              <w:rPr>
                <w:color w:val="000000" w:themeColor="text1"/>
              </w:rPr>
              <w:t>出租優惠方案切結書</w:t>
            </w:r>
          </w:p>
        </w:tc>
        <w:tc>
          <w:tcPr>
            <w:tcW w:w="467" w:type="pct"/>
            <w:vAlign w:val="center"/>
          </w:tcPr>
          <w:p w14:paraId="3E78D916"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3D2D003A"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026E85BE" w14:textId="77777777" w:rsidR="00E06D80" w:rsidRPr="00F537FB" w:rsidRDefault="00E06D80" w:rsidP="00390F9E">
            <w:pPr>
              <w:topLinePunct/>
              <w:autoSpaceDE w:val="0"/>
              <w:autoSpaceDN w:val="0"/>
              <w:rPr>
                <w:rFonts w:ascii="標楷體" w:hAnsi="標楷體"/>
                <w:color w:val="000000" w:themeColor="text1"/>
                <w:sz w:val="24"/>
              </w:rPr>
            </w:pPr>
            <w:r w:rsidRPr="00F537FB">
              <w:rPr>
                <w:rFonts w:ascii="標楷體" w:hAnsi="標楷體" w:hint="eastAsia"/>
                <w:color w:val="000000" w:themeColor="text1"/>
                <w:sz w:val="24"/>
              </w:rPr>
              <w:t>申購免附</w:t>
            </w:r>
          </w:p>
        </w:tc>
      </w:tr>
      <w:tr w:rsidR="00E06D80" w:rsidRPr="00F537FB" w14:paraId="2708241C" w14:textId="77777777" w:rsidTr="00390F9E">
        <w:trPr>
          <w:trHeight w:val="130"/>
        </w:trPr>
        <w:tc>
          <w:tcPr>
            <w:tcW w:w="503" w:type="pct"/>
            <w:vAlign w:val="center"/>
          </w:tcPr>
          <w:p w14:paraId="530A185C"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14</w:t>
            </w:r>
          </w:p>
        </w:tc>
        <w:tc>
          <w:tcPr>
            <w:tcW w:w="2578" w:type="pct"/>
          </w:tcPr>
          <w:p w14:paraId="4555732A"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附表</w:t>
            </w:r>
            <w:r w:rsidRPr="00F537FB">
              <w:rPr>
                <w:rFonts w:hint="eastAsia"/>
                <w:color w:val="000000" w:themeColor="text1"/>
                <w:szCs w:val="28"/>
              </w:rPr>
              <w:t>12</w:t>
            </w:r>
            <w:r w:rsidRPr="00F537FB">
              <w:rPr>
                <w:rFonts w:hint="eastAsia"/>
                <w:color w:val="000000" w:themeColor="text1"/>
                <w:szCs w:val="28"/>
              </w:rPr>
              <w:t>外資資格聲明書</w:t>
            </w:r>
            <w:r w:rsidRPr="00F537FB">
              <w:rPr>
                <w:rFonts w:hint="eastAsia"/>
                <w:color w:val="000000" w:themeColor="text1"/>
                <w:szCs w:val="28"/>
              </w:rPr>
              <w:t>(</w:t>
            </w:r>
            <w:r w:rsidRPr="00F537FB">
              <w:rPr>
                <w:rFonts w:hint="eastAsia"/>
                <w:color w:val="000000" w:themeColor="text1"/>
                <w:szCs w:val="28"/>
              </w:rPr>
              <w:t>申請人為外國法人者適用</w:t>
            </w:r>
            <w:r w:rsidRPr="00F537FB">
              <w:rPr>
                <w:rFonts w:hint="eastAsia"/>
                <w:color w:val="000000" w:themeColor="text1"/>
                <w:szCs w:val="28"/>
              </w:rPr>
              <w:t>)</w:t>
            </w:r>
          </w:p>
        </w:tc>
        <w:tc>
          <w:tcPr>
            <w:tcW w:w="467" w:type="pct"/>
            <w:vAlign w:val="center"/>
          </w:tcPr>
          <w:p w14:paraId="7A2FE1C1"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19F49E9A"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8754C97" w14:textId="77777777" w:rsidR="00E06D80" w:rsidRPr="00F537FB" w:rsidRDefault="00E06D80" w:rsidP="00390F9E">
            <w:pPr>
              <w:topLinePunct/>
              <w:autoSpaceDE w:val="0"/>
              <w:autoSpaceDN w:val="0"/>
              <w:rPr>
                <w:rFonts w:ascii="標楷體" w:hAnsi="標楷體"/>
                <w:color w:val="000000" w:themeColor="text1"/>
                <w:sz w:val="24"/>
              </w:rPr>
            </w:pPr>
            <w:r w:rsidRPr="00F537FB">
              <w:rPr>
                <w:rFonts w:ascii="標楷體" w:hAnsi="標楷體" w:hint="eastAsia"/>
                <w:color w:val="000000" w:themeColor="text1"/>
                <w:sz w:val="24"/>
              </w:rPr>
              <w:t>申請者為外國法人適用</w:t>
            </w:r>
          </w:p>
        </w:tc>
      </w:tr>
      <w:tr w:rsidR="00E06D80" w:rsidRPr="00F537FB" w14:paraId="2E50A52B" w14:textId="77777777" w:rsidTr="00390F9E">
        <w:trPr>
          <w:trHeight w:val="130"/>
        </w:trPr>
        <w:tc>
          <w:tcPr>
            <w:tcW w:w="503" w:type="pct"/>
            <w:vAlign w:val="center"/>
          </w:tcPr>
          <w:p w14:paraId="7E5E052F"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15</w:t>
            </w:r>
          </w:p>
        </w:tc>
        <w:tc>
          <w:tcPr>
            <w:tcW w:w="2578" w:type="pct"/>
          </w:tcPr>
          <w:p w14:paraId="77F9D30F"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2</w:t>
            </w:r>
            <w:r w:rsidRPr="00F537FB">
              <w:rPr>
                <w:rFonts w:hint="eastAsia"/>
                <w:color w:val="000000" w:themeColor="text1"/>
                <w:szCs w:val="28"/>
              </w:rPr>
              <w:t>公司或籌備處</w:t>
            </w:r>
            <w:r w:rsidRPr="00F537FB">
              <w:rPr>
                <w:rFonts w:hint="eastAsia"/>
                <w:color w:val="000000" w:themeColor="text1"/>
                <w:szCs w:val="28"/>
              </w:rPr>
              <w:t>(</w:t>
            </w:r>
            <w:r w:rsidRPr="00F537FB">
              <w:rPr>
                <w:rFonts w:hint="eastAsia"/>
                <w:color w:val="000000" w:themeColor="text1"/>
                <w:szCs w:val="28"/>
              </w:rPr>
              <w:t>或自然人</w:t>
            </w:r>
            <w:r w:rsidRPr="00F537FB">
              <w:rPr>
                <w:rFonts w:hint="eastAsia"/>
                <w:color w:val="000000" w:themeColor="text1"/>
                <w:szCs w:val="28"/>
              </w:rPr>
              <w:t>)</w:t>
            </w:r>
            <w:r w:rsidRPr="00F537FB">
              <w:rPr>
                <w:rFonts w:hint="eastAsia"/>
                <w:color w:val="000000" w:themeColor="text1"/>
                <w:szCs w:val="28"/>
              </w:rPr>
              <w:t>決定投資議事錄</w:t>
            </w:r>
          </w:p>
        </w:tc>
        <w:tc>
          <w:tcPr>
            <w:tcW w:w="467" w:type="pct"/>
            <w:vAlign w:val="center"/>
          </w:tcPr>
          <w:p w14:paraId="4622D15F"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0C70B25"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2F0357EB" w14:textId="77777777" w:rsidR="00E06D80" w:rsidRPr="00A25F75" w:rsidRDefault="00E06D80" w:rsidP="00390F9E">
            <w:pPr>
              <w:topLinePunct/>
              <w:autoSpaceDE w:val="0"/>
              <w:autoSpaceDN w:val="0"/>
              <w:rPr>
                <w:rFonts w:ascii="標楷體" w:hAnsi="標楷體"/>
                <w:color w:val="000000" w:themeColor="text1"/>
                <w:sz w:val="24"/>
              </w:rPr>
            </w:pPr>
          </w:p>
        </w:tc>
      </w:tr>
      <w:tr w:rsidR="00E06D80" w:rsidRPr="00F537FB" w14:paraId="0C0F2B01" w14:textId="77777777" w:rsidTr="00390F9E">
        <w:trPr>
          <w:trHeight w:val="457"/>
        </w:trPr>
        <w:tc>
          <w:tcPr>
            <w:tcW w:w="503" w:type="pct"/>
            <w:vAlign w:val="center"/>
          </w:tcPr>
          <w:p w14:paraId="66DD3172"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lastRenderedPageBreak/>
              <w:t>16</w:t>
            </w:r>
          </w:p>
        </w:tc>
        <w:tc>
          <w:tcPr>
            <w:tcW w:w="2578" w:type="pct"/>
          </w:tcPr>
          <w:p w14:paraId="4EBEBF8D"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3</w:t>
            </w:r>
            <w:r w:rsidRPr="00F537FB">
              <w:rPr>
                <w:rFonts w:hint="eastAsia"/>
                <w:color w:val="000000" w:themeColor="text1"/>
                <w:szCs w:val="28"/>
              </w:rPr>
              <w:t>公司或籌備處代表人身分證明文件</w:t>
            </w:r>
          </w:p>
        </w:tc>
        <w:tc>
          <w:tcPr>
            <w:tcW w:w="467" w:type="pct"/>
            <w:vAlign w:val="center"/>
          </w:tcPr>
          <w:p w14:paraId="06C75599"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282B8C1A"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29AA79CB" w14:textId="77777777" w:rsidR="00E06D80" w:rsidRPr="00F537FB" w:rsidRDefault="00E06D80" w:rsidP="00390F9E">
            <w:pPr>
              <w:topLinePunct/>
              <w:autoSpaceDE w:val="0"/>
              <w:autoSpaceDN w:val="0"/>
              <w:jc w:val="left"/>
              <w:rPr>
                <w:rFonts w:ascii="標楷體" w:hAnsi="標楷體"/>
                <w:color w:val="000000" w:themeColor="text1"/>
                <w:sz w:val="24"/>
              </w:rPr>
            </w:pPr>
          </w:p>
        </w:tc>
      </w:tr>
      <w:tr w:rsidR="00E06D80" w:rsidRPr="00F537FB" w14:paraId="2FFB80C5" w14:textId="77777777" w:rsidTr="00390F9E">
        <w:trPr>
          <w:trHeight w:val="130"/>
        </w:trPr>
        <w:tc>
          <w:tcPr>
            <w:tcW w:w="503" w:type="pct"/>
            <w:vAlign w:val="center"/>
          </w:tcPr>
          <w:p w14:paraId="3CF17910"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17</w:t>
            </w:r>
          </w:p>
        </w:tc>
        <w:tc>
          <w:tcPr>
            <w:tcW w:w="2578" w:type="pct"/>
          </w:tcPr>
          <w:p w14:paraId="16BE4164"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4</w:t>
            </w:r>
            <w:r w:rsidRPr="00F537FB">
              <w:rPr>
                <w:rFonts w:hint="eastAsia"/>
                <w:color w:val="000000" w:themeColor="text1"/>
                <w:szCs w:val="28"/>
              </w:rPr>
              <w:t>公司章程</w:t>
            </w:r>
          </w:p>
        </w:tc>
        <w:tc>
          <w:tcPr>
            <w:tcW w:w="467" w:type="pct"/>
            <w:vAlign w:val="center"/>
          </w:tcPr>
          <w:p w14:paraId="1BDF665B"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64668068"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4B58FD55"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8E28360" w14:textId="77777777" w:rsidTr="00390F9E">
        <w:trPr>
          <w:trHeight w:val="130"/>
        </w:trPr>
        <w:tc>
          <w:tcPr>
            <w:tcW w:w="503" w:type="pct"/>
            <w:vAlign w:val="center"/>
          </w:tcPr>
          <w:p w14:paraId="5E87C5B4"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18</w:t>
            </w:r>
          </w:p>
        </w:tc>
        <w:tc>
          <w:tcPr>
            <w:tcW w:w="2578" w:type="pct"/>
          </w:tcPr>
          <w:p w14:paraId="19B876D1"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5</w:t>
            </w:r>
            <w:r w:rsidRPr="00F537FB">
              <w:rPr>
                <w:rFonts w:hint="eastAsia"/>
                <w:color w:val="000000" w:themeColor="text1"/>
                <w:szCs w:val="28"/>
              </w:rPr>
              <w:t>公司近</w:t>
            </w:r>
            <w:r w:rsidRPr="00F537FB">
              <w:rPr>
                <w:rFonts w:hint="eastAsia"/>
                <w:color w:val="000000" w:themeColor="text1"/>
                <w:szCs w:val="28"/>
              </w:rPr>
              <w:t>1</w:t>
            </w:r>
            <w:r w:rsidRPr="00F537FB">
              <w:rPr>
                <w:rFonts w:hint="eastAsia"/>
                <w:color w:val="000000" w:themeColor="text1"/>
                <w:szCs w:val="28"/>
              </w:rPr>
              <w:t>年之財務報表</w:t>
            </w:r>
          </w:p>
        </w:tc>
        <w:tc>
          <w:tcPr>
            <w:tcW w:w="467" w:type="pct"/>
            <w:vAlign w:val="center"/>
          </w:tcPr>
          <w:p w14:paraId="54B2DD08"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6CD66315"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77A3FB09"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294E477" w14:textId="77777777" w:rsidTr="00390F9E">
        <w:trPr>
          <w:trHeight w:val="130"/>
        </w:trPr>
        <w:tc>
          <w:tcPr>
            <w:tcW w:w="503" w:type="pct"/>
            <w:vAlign w:val="center"/>
          </w:tcPr>
          <w:p w14:paraId="54D6E47F"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19</w:t>
            </w:r>
          </w:p>
        </w:tc>
        <w:tc>
          <w:tcPr>
            <w:tcW w:w="2578" w:type="pct"/>
          </w:tcPr>
          <w:p w14:paraId="5308C82F"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6</w:t>
            </w:r>
            <w:r w:rsidRPr="00F537FB">
              <w:rPr>
                <w:rFonts w:hint="eastAsia"/>
                <w:color w:val="000000" w:themeColor="text1"/>
                <w:szCs w:val="28"/>
              </w:rPr>
              <w:t>興建廠房配置簡圖</w:t>
            </w:r>
          </w:p>
        </w:tc>
        <w:tc>
          <w:tcPr>
            <w:tcW w:w="467" w:type="pct"/>
            <w:vAlign w:val="center"/>
          </w:tcPr>
          <w:p w14:paraId="12F48A12"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A618398"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1A023AC2"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166622C3" w14:textId="77777777" w:rsidTr="00390F9E">
        <w:trPr>
          <w:trHeight w:val="130"/>
        </w:trPr>
        <w:tc>
          <w:tcPr>
            <w:tcW w:w="503" w:type="pct"/>
            <w:vAlign w:val="center"/>
          </w:tcPr>
          <w:p w14:paraId="050D87B8"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r w:rsidRPr="00F537FB">
              <w:rPr>
                <w:rFonts w:ascii="標楷體" w:hAnsi="標楷體" w:hint="eastAsia"/>
                <w:color w:val="000000" w:themeColor="text1"/>
                <w:szCs w:val="28"/>
              </w:rPr>
              <w:t>20</w:t>
            </w:r>
          </w:p>
        </w:tc>
        <w:tc>
          <w:tcPr>
            <w:tcW w:w="2578" w:type="pct"/>
          </w:tcPr>
          <w:p w14:paraId="731C5331" w14:textId="77777777" w:rsidR="00E06D80" w:rsidRPr="00F537FB" w:rsidRDefault="00E06D80" w:rsidP="00390F9E">
            <w:pPr>
              <w:topLinePunct/>
              <w:autoSpaceDE w:val="0"/>
              <w:autoSpaceDN w:val="0"/>
              <w:spacing w:line="320" w:lineRule="exact"/>
              <w:rPr>
                <w:rFonts w:ascii="標楷體" w:hAnsi="標楷體" w:cs="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7</w:t>
            </w:r>
            <w:r w:rsidRPr="00F537FB">
              <w:rPr>
                <w:rFonts w:hint="eastAsia"/>
                <w:color w:val="000000" w:themeColor="text1"/>
                <w:szCs w:val="28"/>
              </w:rPr>
              <w:t>生產線配置簡圖</w:t>
            </w:r>
          </w:p>
        </w:tc>
        <w:tc>
          <w:tcPr>
            <w:tcW w:w="467" w:type="pct"/>
            <w:vAlign w:val="center"/>
          </w:tcPr>
          <w:p w14:paraId="20B0653B"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p>
        </w:tc>
        <w:tc>
          <w:tcPr>
            <w:tcW w:w="592" w:type="pct"/>
            <w:vAlign w:val="center"/>
          </w:tcPr>
          <w:p w14:paraId="2A28479A"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p>
        </w:tc>
        <w:tc>
          <w:tcPr>
            <w:tcW w:w="860" w:type="pct"/>
            <w:vAlign w:val="center"/>
          </w:tcPr>
          <w:p w14:paraId="664F9724" w14:textId="77777777" w:rsidR="00E06D80" w:rsidRPr="00F537FB" w:rsidRDefault="00E06D80" w:rsidP="00390F9E">
            <w:pPr>
              <w:topLinePunct/>
              <w:autoSpaceDE w:val="0"/>
              <w:autoSpaceDN w:val="0"/>
              <w:spacing w:line="320" w:lineRule="exact"/>
              <w:jc w:val="center"/>
              <w:rPr>
                <w:rFonts w:ascii="標楷體" w:hAnsi="標楷體"/>
                <w:color w:val="000000" w:themeColor="text1"/>
                <w:szCs w:val="28"/>
              </w:rPr>
            </w:pPr>
          </w:p>
        </w:tc>
      </w:tr>
      <w:tr w:rsidR="00E06D80" w:rsidRPr="00F537FB" w14:paraId="4784F24B" w14:textId="77777777" w:rsidTr="00390F9E">
        <w:trPr>
          <w:trHeight w:val="130"/>
        </w:trPr>
        <w:tc>
          <w:tcPr>
            <w:tcW w:w="503" w:type="pct"/>
            <w:vAlign w:val="center"/>
          </w:tcPr>
          <w:p w14:paraId="67504EC8"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21</w:t>
            </w:r>
          </w:p>
        </w:tc>
        <w:tc>
          <w:tcPr>
            <w:tcW w:w="2578" w:type="pct"/>
          </w:tcPr>
          <w:p w14:paraId="0EEB347D" w14:textId="77777777" w:rsidR="00E06D80" w:rsidRPr="00F537FB" w:rsidRDefault="00E06D80" w:rsidP="00390F9E">
            <w:pPr>
              <w:topLinePunct/>
              <w:autoSpaceDE w:val="0"/>
              <w:autoSpaceDN w:val="0"/>
              <w:rPr>
                <w:rFonts w:ascii="標楷體" w:hAnsi="標楷體" w:cs="標楷體"/>
                <w:color w:val="000000" w:themeColor="text1"/>
                <w:szCs w:val="28"/>
              </w:rPr>
            </w:pPr>
            <w:r w:rsidRPr="00F537FB">
              <w:rPr>
                <w:rFonts w:hint="eastAsia"/>
                <w:color w:val="000000" w:themeColor="text1"/>
                <w:szCs w:val="28"/>
              </w:rPr>
              <w:t>附件</w:t>
            </w:r>
            <w:r w:rsidRPr="00F537FB">
              <w:rPr>
                <w:rFonts w:hint="eastAsia"/>
                <w:color w:val="000000" w:themeColor="text1"/>
                <w:szCs w:val="28"/>
              </w:rPr>
              <w:t>8</w:t>
            </w:r>
            <w:r w:rsidRPr="00F537FB">
              <w:rPr>
                <w:rFonts w:hint="eastAsia"/>
                <w:color w:val="000000" w:themeColor="text1"/>
                <w:szCs w:val="28"/>
              </w:rPr>
              <w:t>環保事項說明書</w:t>
            </w:r>
          </w:p>
        </w:tc>
        <w:tc>
          <w:tcPr>
            <w:tcW w:w="467" w:type="pct"/>
            <w:vAlign w:val="center"/>
          </w:tcPr>
          <w:p w14:paraId="70494D1D"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7204A18"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3CC75E99"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5216C1D5" w14:textId="77777777" w:rsidTr="00390F9E">
        <w:trPr>
          <w:trHeight w:val="130"/>
        </w:trPr>
        <w:tc>
          <w:tcPr>
            <w:tcW w:w="503" w:type="pct"/>
            <w:vAlign w:val="center"/>
          </w:tcPr>
          <w:p w14:paraId="524FF180"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22</w:t>
            </w:r>
          </w:p>
        </w:tc>
        <w:tc>
          <w:tcPr>
            <w:tcW w:w="2578" w:type="pct"/>
          </w:tcPr>
          <w:p w14:paraId="5FF09590" w14:textId="77777777" w:rsidR="00E06D80" w:rsidRPr="00F537FB" w:rsidRDefault="00E06D80" w:rsidP="00390F9E">
            <w:pPr>
              <w:topLinePunct/>
              <w:autoSpaceDE w:val="0"/>
              <w:autoSpaceDN w:val="0"/>
              <w:rPr>
                <w:rFonts w:ascii="標楷體" w:hAnsi="標楷體" w:cs="標楷體"/>
                <w:color w:val="000000" w:themeColor="text1"/>
                <w:szCs w:val="28"/>
              </w:rPr>
            </w:pPr>
            <w:r w:rsidRPr="00F537FB">
              <w:rPr>
                <w:rFonts w:hint="eastAsia"/>
                <w:color w:val="000000" w:themeColor="text1"/>
                <w:szCs w:val="28"/>
              </w:rPr>
              <w:t>其他</w:t>
            </w:r>
          </w:p>
        </w:tc>
        <w:tc>
          <w:tcPr>
            <w:tcW w:w="467" w:type="pct"/>
            <w:vAlign w:val="center"/>
          </w:tcPr>
          <w:p w14:paraId="2BA69BE4"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31B746DB"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F260EE8"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6659EB5A" w14:textId="77777777" w:rsidTr="00390F9E">
        <w:trPr>
          <w:trHeight w:val="130"/>
        </w:trPr>
        <w:tc>
          <w:tcPr>
            <w:tcW w:w="503" w:type="pct"/>
            <w:vAlign w:val="center"/>
          </w:tcPr>
          <w:p w14:paraId="4E16E344"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23</w:t>
            </w:r>
          </w:p>
        </w:tc>
        <w:tc>
          <w:tcPr>
            <w:tcW w:w="2578" w:type="pct"/>
          </w:tcPr>
          <w:p w14:paraId="5F198E34" w14:textId="77777777" w:rsidR="00E06D80" w:rsidRPr="00F537FB" w:rsidRDefault="00E06D80" w:rsidP="00390F9E">
            <w:pPr>
              <w:topLinePunct/>
              <w:autoSpaceDE w:val="0"/>
              <w:autoSpaceDN w:val="0"/>
              <w:rPr>
                <w:rFonts w:ascii="標楷體" w:hAnsi="標楷體" w:cs="標楷體"/>
                <w:color w:val="000000" w:themeColor="text1"/>
                <w:szCs w:val="28"/>
              </w:rPr>
            </w:pPr>
          </w:p>
        </w:tc>
        <w:tc>
          <w:tcPr>
            <w:tcW w:w="467" w:type="pct"/>
            <w:vAlign w:val="center"/>
          </w:tcPr>
          <w:p w14:paraId="72714D4F"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7FAFC987"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15D34DBC"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4DB239E3" w14:textId="77777777" w:rsidTr="00390F9E">
        <w:trPr>
          <w:trHeight w:val="130"/>
        </w:trPr>
        <w:tc>
          <w:tcPr>
            <w:tcW w:w="503" w:type="pct"/>
            <w:vAlign w:val="center"/>
          </w:tcPr>
          <w:p w14:paraId="22A6D588"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24</w:t>
            </w:r>
          </w:p>
        </w:tc>
        <w:tc>
          <w:tcPr>
            <w:tcW w:w="2578" w:type="pct"/>
          </w:tcPr>
          <w:p w14:paraId="755A8337" w14:textId="77777777" w:rsidR="00E06D80" w:rsidRPr="00F537FB" w:rsidRDefault="00E06D80" w:rsidP="00390F9E">
            <w:pPr>
              <w:topLinePunct/>
              <w:autoSpaceDE w:val="0"/>
              <w:autoSpaceDN w:val="0"/>
              <w:rPr>
                <w:rFonts w:ascii="標楷體" w:hAnsi="標楷體" w:cs="標楷體"/>
                <w:color w:val="000000" w:themeColor="text1"/>
                <w:szCs w:val="28"/>
              </w:rPr>
            </w:pPr>
          </w:p>
        </w:tc>
        <w:tc>
          <w:tcPr>
            <w:tcW w:w="467" w:type="pct"/>
            <w:vAlign w:val="center"/>
          </w:tcPr>
          <w:p w14:paraId="2C68D9C1"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4D7695DB"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95FDD1B" w14:textId="77777777" w:rsidR="00E06D80" w:rsidRPr="00F537FB" w:rsidRDefault="00E06D80" w:rsidP="00390F9E">
            <w:pPr>
              <w:topLinePunct/>
              <w:autoSpaceDE w:val="0"/>
              <w:autoSpaceDN w:val="0"/>
              <w:rPr>
                <w:rFonts w:ascii="標楷體" w:hAnsi="標楷體"/>
                <w:color w:val="000000" w:themeColor="text1"/>
                <w:szCs w:val="28"/>
              </w:rPr>
            </w:pPr>
          </w:p>
        </w:tc>
      </w:tr>
      <w:tr w:rsidR="00E06D80" w:rsidRPr="00F537FB" w14:paraId="2A870DA0" w14:textId="77777777" w:rsidTr="00390F9E">
        <w:trPr>
          <w:trHeight w:val="130"/>
        </w:trPr>
        <w:tc>
          <w:tcPr>
            <w:tcW w:w="503" w:type="pct"/>
            <w:vAlign w:val="center"/>
          </w:tcPr>
          <w:p w14:paraId="49639494" w14:textId="77777777" w:rsidR="00E06D80" w:rsidRPr="00F537FB" w:rsidRDefault="00E06D80" w:rsidP="00390F9E">
            <w:pPr>
              <w:topLinePunct/>
              <w:autoSpaceDE w:val="0"/>
              <w:autoSpaceDN w:val="0"/>
              <w:jc w:val="center"/>
              <w:rPr>
                <w:rFonts w:ascii="標楷體" w:hAnsi="標楷體"/>
                <w:color w:val="000000" w:themeColor="text1"/>
                <w:szCs w:val="28"/>
              </w:rPr>
            </w:pPr>
          </w:p>
        </w:tc>
        <w:tc>
          <w:tcPr>
            <w:tcW w:w="2578" w:type="pct"/>
            <w:vAlign w:val="center"/>
          </w:tcPr>
          <w:p w14:paraId="0C47C6D0" w14:textId="77777777" w:rsidR="00E06D80" w:rsidRPr="00F537FB" w:rsidRDefault="00E06D80" w:rsidP="00390F9E">
            <w:pPr>
              <w:topLinePunct/>
              <w:autoSpaceDE w:val="0"/>
              <w:autoSpaceDN w:val="0"/>
              <w:rPr>
                <w:rFonts w:ascii="標楷體" w:hAnsi="標楷體" w:cs="標楷體"/>
                <w:color w:val="000000" w:themeColor="text1"/>
                <w:szCs w:val="28"/>
              </w:rPr>
            </w:pPr>
          </w:p>
        </w:tc>
        <w:tc>
          <w:tcPr>
            <w:tcW w:w="467" w:type="pct"/>
            <w:vAlign w:val="center"/>
          </w:tcPr>
          <w:p w14:paraId="38A2D342"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ascii="標楷體" w:hAnsi="標楷體" w:hint="eastAsia"/>
                <w:color w:val="000000" w:themeColor="text1"/>
                <w:szCs w:val="28"/>
              </w:rPr>
              <w:t>合格</w:t>
            </w:r>
          </w:p>
        </w:tc>
        <w:tc>
          <w:tcPr>
            <w:tcW w:w="592" w:type="pct"/>
            <w:vAlign w:val="center"/>
          </w:tcPr>
          <w:p w14:paraId="598F5F92"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ascii="標楷體" w:hAnsi="標楷體" w:hint="eastAsia"/>
                <w:color w:val="000000" w:themeColor="text1"/>
                <w:szCs w:val="28"/>
              </w:rPr>
              <w:t>不合格</w:t>
            </w:r>
          </w:p>
        </w:tc>
        <w:tc>
          <w:tcPr>
            <w:tcW w:w="860" w:type="pct"/>
            <w:vAlign w:val="center"/>
          </w:tcPr>
          <w:p w14:paraId="6C5240A6" w14:textId="77777777" w:rsidR="00E06D80" w:rsidRPr="00F537FB" w:rsidRDefault="00E06D80" w:rsidP="00390F9E">
            <w:pPr>
              <w:topLinePunct/>
              <w:autoSpaceDE w:val="0"/>
              <w:autoSpaceDN w:val="0"/>
              <w:rPr>
                <w:rFonts w:ascii="標楷體" w:hAnsi="標楷體"/>
                <w:color w:val="000000" w:themeColor="text1"/>
                <w:szCs w:val="28"/>
              </w:rPr>
            </w:pPr>
            <w:r w:rsidRPr="00F537FB">
              <w:rPr>
                <w:rFonts w:ascii="標楷體" w:hAnsi="標楷體" w:cs="標楷體" w:hint="eastAsia"/>
                <w:color w:val="000000" w:themeColor="text1"/>
                <w:szCs w:val="28"/>
              </w:rPr>
              <w:t>備註</w:t>
            </w:r>
          </w:p>
        </w:tc>
      </w:tr>
      <w:tr w:rsidR="00E06D80" w:rsidRPr="00F537FB" w14:paraId="38F1F0ED" w14:textId="77777777" w:rsidTr="00390F9E">
        <w:trPr>
          <w:trHeight w:val="130"/>
        </w:trPr>
        <w:tc>
          <w:tcPr>
            <w:tcW w:w="503" w:type="pct"/>
            <w:vAlign w:val="center"/>
          </w:tcPr>
          <w:p w14:paraId="1A228D91" w14:textId="77777777" w:rsidR="00E06D80" w:rsidRPr="00F537FB" w:rsidRDefault="00E06D80" w:rsidP="00390F9E">
            <w:pPr>
              <w:topLinePunct/>
              <w:autoSpaceDE w:val="0"/>
              <w:autoSpaceDN w:val="0"/>
              <w:jc w:val="center"/>
              <w:rPr>
                <w:rFonts w:ascii="標楷體" w:hAnsi="標楷體"/>
                <w:color w:val="000000" w:themeColor="text1"/>
                <w:sz w:val="32"/>
                <w:szCs w:val="32"/>
              </w:rPr>
            </w:pPr>
            <w:r w:rsidRPr="00F537FB">
              <w:rPr>
                <w:rFonts w:ascii="標楷體" w:hAnsi="標楷體" w:hint="eastAsia"/>
                <w:color w:val="000000" w:themeColor="text1"/>
                <w:sz w:val="32"/>
                <w:szCs w:val="32"/>
              </w:rPr>
              <w:t>25</w:t>
            </w:r>
          </w:p>
        </w:tc>
        <w:tc>
          <w:tcPr>
            <w:tcW w:w="2578" w:type="pct"/>
            <w:vAlign w:val="center"/>
          </w:tcPr>
          <w:p w14:paraId="3A9DB05E" w14:textId="77777777" w:rsidR="00E06D80" w:rsidRPr="00F537FB" w:rsidRDefault="00E06D80" w:rsidP="00390F9E">
            <w:pPr>
              <w:topLinePunct/>
              <w:autoSpaceDE w:val="0"/>
              <w:autoSpaceDN w:val="0"/>
              <w:rPr>
                <w:rFonts w:ascii="標楷體" w:hAnsi="標楷體" w:cs="標楷體"/>
                <w:color w:val="000000" w:themeColor="text1"/>
                <w:szCs w:val="28"/>
              </w:rPr>
            </w:pPr>
            <w:r w:rsidRPr="00F537FB">
              <w:rPr>
                <w:rFonts w:ascii="標楷體" w:hAnsi="標楷體" w:cs="標楷體" w:hint="eastAsia"/>
                <w:color w:val="000000" w:themeColor="text1"/>
                <w:szCs w:val="28"/>
              </w:rPr>
              <w:t>附件1最近公司登記事項表影本</w:t>
            </w:r>
          </w:p>
        </w:tc>
        <w:tc>
          <w:tcPr>
            <w:tcW w:w="467" w:type="pct"/>
            <w:vAlign w:val="center"/>
          </w:tcPr>
          <w:p w14:paraId="4E83E4EF" w14:textId="77777777" w:rsidR="00E06D80" w:rsidRPr="00F537FB" w:rsidRDefault="00E06D80" w:rsidP="00390F9E">
            <w:pPr>
              <w:topLinePunct/>
              <w:autoSpaceDE w:val="0"/>
              <w:autoSpaceDN w:val="0"/>
              <w:rPr>
                <w:rFonts w:ascii="標楷體" w:hAnsi="標楷體"/>
                <w:color w:val="000000" w:themeColor="text1"/>
                <w:sz w:val="32"/>
                <w:szCs w:val="32"/>
              </w:rPr>
            </w:pPr>
          </w:p>
        </w:tc>
        <w:tc>
          <w:tcPr>
            <w:tcW w:w="592" w:type="pct"/>
            <w:vAlign w:val="center"/>
          </w:tcPr>
          <w:p w14:paraId="34F2760C" w14:textId="77777777" w:rsidR="00E06D80" w:rsidRPr="00F537FB" w:rsidRDefault="00E06D80" w:rsidP="00390F9E">
            <w:pPr>
              <w:topLinePunct/>
              <w:autoSpaceDE w:val="0"/>
              <w:autoSpaceDN w:val="0"/>
              <w:rPr>
                <w:rFonts w:ascii="標楷體" w:hAnsi="標楷體"/>
                <w:color w:val="000000" w:themeColor="text1"/>
                <w:sz w:val="32"/>
                <w:szCs w:val="32"/>
              </w:rPr>
            </w:pPr>
          </w:p>
        </w:tc>
        <w:tc>
          <w:tcPr>
            <w:tcW w:w="860" w:type="pct"/>
            <w:vAlign w:val="center"/>
          </w:tcPr>
          <w:p w14:paraId="54A7804D" w14:textId="77777777" w:rsidR="00E06D80" w:rsidRPr="00F537FB" w:rsidRDefault="00E06D80" w:rsidP="00390F9E">
            <w:pPr>
              <w:topLinePunct/>
              <w:autoSpaceDE w:val="0"/>
              <w:autoSpaceDN w:val="0"/>
              <w:rPr>
                <w:rFonts w:ascii="標楷體" w:hAnsi="標楷體" w:cs="標楷體"/>
                <w:color w:val="000000" w:themeColor="text1"/>
                <w:sz w:val="24"/>
              </w:rPr>
            </w:pPr>
            <w:r w:rsidRPr="00F537FB">
              <w:rPr>
                <w:rFonts w:ascii="標楷體" w:hAnsi="標楷體" w:cs="標楷體" w:hint="eastAsia"/>
                <w:color w:val="000000" w:themeColor="text1"/>
                <w:sz w:val="24"/>
              </w:rPr>
              <w:t>公司設立登記表或變更登記表、商號設立或變更登記證明文件、事業機構設立證明文件影本</w:t>
            </w:r>
          </w:p>
        </w:tc>
      </w:tr>
      <w:tr w:rsidR="00E06D80" w:rsidRPr="00F537FB" w14:paraId="02CAA298" w14:textId="77777777" w:rsidTr="00390F9E">
        <w:trPr>
          <w:trHeight w:val="130"/>
        </w:trPr>
        <w:tc>
          <w:tcPr>
            <w:tcW w:w="503" w:type="pct"/>
            <w:vAlign w:val="center"/>
          </w:tcPr>
          <w:p w14:paraId="34B47D9A" w14:textId="77777777" w:rsidR="00E06D80" w:rsidRPr="00F537FB" w:rsidRDefault="00E06D80" w:rsidP="00390F9E">
            <w:pPr>
              <w:topLinePunct/>
              <w:autoSpaceDE w:val="0"/>
              <w:autoSpaceDN w:val="0"/>
              <w:jc w:val="center"/>
              <w:rPr>
                <w:rFonts w:ascii="標楷體" w:hAnsi="標楷體"/>
                <w:color w:val="000000" w:themeColor="text1"/>
                <w:szCs w:val="28"/>
              </w:rPr>
            </w:pPr>
            <w:r w:rsidRPr="00F537FB">
              <w:rPr>
                <w:rFonts w:ascii="標楷體" w:hAnsi="標楷體" w:hint="eastAsia"/>
                <w:color w:val="000000" w:themeColor="text1"/>
                <w:szCs w:val="28"/>
              </w:rPr>
              <w:t>26</w:t>
            </w:r>
          </w:p>
        </w:tc>
        <w:tc>
          <w:tcPr>
            <w:tcW w:w="2578" w:type="pct"/>
            <w:vAlign w:val="center"/>
          </w:tcPr>
          <w:p w14:paraId="0B435E0E" w14:textId="77777777" w:rsidR="00E06D80" w:rsidRPr="00F537FB" w:rsidRDefault="00E06D80" w:rsidP="00390F9E">
            <w:pPr>
              <w:topLinePunct/>
              <w:autoSpaceDE w:val="0"/>
              <w:autoSpaceDN w:val="0"/>
              <w:rPr>
                <w:rFonts w:ascii="標楷體" w:hAnsi="標楷體" w:cs="標楷體"/>
                <w:color w:val="000000" w:themeColor="text1"/>
                <w:sz w:val="24"/>
              </w:rPr>
            </w:pPr>
            <w:r w:rsidRPr="00F537FB">
              <w:rPr>
                <w:rFonts w:ascii="標楷體" w:hAnsi="標楷體" w:cs="標楷體" w:hint="eastAsia"/>
                <w:color w:val="000000" w:themeColor="text1"/>
                <w:szCs w:val="28"/>
              </w:rPr>
              <w:t>附表8 3%保證金憑證影本黏貼單</w:t>
            </w:r>
          </w:p>
        </w:tc>
        <w:tc>
          <w:tcPr>
            <w:tcW w:w="467" w:type="pct"/>
            <w:vAlign w:val="center"/>
          </w:tcPr>
          <w:p w14:paraId="327C0226" w14:textId="77777777" w:rsidR="00E06D80" w:rsidRPr="00F537FB" w:rsidRDefault="00E06D80" w:rsidP="00390F9E">
            <w:pPr>
              <w:topLinePunct/>
              <w:autoSpaceDE w:val="0"/>
              <w:autoSpaceDN w:val="0"/>
              <w:rPr>
                <w:rFonts w:ascii="標楷體" w:hAnsi="標楷體"/>
                <w:color w:val="000000" w:themeColor="text1"/>
                <w:szCs w:val="28"/>
              </w:rPr>
            </w:pPr>
          </w:p>
        </w:tc>
        <w:tc>
          <w:tcPr>
            <w:tcW w:w="592" w:type="pct"/>
            <w:vAlign w:val="center"/>
          </w:tcPr>
          <w:p w14:paraId="5A6B3515" w14:textId="77777777" w:rsidR="00E06D80" w:rsidRPr="00F537FB" w:rsidRDefault="00E06D80" w:rsidP="00390F9E">
            <w:pPr>
              <w:topLinePunct/>
              <w:autoSpaceDE w:val="0"/>
              <w:autoSpaceDN w:val="0"/>
              <w:rPr>
                <w:rFonts w:ascii="標楷體" w:hAnsi="標楷體"/>
                <w:color w:val="000000" w:themeColor="text1"/>
                <w:szCs w:val="28"/>
              </w:rPr>
            </w:pPr>
          </w:p>
        </w:tc>
        <w:tc>
          <w:tcPr>
            <w:tcW w:w="860" w:type="pct"/>
            <w:vAlign w:val="center"/>
          </w:tcPr>
          <w:p w14:paraId="5DE05931" w14:textId="77777777" w:rsidR="00E06D80" w:rsidRPr="00F537FB" w:rsidRDefault="00E06D80" w:rsidP="00390F9E">
            <w:pPr>
              <w:topLinePunct/>
              <w:autoSpaceDE w:val="0"/>
              <w:autoSpaceDN w:val="0"/>
              <w:rPr>
                <w:rFonts w:ascii="標楷體" w:hAnsi="標楷體" w:cs="標楷體"/>
                <w:color w:val="000000" w:themeColor="text1"/>
                <w:szCs w:val="28"/>
              </w:rPr>
            </w:pPr>
          </w:p>
        </w:tc>
      </w:tr>
    </w:tbl>
    <w:bookmarkEnd w:id="102"/>
    <w:p w14:paraId="32CC4303" w14:textId="77777777" w:rsidR="00E06D80" w:rsidRPr="00F537FB" w:rsidRDefault="00E06D80" w:rsidP="00E06D80">
      <w:pPr>
        <w:topLinePunct/>
        <w:autoSpaceDE w:val="0"/>
        <w:autoSpaceDN w:val="0"/>
        <w:spacing w:line="240" w:lineRule="atLeast"/>
        <w:rPr>
          <w:rFonts w:ascii="標楷體" w:hAnsi="標楷體" w:cs="標楷體"/>
          <w:color w:val="000000" w:themeColor="text1"/>
        </w:rPr>
      </w:pPr>
      <w:r w:rsidRPr="00F537FB">
        <w:rPr>
          <w:rFonts w:ascii="標楷體" w:hAnsi="標楷體" w:cs="標楷體" w:hint="eastAsia"/>
          <w:color w:val="000000" w:themeColor="text1"/>
        </w:rPr>
        <w:t>註：書件應加蓋法人、商號及代表人印章，請依表列順序排放並將本表置於首頁。</w:t>
      </w:r>
    </w:p>
    <w:p w14:paraId="6133A0DC" w14:textId="77777777" w:rsidR="00E06D80" w:rsidRPr="00F537FB" w:rsidRDefault="00E06D80" w:rsidP="00E06D80">
      <w:pPr>
        <w:topLinePunct/>
        <w:autoSpaceDE w:val="0"/>
        <w:autoSpaceDN w:val="0"/>
        <w:spacing w:line="240" w:lineRule="atLeast"/>
        <w:ind w:left="320" w:hangingChars="200" w:hanging="320"/>
        <w:rPr>
          <w:rFonts w:ascii="標楷體" w:hAnsi="標楷體"/>
          <w:color w:val="000000" w:themeColor="text1"/>
          <w:sz w:val="16"/>
          <w:szCs w:val="16"/>
        </w:rPr>
      </w:pPr>
    </w:p>
    <w:p w14:paraId="14AEEF71" w14:textId="77777777" w:rsidR="00E06D80" w:rsidRPr="00F537FB" w:rsidRDefault="00E06D80" w:rsidP="00E06D80">
      <w:pPr>
        <w:autoSpaceDE w:val="0"/>
        <w:autoSpaceDN w:val="0"/>
        <w:spacing w:line="240" w:lineRule="atLeast"/>
        <w:rPr>
          <w:rFonts w:ascii="標楷體" w:hAnsi="標楷體"/>
          <w:b/>
          <w:color w:val="000000" w:themeColor="text1"/>
          <w:sz w:val="32"/>
          <w:szCs w:val="28"/>
        </w:rPr>
      </w:pPr>
      <w:r w:rsidRPr="00F537FB">
        <w:rPr>
          <w:rFonts w:ascii="標楷體" w:hAnsi="標楷體"/>
          <w:b/>
          <w:color w:val="000000" w:themeColor="text1"/>
          <w:sz w:val="32"/>
          <w:szCs w:val="28"/>
        </w:rPr>
        <w:t>審查結果：</w:t>
      </w:r>
      <w:r w:rsidRPr="00F537FB">
        <w:rPr>
          <w:rFonts w:ascii="標楷體" w:hAnsi="標楷體"/>
          <w:b/>
          <w:color w:val="000000" w:themeColor="text1"/>
          <w:sz w:val="32"/>
          <w:szCs w:val="28"/>
        </w:rPr>
        <w:sym w:font="Wingdings 2" w:char="F0A3"/>
      </w:r>
      <w:r w:rsidRPr="00F537FB">
        <w:rPr>
          <w:rFonts w:ascii="標楷體" w:hAnsi="標楷體"/>
          <w:b/>
          <w:color w:val="000000" w:themeColor="text1"/>
          <w:sz w:val="32"/>
          <w:szCs w:val="28"/>
        </w:rPr>
        <w:t>合格</w:t>
      </w:r>
      <w:r w:rsidRPr="00F537FB">
        <w:rPr>
          <w:rFonts w:ascii="標楷體" w:hAnsi="標楷體" w:hint="eastAsia"/>
          <w:b/>
          <w:color w:val="000000" w:themeColor="text1"/>
          <w:sz w:val="32"/>
          <w:szCs w:val="28"/>
        </w:rPr>
        <w:t xml:space="preserve">　　　</w:t>
      </w:r>
      <w:r w:rsidRPr="00F537FB">
        <w:rPr>
          <w:rFonts w:ascii="標楷體" w:hAnsi="標楷體"/>
          <w:b/>
          <w:color w:val="000000" w:themeColor="text1"/>
          <w:sz w:val="32"/>
          <w:szCs w:val="28"/>
        </w:rPr>
        <w:sym w:font="Wingdings 2" w:char="F0A3"/>
      </w:r>
      <w:r w:rsidRPr="00F537FB">
        <w:rPr>
          <w:rFonts w:ascii="標楷體" w:hAnsi="標楷體"/>
          <w:b/>
          <w:color w:val="000000" w:themeColor="text1"/>
          <w:sz w:val="32"/>
          <w:szCs w:val="28"/>
        </w:rPr>
        <w:t>不合格</w:t>
      </w:r>
      <w:r w:rsidRPr="00F537FB">
        <w:rPr>
          <w:rFonts w:ascii="標楷體" w:hAnsi="標楷體" w:hint="eastAsia"/>
          <w:b/>
          <w:color w:val="000000" w:themeColor="text1"/>
          <w:sz w:val="32"/>
          <w:szCs w:val="28"/>
        </w:rPr>
        <w:t xml:space="preserve">　　　</w:t>
      </w:r>
      <w:r w:rsidRPr="00F537FB">
        <w:rPr>
          <w:rFonts w:ascii="標楷體" w:hAnsi="標楷體"/>
          <w:b/>
          <w:color w:val="000000" w:themeColor="text1"/>
          <w:sz w:val="32"/>
          <w:szCs w:val="28"/>
        </w:rPr>
        <w:t>審查人：</w:t>
      </w:r>
    </w:p>
    <w:p w14:paraId="16247B86" w14:textId="77777777" w:rsidR="00E06D80" w:rsidRPr="00F537FB" w:rsidRDefault="00E06D80" w:rsidP="00E06D80">
      <w:pPr>
        <w:spacing w:line="400" w:lineRule="exact"/>
        <w:ind w:left="865" w:hangingChars="309" w:hanging="865"/>
        <w:rPr>
          <w:rFonts w:ascii="標楷體" w:hAnsi="標楷體"/>
          <w:color w:val="000000" w:themeColor="text1"/>
        </w:rPr>
      </w:pPr>
    </w:p>
    <w:p w14:paraId="63B68F13" w14:textId="77777777" w:rsidR="00E06D80" w:rsidRPr="00E06D80" w:rsidRDefault="00E06D80" w:rsidP="00E06D80">
      <w:pPr>
        <w:suppressAutoHyphens/>
        <w:adjustRightInd/>
        <w:snapToGrid/>
        <w:spacing w:line="400" w:lineRule="exact"/>
        <w:rPr>
          <w:color w:val="000000" w:themeColor="text1"/>
        </w:rPr>
      </w:pPr>
    </w:p>
    <w:sectPr w:rsidR="00E06D80" w:rsidRPr="00E06D80" w:rsidSect="001A5285">
      <w:footerReference w:type="default" r:id="rId5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0320F" w14:textId="77777777" w:rsidR="00961208" w:rsidRDefault="00961208" w:rsidP="003D28A8">
      <w:pPr>
        <w:spacing w:before="120" w:after="120"/>
      </w:pPr>
      <w:r>
        <w:separator/>
      </w:r>
    </w:p>
    <w:p w14:paraId="5D1D4037" w14:textId="77777777" w:rsidR="00961208" w:rsidRDefault="00961208" w:rsidP="003D28A8">
      <w:pPr>
        <w:spacing w:before="120" w:after="120"/>
      </w:pPr>
    </w:p>
    <w:p w14:paraId="463564DB" w14:textId="77777777" w:rsidR="00961208" w:rsidRDefault="00961208" w:rsidP="003D28A8">
      <w:pPr>
        <w:spacing w:before="120" w:after="120"/>
      </w:pPr>
    </w:p>
    <w:p w14:paraId="096B0E76" w14:textId="77777777" w:rsidR="00961208" w:rsidRDefault="00961208" w:rsidP="003D28A8">
      <w:pPr>
        <w:spacing w:before="120" w:after="120"/>
      </w:pPr>
    </w:p>
    <w:p w14:paraId="6B1683BB" w14:textId="77777777" w:rsidR="00961208" w:rsidRDefault="00961208"/>
    <w:p w14:paraId="59C885FB" w14:textId="77777777" w:rsidR="00961208" w:rsidRDefault="00961208"/>
    <w:p w14:paraId="7CC8E17F" w14:textId="77777777" w:rsidR="00961208" w:rsidRDefault="00961208"/>
  </w:endnote>
  <w:endnote w:type="continuationSeparator" w:id="0">
    <w:p w14:paraId="5B24AA8F" w14:textId="77777777" w:rsidR="00961208" w:rsidRDefault="00961208" w:rsidP="003D28A8">
      <w:pPr>
        <w:spacing w:before="120" w:after="120"/>
      </w:pPr>
      <w:r>
        <w:continuationSeparator/>
      </w:r>
    </w:p>
    <w:p w14:paraId="28B01867" w14:textId="77777777" w:rsidR="00961208" w:rsidRDefault="00961208" w:rsidP="003D28A8">
      <w:pPr>
        <w:spacing w:before="120" w:after="120"/>
      </w:pPr>
    </w:p>
    <w:p w14:paraId="06A4E2D7" w14:textId="77777777" w:rsidR="00961208" w:rsidRDefault="00961208" w:rsidP="003D28A8">
      <w:pPr>
        <w:spacing w:before="120" w:after="120"/>
      </w:pPr>
    </w:p>
    <w:p w14:paraId="7E9F0727" w14:textId="77777777" w:rsidR="00961208" w:rsidRDefault="00961208" w:rsidP="003D28A8">
      <w:pPr>
        <w:spacing w:before="120" w:after="120"/>
      </w:pPr>
    </w:p>
    <w:p w14:paraId="35E25416" w14:textId="77777777" w:rsidR="00961208" w:rsidRDefault="00961208"/>
    <w:p w14:paraId="46C09FA4" w14:textId="77777777" w:rsidR="00961208" w:rsidRDefault="00961208"/>
    <w:p w14:paraId="66B933A3" w14:textId="77777777" w:rsidR="00961208" w:rsidRDefault="009612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全真楷書">
    <w:altName w:val="微軟正黑體"/>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華康中圓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圓體">
    <w:altName w:val="細明體"/>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IDFont+F2">
    <w:altName w:val="微軟正黑體"/>
    <w:panose1 w:val="00000000000000000000"/>
    <w:charset w:val="88"/>
    <w:family w:val="auto"/>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TTE0DDo00">
    <w:altName w:val="Arial Unicode MS"/>
    <w:panose1 w:val="00000000000000000000"/>
    <w:charset w:val="88"/>
    <w:family w:val="auto"/>
    <w:notTrueType/>
    <w:pitch w:val="default"/>
    <w:sig w:usb0="00000001" w:usb1="08080000" w:usb2="00000010"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A571" w14:textId="77777777" w:rsidR="00784B6B" w:rsidRDefault="00784B6B"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6692D7A2" w14:textId="77777777" w:rsidR="00784B6B" w:rsidRDefault="00784B6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1ADE5" w14:textId="0D18CD33" w:rsidR="00784B6B" w:rsidRDefault="00784B6B">
    <w:pPr>
      <w:pStyle w:val="a3"/>
      <w:spacing w:before="120" w:after="120"/>
      <w:jc w:val="center"/>
    </w:pPr>
  </w:p>
  <w:p w14:paraId="04E23DC6" w14:textId="77777777" w:rsidR="00784B6B" w:rsidRDefault="00784B6B">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180382"/>
      <w:docPartObj>
        <w:docPartGallery w:val="Page Numbers (Bottom of Page)"/>
        <w:docPartUnique/>
      </w:docPartObj>
    </w:sdtPr>
    <w:sdtContent>
      <w:p w14:paraId="4712E838" w14:textId="77777777" w:rsidR="00784B6B" w:rsidRDefault="00784B6B">
        <w:pPr>
          <w:pStyle w:val="a3"/>
          <w:spacing w:before="120" w:after="120"/>
          <w:jc w:val="center"/>
        </w:pPr>
        <w:r>
          <w:fldChar w:fldCharType="begin"/>
        </w:r>
        <w:r>
          <w:instrText>PAGE   \* MERGEFORMAT</w:instrText>
        </w:r>
        <w:r>
          <w:fldChar w:fldCharType="separate"/>
        </w:r>
        <w:r w:rsidR="009B7985" w:rsidRPr="009B7985">
          <w:rPr>
            <w:noProof/>
            <w:lang w:val="zh-TW"/>
          </w:rPr>
          <w:t>1</w:t>
        </w:r>
        <w:r>
          <w:fldChar w:fldCharType="end"/>
        </w:r>
      </w:p>
    </w:sdtContent>
  </w:sdt>
  <w:p w14:paraId="3B638E47" w14:textId="77777777" w:rsidR="00784B6B" w:rsidRDefault="00784B6B">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6A8E" w14:textId="77777777" w:rsidR="00784B6B" w:rsidRDefault="00784B6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CA4E0" w14:textId="77777777" w:rsidR="00784B6B" w:rsidRDefault="00784B6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9EFE" w14:textId="77777777" w:rsidR="00784B6B" w:rsidRDefault="00784B6B"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14:paraId="31E56970" w14:textId="77777777" w:rsidR="00784B6B" w:rsidRDefault="00784B6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0ABB0" w14:textId="77777777" w:rsidR="00784B6B" w:rsidRDefault="00784B6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BC19" w14:textId="77777777" w:rsidR="00784B6B" w:rsidRDefault="00784B6B"/>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61F49" w14:textId="77777777" w:rsidR="00784B6B" w:rsidRDefault="00784B6B">
    <w:pPr>
      <w:pStyle w:val="a3"/>
      <w:jc w:val="center"/>
    </w:pPr>
    <w:r>
      <w:rPr>
        <w:rStyle w:val="a5"/>
      </w:rPr>
      <w:fldChar w:fldCharType="begin"/>
    </w:r>
    <w:r>
      <w:rPr>
        <w:rStyle w:val="a5"/>
      </w:rPr>
      <w:instrText xml:space="preserve"> PAGE </w:instrText>
    </w:r>
    <w:r>
      <w:rPr>
        <w:rStyle w:val="a5"/>
      </w:rPr>
      <w:fldChar w:fldCharType="separate"/>
    </w:r>
    <w:r w:rsidR="009B7985">
      <w:rPr>
        <w:rStyle w:val="a5"/>
        <w:noProof/>
      </w:rPr>
      <w:t>18</w:t>
    </w:r>
    <w:r>
      <w:rPr>
        <w:rStyle w:val="a5"/>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70654" w14:textId="77777777" w:rsidR="00784B6B" w:rsidRDefault="00784B6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31CF" w14:textId="77777777" w:rsidR="00784B6B" w:rsidRDefault="00784B6B"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12</w:t>
    </w:r>
    <w:r>
      <w:rPr>
        <w:rStyle w:val="a5"/>
      </w:rPr>
      <w:fldChar w:fldCharType="end"/>
    </w:r>
  </w:p>
  <w:p w14:paraId="44439BC7" w14:textId="77777777" w:rsidR="00784B6B" w:rsidRDefault="00784B6B"/>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04073" w14:textId="2CF9210C" w:rsidR="00784B6B" w:rsidRPr="00F759E7" w:rsidRDefault="00BE080D" w:rsidP="00DD0815">
    <w:pPr>
      <w:pStyle w:val="a3"/>
      <w:jc w:val="center"/>
    </w:pPr>
    <w:r>
      <w:rPr>
        <w:rStyle w:val="a5"/>
        <w:rFonts w:hint="eastAsia"/>
      </w:rPr>
      <w:t>12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94AC" w14:textId="77777777" w:rsidR="00784B6B" w:rsidRDefault="00784B6B"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5B0C7448" w14:textId="77777777" w:rsidR="00784B6B" w:rsidRDefault="00784B6B">
    <w:pPr>
      <w:pStyle w:val="a3"/>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B3C1" w14:textId="77777777" w:rsidR="00784B6B" w:rsidRDefault="00784B6B" w:rsidP="00C221F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7985">
      <w:rPr>
        <w:rStyle w:val="a5"/>
        <w:noProof/>
      </w:rPr>
      <w:t>36</w:t>
    </w:r>
    <w:r>
      <w:rPr>
        <w:rStyle w:val="a5"/>
      </w:rPr>
      <w:fldChar w:fldCharType="end"/>
    </w:r>
  </w:p>
  <w:p w14:paraId="1EB3C46A" w14:textId="77777777" w:rsidR="00784B6B" w:rsidRDefault="00784B6B" w:rsidP="00C221F2">
    <w:pPr>
      <w:pStyle w:val="a3"/>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174EB" w14:textId="77777777" w:rsidR="00784B6B" w:rsidRDefault="00784B6B" w:rsidP="00C221F2">
    <w:pPr>
      <w:pStyle w:val="a3"/>
      <w:jc w:val="center"/>
    </w:pPr>
    <w:r>
      <w:fldChar w:fldCharType="begin"/>
    </w:r>
    <w:r>
      <w:instrText>PAGE   \* MERGEFORMAT</w:instrText>
    </w:r>
    <w:r>
      <w:fldChar w:fldCharType="separate"/>
    </w:r>
    <w:r w:rsidR="009B7985" w:rsidRPr="009B7985">
      <w:rPr>
        <w:noProof/>
        <w:lang w:val="zh-TW"/>
      </w:rPr>
      <w:t>34</w:t>
    </w:r>
    <w:r>
      <w:rPr>
        <w:noProof/>
        <w:lang w:val="zh-TW"/>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E65D" w14:textId="77777777" w:rsidR="00784B6B" w:rsidRDefault="00784B6B" w:rsidP="00A9263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2C35933" w14:textId="77777777" w:rsidR="00784B6B" w:rsidRDefault="00784B6B"/>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2934" w14:textId="77777777" w:rsidR="00784B6B" w:rsidRDefault="00784B6B"/>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6337"/>
      <w:docPartObj>
        <w:docPartGallery w:val="Page Numbers (Bottom of Page)"/>
        <w:docPartUnique/>
      </w:docPartObj>
    </w:sdtPr>
    <w:sdtContent>
      <w:p w14:paraId="41FF8727" w14:textId="77777777" w:rsidR="00784B6B" w:rsidRDefault="00784B6B">
        <w:pPr>
          <w:pStyle w:val="a3"/>
          <w:jc w:val="center"/>
        </w:pPr>
        <w:r>
          <w:rPr>
            <w:rFonts w:hint="eastAsia"/>
          </w:rPr>
          <w:t xml:space="preserve">- </w:t>
        </w:r>
        <w:r>
          <w:fldChar w:fldCharType="begin"/>
        </w:r>
        <w:r>
          <w:instrText xml:space="preserve"> PAGE   \* MERGEFORMAT </w:instrText>
        </w:r>
        <w:r>
          <w:fldChar w:fldCharType="separate"/>
        </w:r>
        <w:r w:rsidR="009B7985" w:rsidRPr="009B7985">
          <w:rPr>
            <w:noProof/>
            <w:lang w:val="zh-TW"/>
          </w:rPr>
          <w:t>37</w:t>
        </w:r>
        <w:r>
          <w:rPr>
            <w:noProof/>
            <w:lang w:val="zh-TW"/>
          </w:rPr>
          <w:fldChar w:fldCharType="end"/>
        </w:r>
        <w:r>
          <w:rPr>
            <w:rFonts w:hint="eastAsia"/>
          </w:rPr>
          <w:t xml:space="preserve"> -</w:t>
        </w:r>
      </w:p>
    </w:sdtContent>
  </w:sdt>
  <w:p w14:paraId="0916DB30" w14:textId="77777777" w:rsidR="00784B6B" w:rsidRDefault="00784B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973F1" w14:textId="77777777" w:rsidR="00961208" w:rsidRDefault="00961208" w:rsidP="003D28A8">
      <w:pPr>
        <w:spacing w:before="120" w:after="120"/>
      </w:pPr>
      <w:r>
        <w:separator/>
      </w:r>
    </w:p>
    <w:p w14:paraId="3051D698" w14:textId="77777777" w:rsidR="00961208" w:rsidRDefault="00961208" w:rsidP="003D28A8">
      <w:pPr>
        <w:spacing w:before="120" w:after="120"/>
      </w:pPr>
    </w:p>
    <w:p w14:paraId="4EA24A61" w14:textId="77777777" w:rsidR="00961208" w:rsidRDefault="00961208" w:rsidP="003D28A8">
      <w:pPr>
        <w:spacing w:before="120" w:after="120"/>
      </w:pPr>
    </w:p>
    <w:p w14:paraId="430C37D1" w14:textId="77777777" w:rsidR="00961208" w:rsidRDefault="00961208" w:rsidP="003D28A8">
      <w:pPr>
        <w:spacing w:before="120" w:after="120"/>
      </w:pPr>
    </w:p>
    <w:p w14:paraId="46C618D4" w14:textId="77777777" w:rsidR="00961208" w:rsidRDefault="00961208"/>
    <w:p w14:paraId="38B356EE" w14:textId="77777777" w:rsidR="00961208" w:rsidRDefault="00961208"/>
    <w:p w14:paraId="531AC11A" w14:textId="77777777" w:rsidR="00961208" w:rsidRDefault="00961208"/>
  </w:footnote>
  <w:footnote w:type="continuationSeparator" w:id="0">
    <w:p w14:paraId="6B565614" w14:textId="77777777" w:rsidR="00961208" w:rsidRDefault="00961208" w:rsidP="003D28A8">
      <w:pPr>
        <w:spacing w:before="120" w:after="120"/>
      </w:pPr>
      <w:r>
        <w:continuationSeparator/>
      </w:r>
    </w:p>
    <w:p w14:paraId="6A312BDC" w14:textId="77777777" w:rsidR="00961208" w:rsidRDefault="00961208" w:rsidP="003D28A8">
      <w:pPr>
        <w:spacing w:before="120" w:after="120"/>
      </w:pPr>
    </w:p>
    <w:p w14:paraId="7B6C74A7" w14:textId="77777777" w:rsidR="00961208" w:rsidRDefault="00961208" w:rsidP="003D28A8">
      <w:pPr>
        <w:spacing w:before="120" w:after="120"/>
      </w:pPr>
    </w:p>
    <w:p w14:paraId="0AC433CA" w14:textId="77777777" w:rsidR="00961208" w:rsidRDefault="00961208" w:rsidP="003D28A8">
      <w:pPr>
        <w:spacing w:before="120" w:after="120"/>
      </w:pPr>
    </w:p>
    <w:p w14:paraId="24038F72" w14:textId="77777777" w:rsidR="00961208" w:rsidRDefault="00961208"/>
    <w:p w14:paraId="37A2D1B2" w14:textId="77777777" w:rsidR="00961208" w:rsidRDefault="00961208"/>
    <w:p w14:paraId="7C5365DD" w14:textId="77777777" w:rsidR="00961208" w:rsidRDefault="009612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39DD" w14:textId="77777777" w:rsidR="00784B6B" w:rsidRPr="00F535FB" w:rsidRDefault="00784B6B" w:rsidP="00C221F2">
    <w:pPr>
      <w:pStyle w:val="a6"/>
      <w:rPr>
        <w:rFonts w:ascii="標楷體" w:hAnsi="標楷體"/>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F9FE2F22"/>
    <w:name w:val="WW8Num11"/>
    <w:lvl w:ilvl="0">
      <w:start w:val="1"/>
      <w:numFmt w:val="decimal"/>
      <w:lvlText w:val="（%1）"/>
      <w:lvlJc w:val="left"/>
      <w:pPr>
        <w:tabs>
          <w:tab w:val="num" w:pos="-1220"/>
        </w:tabs>
        <w:ind w:left="-1220" w:hanging="720"/>
      </w:pPr>
      <w:rPr>
        <w:rFonts w:ascii="標楷體" w:eastAsia="標楷體" w:hAnsi="標楷體"/>
      </w:rPr>
    </w:lvl>
  </w:abstractNum>
  <w:abstractNum w:abstractNumId="1" w15:restartNumberingAfterBreak="0">
    <w:nsid w:val="00000005"/>
    <w:multiLevelType w:val="multilevel"/>
    <w:tmpl w:val="2286BEF0"/>
    <w:name w:val="WW8Num18"/>
    <w:lvl w:ilvl="0">
      <w:start w:val="1"/>
      <w:numFmt w:val="taiwaneseCountingThousand"/>
      <w:lvlText w:val="%1."/>
      <w:lvlJc w:val="left"/>
      <w:pPr>
        <w:tabs>
          <w:tab w:val="num" w:pos="360"/>
        </w:tabs>
        <w:ind w:left="360" w:hanging="360"/>
      </w:pPr>
      <w:rPr>
        <w:sz w:val="28"/>
        <w:szCs w:val="28"/>
      </w:rPr>
    </w:lvl>
    <w:lvl w:ilvl="1">
      <w:start w:val="1"/>
      <w:numFmt w:val="taiwaneseCountingThousand"/>
      <w:lvlText w:val="(%2)"/>
      <w:lvlJc w:val="left"/>
      <w:pPr>
        <w:tabs>
          <w:tab w:val="num" w:pos="720"/>
        </w:tabs>
        <w:ind w:left="720" w:hanging="360"/>
      </w:pPr>
      <w:rPr>
        <w:sz w:val="28"/>
        <w:szCs w:val="2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0000009"/>
    <w:multiLevelType w:val="multilevel"/>
    <w:tmpl w:val="00000009"/>
    <w:name w:val="WW8Num26"/>
    <w:lvl w:ilvl="0">
      <w:start w:val="1"/>
      <w:numFmt w:val="taiwaneseCountingThousand"/>
      <w:lvlText w:val="%1."/>
      <w:lvlJc w:val="left"/>
      <w:pPr>
        <w:tabs>
          <w:tab w:val="num" w:pos="360"/>
        </w:tabs>
        <w:ind w:left="360" w:hanging="360"/>
      </w:pPr>
      <w:rPr>
        <w:bCs/>
        <w:sz w:val="28"/>
        <w:szCs w:val="28"/>
      </w:rPr>
    </w:lvl>
    <w:lvl w:ilvl="1">
      <w:start w:val="1"/>
      <w:numFmt w:val="taiwaneseCountingThousand"/>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000000A"/>
    <w:multiLevelType w:val="singleLevel"/>
    <w:tmpl w:val="0000000A"/>
    <w:name w:val="WW8Num40"/>
    <w:lvl w:ilvl="0">
      <w:start w:val="1"/>
      <w:numFmt w:val="decimal"/>
      <w:lvlText w:val="（%1）"/>
      <w:lvlJc w:val="left"/>
      <w:pPr>
        <w:tabs>
          <w:tab w:val="num" w:pos="960"/>
        </w:tabs>
        <w:ind w:left="960" w:hanging="720"/>
      </w:pPr>
    </w:lvl>
  </w:abstractNum>
  <w:abstractNum w:abstractNumId="4" w15:restartNumberingAfterBreak="0">
    <w:nsid w:val="0535654E"/>
    <w:multiLevelType w:val="hybridMultilevel"/>
    <w:tmpl w:val="6A78FD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9D1676"/>
    <w:multiLevelType w:val="hybridMultilevel"/>
    <w:tmpl w:val="A232E196"/>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FB3583"/>
    <w:multiLevelType w:val="hybridMultilevel"/>
    <w:tmpl w:val="38B00852"/>
    <w:lvl w:ilvl="0" w:tplc="A0A2F06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4D7863"/>
    <w:multiLevelType w:val="hybridMultilevel"/>
    <w:tmpl w:val="9D3C7596"/>
    <w:lvl w:ilvl="0" w:tplc="04090001">
      <w:start w:val="1"/>
      <w:numFmt w:val="bullet"/>
      <w:lvlText w:val=""/>
      <w:lvlJc w:val="left"/>
      <w:pPr>
        <w:ind w:left="1030" w:hanging="480"/>
      </w:pPr>
      <w:rPr>
        <w:rFonts w:ascii="Wingdings" w:hAnsi="Wingdings" w:hint="default"/>
      </w:rPr>
    </w:lvl>
    <w:lvl w:ilvl="1" w:tplc="B4D265EE">
      <w:start w:val="1"/>
      <w:numFmt w:val="bullet"/>
      <w:lvlText w:val="●"/>
      <w:lvlJc w:val="left"/>
      <w:pPr>
        <w:ind w:left="1510" w:hanging="480"/>
      </w:pPr>
      <w:rPr>
        <w:rFonts w:ascii="Times New Roman" w:eastAsia="標楷體" w:hAnsi="Times New Roman" w:cs="Times New Roman" w:hint="default"/>
      </w:rPr>
    </w:lvl>
    <w:lvl w:ilvl="2" w:tplc="04090005" w:tentative="1">
      <w:start w:val="1"/>
      <w:numFmt w:val="bullet"/>
      <w:lvlText w:val=""/>
      <w:lvlJc w:val="left"/>
      <w:pPr>
        <w:ind w:left="1990" w:hanging="480"/>
      </w:pPr>
      <w:rPr>
        <w:rFonts w:ascii="Wingdings" w:hAnsi="Wingdings" w:hint="default"/>
      </w:rPr>
    </w:lvl>
    <w:lvl w:ilvl="3" w:tplc="04090001" w:tentative="1">
      <w:start w:val="1"/>
      <w:numFmt w:val="bullet"/>
      <w:lvlText w:val=""/>
      <w:lvlJc w:val="left"/>
      <w:pPr>
        <w:ind w:left="2470" w:hanging="480"/>
      </w:pPr>
      <w:rPr>
        <w:rFonts w:ascii="Wingdings" w:hAnsi="Wingdings" w:hint="default"/>
      </w:rPr>
    </w:lvl>
    <w:lvl w:ilvl="4" w:tplc="04090003" w:tentative="1">
      <w:start w:val="1"/>
      <w:numFmt w:val="bullet"/>
      <w:lvlText w:val=""/>
      <w:lvlJc w:val="left"/>
      <w:pPr>
        <w:ind w:left="2950" w:hanging="480"/>
      </w:pPr>
      <w:rPr>
        <w:rFonts w:ascii="Wingdings" w:hAnsi="Wingdings" w:hint="default"/>
      </w:rPr>
    </w:lvl>
    <w:lvl w:ilvl="5" w:tplc="04090005" w:tentative="1">
      <w:start w:val="1"/>
      <w:numFmt w:val="bullet"/>
      <w:lvlText w:val=""/>
      <w:lvlJc w:val="left"/>
      <w:pPr>
        <w:ind w:left="3430" w:hanging="480"/>
      </w:pPr>
      <w:rPr>
        <w:rFonts w:ascii="Wingdings" w:hAnsi="Wingdings" w:hint="default"/>
      </w:rPr>
    </w:lvl>
    <w:lvl w:ilvl="6" w:tplc="04090001" w:tentative="1">
      <w:start w:val="1"/>
      <w:numFmt w:val="bullet"/>
      <w:lvlText w:val=""/>
      <w:lvlJc w:val="left"/>
      <w:pPr>
        <w:ind w:left="3910" w:hanging="480"/>
      </w:pPr>
      <w:rPr>
        <w:rFonts w:ascii="Wingdings" w:hAnsi="Wingdings" w:hint="default"/>
      </w:rPr>
    </w:lvl>
    <w:lvl w:ilvl="7" w:tplc="04090003" w:tentative="1">
      <w:start w:val="1"/>
      <w:numFmt w:val="bullet"/>
      <w:lvlText w:val=""/>
      <w:lvlJc w:val="left"/>
      <w:pPr>
        <w:ind w:left="4390" w:hanging="480"/>
      </w:pPr>
      <w:rPr>
        <w:rFonts w:ascii="Wingdings" w:hAnsi="Wingdings" w:hint="default"/>
      </w:rPr>
    </w:lvl>
    <w:lvl w:ilvl="8" w:tplc="04090005" w:tentative="1">
      <w:start w:val="1"/>
      <w:numFmt w:val="bullet"/>
      <w:lvlText w:val=""/>
      <w:lvlJc w:val="left"/>
      <w:pPr>
        <w:ind w:left="4870" w:hanging="480"/>
      </w:pPr>
      <w:rPr>
        <w:rFonts w:ascii="Wingdings" w:hAnsi="Wingdings" w:hint="default"/>
      </w:rPr>
    </w:lvl>
  </w:abstractNum>
  <w:abstractNum w:abstractNumId="8" w15:restartNumberingAfterBreak="0">
    <w:nsid w:val="0D937E94"/>
    <w:multiLevelType w:val="hybridMultilevel"/>
    <w:tmpl w:val="AD8AF4E6"/>
    <w:lvl w:ilvl="0" w:tplc="AD04002E">
      <w:start w:val="1"/>
      <w:numFmt w:val="decimal"/>
      <w:lvlText w:val="(%1)"/>
      <w:lvlJc w:val="left"/>
      <w:pPr>
        <w:tabs>
          <w:tab w:val="num" w:pos="1047"/>
        </w:tabs>
        <w:ind w:left="1047"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1CA132C"/>
    <w:multiLevelType w:val="hybridMultilevel"/>
    <w:tmpl w:val="5BD455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13211C"/>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26C6A44"/>
    <w:multiLevelType w:val="hybridMultilevel"/>
    <w:tmpl w:val="750AA172"/>
    <w:lvl w:ilvl="0" w:tplc="46768352">
      <w:start w:val="1"/>
      <w:numFmt w:val="decimal"/>
      <w:pStyle w:val="01"/>
      <w:lvlText w:val="第%1條"/>
      <w:lvlJc w:val="left"/>
      <w:pPr>
        <w:ind w:left="2324"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3A5AB6"/>
    <w:multiLevelType w:val="hybridMultilevel"/>
    <w:tmpl w:val="B9603862"/>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1D5370"/>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14" w15:restartNumberingAfterBreak="0">
    <w:nsid w:val="1A817704"/>
    <w:multiLevelType w:val="multilevel"/>
    <w:tmpl w:val="03C01826"/>
    <w:lvl w:ilvl="0">
      <w:start w:val="1"/>
      <w:numFmt w:val="decimal"/>
      <w:pStyle w:val="271"/>
      <w:lvlText w:val="(%1)"/>
      <w:lvlJc w:val="left"/>
      <w:pPr>
        <w:ind w:left="454" w:firstLine="1247"/>
      </w:pPr>
      <w:rPr>
        <w:rFonts w:ascii="標楷體" w:eastAsia="標楷體" w:hAnsi="標楷體" w:hint="default"/>
      </w:rPr>
    </w:lvl>
    <w:lvl w:ilvl="1">
      <w:start w:val="1"/>
      <w:numFmt w:val="ideographTraditional"/>
      <w:lvlText w:val="%2、"/>
      <w:lvlJc w:val="left"/>
      <w:pPr>
        <w:ind w:left="2920" w:hanging="480"/>
      </w:pPr>
      <w:rPr>
        <w:rFonts w:hint="eastAsia"/>
      </w:rPr>
    </w:lvl>
    <w:lvl w:ilvl="2">
      <w:start w:val="1"/>
      <w:numFmt w:val="lowerRoman"/>
      <w:lvlText w:val="%3."/>
      <w:lvlJc w:val="right"/>
      <w:pPr>
        <w:ind w:left="3400" w:hanging="480"/>
      </w:pPr>
      <w:rPr>
        <w:rFonts w:hint="eastAsia"/>
      </w:rPr>
    </w:lvl>
    <w:lvl w:ilvl="3">
      <w:start w:val="1"/>
      <w:numFmt w:val="decimal"/>
      <w:lvlText w:val="%4."/>
      <w:lvlJc w:val="left"/>
      <w:pPr>
        <w:ind w:left="3880" w:hanging="480"/>
      </w:pPr>
      <w:rPr>
        <w:rFonts w:hint="eastAsia"/>
      </w:rPr>
    </w:lvl>
    <w:lvl w:ilvl="4">
      <w:start w:val="1"/>
      <w:numFmt w:val="ideographTraditional"/>
      <w:lvlText w:val="%5、"/>
      <w:lvlJc w:val="left"/>
      <w:pPr>
        <w:ind w:left="4360" w:hanging="480"/>
      </w:pPr>
      <w:rPr>
        <w:rFonts w:hint="eastAsia"/>
      </w:rPr>
    </w:lvl>
    <w:lvl w:ilvl="5">
      <w:start w:val="1"/>
      <w:numFmt w:val="lowerRoman"/>
      <w:lvlText w:val="%6."/>
      <w:lvlJc w:val="right"/>
      <w:pPr>
        <w:ind w:left="4840" w:hanging="480"/>
      </w:pPr>
      <w:rPr>
        <w:rFonts w:hint="eastAsia"/>
      </w:rPr>
    </w:lvl>
    <w:lvl w:ilvl="6">
      <w:start w:val="1"/>
      <w:numFmt w:val="decimal"/>
      <w:lvlText w:val="%7."/>
      <w:lvlJc w:val="left"/>
      <w:pPr>
        <w:ind w:left="5320" w:hanging="480"/>
      </w:pPr>
      <w:rPr>
        <w:rFonts w:hint="eastAsia"/>
      </w:rPr>
    </w:lvl>
    <w:lvl w:ilvl="7">
      <w:start w:val="1"/>
      <w:numFmt w:val="ideographTraditional"/>
      <w:lvlText w:val="%8、"/>
      <w:lvlJc w:val="left"/>
      <w:pPr>
        <w:ind w:left="5800" w:hanging="480"/>
      </w:pPr>
      <w:rPr>
        <w:rFonts w:hint="eastAsia"/>
      </w:rPr>
    </w:lvl>
    <w:lvl w:ilvl="8">
      <w:start w:val="1"/>
      <w:numFmt w:val="lowerRoman"/>
      <w:lvlText w:val="%9."/>
      <w:lvlJc w:val="right"/>
      <w:pPr>
        <w:ind w:left="6280" w:hanging="480"/>
      </w:pPr>
      <w:rPr>
        <w:rFonts w:hint="eastAsia"/>
      </w:rPr>
    </w:lvl>
  </w:abstractNum>
  <w:abstractNum w:abstractNumId="15" w15:restartNumberingAfterBreak="0">
    <w:nsid w:val="1FB64296"/>
    <w:multiLevelType w:val="multilevel"/>
    <w:tmpl w:val="3BBE713A"/>
    <w:lvl w:ilvl="0">
      <w:start w:val="1"/>
      <w:numFmt w:val="taiwaneseCountingThousand"/>
      <w:pStyle w:val="010"/>
      <w:suff w:val="nothing"/>
      <w:lvlText w:val="%1、"/>
      <w:lvlJc w:val="left"/>
      <w:pPr>
        <w:ind w:left="1702" w:hanging="1702"/>
      </w:pPr>
      <w:rPr>
        <w:rFonts w:ascii="標楷體" w:eastAsia="標楷體" w:hint="eastAsia"/>
        <w:lang w:val="en-US"/>
      </w:rPr>
    </w:lvl>
    <w:lvl w:ilvl="1">
      <w:start w:val="1"/>
      <w:numFmt w:val="taiwaneseCountingThousand"/>
      <w:pStyle w:val="02"/>
      <w:suff w:val="nothing"/>
      <w:lvlText w:val="(%2)"/>
      <w:lvlJc w:val="left"/>
      <w:pPr>
        <w:ind w:left="3119" w:hanging="567"/>
      </w:pPr>
      <w:rPr>
        <w:rFonts w:ascii="標楷體" w:eastAsia="標楷體" w:hAnsi="標楷體"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default"/>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16" w15:restartNumberingAfterBreak="0">
    <w:nsid w:val="2134046A"/>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17" w15:restartNumberingAfterBreak="0">
    <w:nsid w:val="25001A7A"/>
    <w:multiLevelType w:val="hybridMultilevel"/>
    <w:tmpl w:val="A96649EC"/>
    <w:lvl w:ilvl="0" w:tplc="A562281E">
      <w:start w:val="1"/>
      <w:numFmt w:val="decimal"/>
      <w:suff w:val="nothing"/>
      <w:lvlText w:val="(%1)"/>
      <w:lvlJc w:val="left"/>
      <w:pPr>
        <w:ind w:left="2280" w:hanging="720"/>
      </w:pPr>
      <w:rPr>
        <w:rFonts w:ascii="Times New Roman" w:hAnsi="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 w15:restartNumberingAfterBreak="0">
    <w:nsid w:val="26DB4FB8"/>
    <w:multiLevelType w:val="hybridMultilevel"/>
    <w:tmpl w:val="4D1CAD5C"/>
    <w:lvl w:ilvl="0" w:tplc="16D6620C">
      <w:start w:val="1"/>
      <w:numFmt w:val="decimal"/>
      <w:lvlText w:val="%1."/>
      <w:lvlJc w:val="left"/>
      <w:pPr>
        <w:ind w:left="1360" w:hanging="361"/>
      </w:pPr>
      <w:rPr>
        <w:rFonts w:ascii="標楷體" w:eastAsia="標楷體" w:hAnsi="標楷體" w:cs="微軟正黑體" w:hint="default"/>
        <w:b w:val="0"/>
        <w:bCs w:val="0"/>
        <w:i w:val="0"/>
        <w:iCs w:val="0"/>
        <w:spacing w:val="0"/>
        <w:w w:val="99"/>
        <w:sz w:val="24"/>
        <w:szCs w:val="24"/>
        <w:lang w:val="en-US" w:eastAsia="zh-TW" w:bidi="ar-SA"/>
      </w:rPr>
    </w:lvl>
    <w:lvl w:ilvl="1" w:tplc="A0D69984">
      <w:numFmt w:val="bullet"/>
      <w:lvlText w:val="•"/>
      <w:lvlJc w:val="left"/>
      <w:pPr>
        <w:ind w:left="2117" w:hanging="361"/>
      </w:pPr>
      <w:rPr>
        <w:rFonts w:hint="default"/>
        <w:lang w:val="en-US" w:eastAsia="zh-TW" w:bidi="ar-SA"/>
      </w:rPr>
    </w:lvl>
    <w:lvl w:ilvl="2" w:tplc="DA1844D4">
      <w:numFmt w:val="bullet"/>
      <w:lvlText w:val="•"/>
      <w:lvlJc w:val="left"/>
      <w:pPr>
        <w:ind w:left="2874" w:hanging="361"/>
      </w:pPr>
      <w:rPr>
        <w:rFonts w:hint="default"/>
        <w:lang w:val="en-US" w:eastAsia="zh-TW" w:bidi="ar-SA"/>
      </w:rPr>
    </w:lvl>
    <w:lvl w:ilvl="3" w:tplc="FA7C1A14">
      <w:numFmt w:val="bullet"/>
      <w:lvlText w:val="•"/>
      <w:lvlJc w:val="left"/>
      <w:pPr>
        <w:ind w:left="3631" w:hanging="361"/>
      </w:pPr>
      <w:rPr>
        <w:rFonts w:hint="default"/>
        <w:lang w:val="en-US" w:eastAsia="zh-TW" w:bidi="ar-SA"/>
      </w:rPr>
    </w:lvl>
    <w:lvl w:ilvl="4" w:tplc="B1000032">
      <w:numFmt w:val="bullet"/>
      <w:lvlText w:val="•"/>
      <w:lvlJc w:val="left"/>
      <w:pPr>
        <w:ind w:left="4388" w:hanging="361"/>
      </w:pPr>
      <w:rPr>
        <w:rFonts w:hint="default"/>
        <w:lang w:val="en-US" w:eastAsia="zh-TW" w:bidi="ar-SA"/>
      </w:rPr>
    </w:lvl>
    <w:lvl w:ilvl="5" w:tplc="BF825560">
      <w:numFmt w:val="bullet"/>
      <w:lvlText w:val="•"/>
      <w:lvlJc w:val="left"/>
      <w:pPr>
        <w:ind w:left="5145" w:hanging="361"/>
      </w:pPr>
      <w:rPr>
        <w:rFonts w:hint="default"/>
        <w:lang w:val="en-US" w:eastAsia="zh-TW" w:bidi="ar-SA"/>
      </w:rPr>
    </w:lvl>
    <w:lvl w:ilvl="6" w:tplc="AF164B84">
      <w:numFmt w:val="bullet"/>
      <w:lvlText w:val="•"/>
      <w:lvlJc w:val="left"/>
      <w:pPr>
        <w:ind w:left="5902" w:hanging="361"/>
      </w:pPr>
      <w:rPr>
        <w:rFonts w:hint="default"/>
        <w:lang w:val="en-US" w:eastAsia="zh-TW" w:bidi="ar-SA"/>
      </w:rPr>
    </w:lvl>
    <w:lvl w:ilvl="7" w:tplc="55CA8E32">
      <w:numFmt w:val="bullet"/>
      <w:lvlText w:val="•"/>
      <w:lvlJc w:val="left"/>
      <w:pPr>
        <w:ind w:left="6659" w:hanging="361"/>
      </w:pPr>
      <w:rPr>
        <w:rFonts w:hint="default"/>
        <w:lang w:val="en-US" w:eastAsia="zh-TW" w:bidi="ar-SA"/>
      </w:rPr>
    </w:lvl>
    <w:lvl w:ilvl="8" w:tplc="9678FD96">
      <w:numFmt w:val="bullet"/>
      <w:lvlText w:val="•"/>
      <w:lvlJc w:val="left"/>
      <w:pPr>
        <w:ind w:left="7417" w:hanging="361"/>
      </w:pPr>
      <w:rPr>
        <w:rFonts w:hint="default"/>
        <w:lang w:val="en-US" w:eastAsia="zh-TW" w:bidi="ar-SA"/>
      </w:rPr>
    </w:lvl>
  </w:abstractNum>
  <w:abstractNum w:abstractNumId="19" w15:restartNumberingAfterBreak="0">
    <w:nsid w:val="285E4DAB"/>
    <w:multiLevelType w:val="hybridMultilevel"/>
    <w:tmpl w:val="BD9491AA"/>
    <w:lvl w:ilvl="0" w:tplc="04090001">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0" w15:restartNumberingAfterBreak="0">
    <w:nsid w:val="306F430C"/>
    <w:multiLevelType w:val="hybridMultilevel"/>
    <w:tmpl w:val="28825CE4"/>
    <w:lvl w:ilvl="0" w:tplc="90F44602">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386250CB"/>
    <w:multiLevelType w:val="hybridMultilevel"/>
    <w:tmpl w:val="2CFC16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23211C"/>
    <w:multiLevelType w:val="multilevel"/>
    <w:tmpl w:val="D0FAA7BC"/>
    <w:lvl w:ilvl="0">
      <w:start w:val="1"/>
      <w:numFmt w:val="taiwaneseCountingThousand"/>
      <w:lvlText w:val="%1、"/>
      <w:lvlJc w:val="left"/>
      <w:pPr>
        <w:ind w:left="851" w:hanging="567"/>
      </w:pPr>
      <w:rPr>
        <w:rFonts w:hint="eastAsia"/>
        <w:color w:val="auto"/>
      </w:rPr>
    </w:lvl>
    <w:lvl w:ilvl="1">
      <w:start w:val="1"/>
      <w:numFmt w:val="taiwaneseCountingThousand"/>
      <w:pStyle w:val="13"/>
      <w:suff w:val="nothing"/>
      <w:lvlText w:val="(%2)"/>
      <w:lvlJc w:val="left"/>
      <w:pPr>
        <w:ind w:left="567" w:firstLine="284"/>
      </w:pPr>
      <w:rPr>
        <w:rFonts w:ascii="標楷體" w:eastAsia="標楷體" w:hint="eastAsia"/>
      </w:rPr>
    </w:lvl>
    <w:lvl w:ilvl="2">
      <w:start w:val="1"/>
      <w:numFmt w:val="decimal"/>
      <w:pStyle w:val="151"/>
      <w:suff w:val="nothing"/>
      <w:lvlText w:val="%3."/>
      <w:lvlJc w:val="right"/>
      <w:pPr>
        <w:ind w:left="1" w:firstLine="1134"/>
      </w:pPr>
      <w:rPr>
        <w:rFonts w:hint="eastAsia"/>
      </w:rPr>
    </w:lvl>
    <w:lvl w:ilvl="3">
      <w:start w:val="1"/>
      <w:numFmt w:val="decimal"/>
      <w:lvlText w:val="%4."/>
      <w:lvlJc w:val="left"/>
      <w:pPr>
        <w:ind w:left="2204" w:hanging="480"/>
      </w:pPr>
      <w:rPr>
        <w:rFonts w:hint="eastAsia"/>
      </w:rPr>
    </w:lvl>
    <w:lvl w:ilvl="4">
      <w:start w:val="1"/>
      <w:numFmt w:val="ideographTraditional"/>
      <w:lvlText w:val="%5、"/>
      <w:lvlJc w:val="left"/>
      <w:pPr>
        <w:ind w:left="2684" w:hanging="480"/>
      </w:pPr>
      <w:rPr>
        <w:rFonts w:hint="eastAsia"/>
      </w:rPr>
    </w:lvl>
    <w:lvl w:ilvl="5">
      <w:start w:val="1"/>
      <w:numFmt w:val="lowerRoman"/>
      <w:lvlText w:val="%6."/>
      <w:lvlJc w:val="right"/>
      <w:pPr>
        <w:ind w:left="3164" w:hanging="480"/>
      </w:pPr>
      <w:rPr>
        <w:rFonts w:hint="eastAsia"/>
      </w:rPr>
    </w:lvl>
    <w:lvl w:ilvl="6">
      <w:start w:val="1"/>
      <w:numFmt w:val="decimal"/>
      <w:lvlText w:val="%7."/>
      <w:lvlJc w:val="left"/>
      <w:pPr>
        <w:ind w:left="3644" w:hanging="480"/>
      </w:pPr>
      <w:rPr>
        <w:rFonts w:hint="eastAsia"/>
      </w:rPr>
    </w:lvl>
    <w:lvl w:ilvl="7">
      <w:start w:val="1"/>
      <w:numFmt w:val="ideographTraditional"/>
      <w:lvlText w:val="%8、"/>
      <w:lvlJc w:val="left"/>
      <w:pPr>
        <w:ind w:left="4124" w:hanging="480"/>
      </w:pPr>
      <w:rPr>
        <w:rFonts w:hint="eastAsia"/>
      </w:rPr>
    </w:lvl>
    <w:lvl w:ilvl="8">
      <w:start w:val="1"/>
      <w:numFmt w:val="lowerRoman"/>
      <w:lvlText w:val="%9."/>
      <w:lvlJc w:val="right"/>
      <w:pPr>
        <w:ind w:left="4604" w:hanging="480"/>
      </w:pPr>
      <w:rPr>
        <w:rFonts w:hint="eastAsia"/>
      </w:rPr>
    </w:lvl>
  </w:abstractNum>
  <w:abstractNum w:abstractNumId="23" w15:restartNumberingAfterBreak="0">
    <w:nsid w:val="3A6569F1"/>
    <w:multiLevelType w:val="singleLevel"/>
    <w:tmpl w:val="3BA219D8"/>
    <w:lvl w:ilvl="0">
      <w:numFmt w:val="bullet"/>
      <w:lvlText w:val="□"/>
      <w:lvlJc w:val="left"/>
      <w:pPr>
        <w:tabs>
          <w:tab w:val="num" w:pos="330"/>
        </w:tabs>
        <w:ind w:left="330" w:hanging="330"/>
      </w:pPr>
      <w:rPr>
        <w:rFonts w:ascii="標楷體" w:eastAsia="標楷體" w:hAnsi="Times New Roman" w:hint="eastAsia"/>
      </w:rPr>
    </w:lvl>
  </w:abstractNum>
  <w:abstractNum w:abstractNumId="24" w15:restartNumberingAfterBreak="0">
    <w:nsid w:val="3A6F6251"/>
    <w:multiLevelType w:val="multilevel"/>
    <w:tmpl w:val="AA5652BC"/>
    <w:lvl w:ilvl="0">
      <w:start w:val="1"/>
      <w:numFmt w:val="ideographLegalTraditional"/>
      <w:pStyle w:val="1"/>
      <w:lvlText w:val="%1、"/>
      <w:lvlJc w:val="left"/>
      <w:pPr>
        <w:ind w:left="1957" w:hanging="822"/>
      </w:pPr>
      <w:rPr>
        <w:rFonts w:ascii="Times New Roman" w:eastAsia="標楷體" w:hAnsi="Times New Roman" w:hint="default"/>
      </w:rPr>
    </w:lvl>
    <w:lvl w:ilvl="1">
      <w:start w:val="1"/>
      <w:numFmt w:val="decimal"/>
      <w:pStyle w:val="2"/>
      <w:isLgl/>
      <w:lvlText w:val="%1.%2."/>
      <w:lvlJc w:val="left"/>
      <w:pPr>
        <w:ind w:left="624" w:hanging="624"/>
      </w:pPr>
      <w:rPr>
        <w:rFonts w:ascii="華康中圓體" w:eastAsia="華康中圓體" w:hAnsiTheme="majorHAnsi" w:hint="eastAsia"/>
      </w:rPr>
    </w:lvl>
    <w:lvl w:ilvl="2">
      <w:start w:val="1"/>
      <w:numFmt w:val="decimal"/>
      <w:pStyle w:val="3"/>
      <w:isLgl/>
      <w:lvlText w:val="%1.%2.%3."/>
      <w:lvlJc w:val="left"/>
      <w:pPr>
        <w:ind w:left="907" w:hanging="907"/>
      </w:pPr>
      <w:rPr>
        <w:rFonts w:ascii="華康中圓體" w:eastAsia="華康中圓體" w:hAnsiTheme="majorHAnsi" w:hint="eastAsia"/>
        <w:lang w:val="en-US"/>
      </w:rPr>
    </w:lvl>
    <w:lvl w:ilvl="3">
      <w:start w:val="1"/>
      <w:numFmt w:val="decimal"/>
      <w:pStyle w:val="4"/>
      <w:isLgl/>
      <w:lvlText w:val="%1.%2.%3.%4."/>
      <w:lvlJc w:val="left"/>
      <w:pPr>
        <w:ind w:left="1191" w:hanging="1191"/>
      </w:pPr>
      <w:rPr>
        <w:rFonts w:ascii="華康中圓體" w:eastAsia="華康中圓體" w:hAnsiTheme="majorHAnsi" w:hint="eastAsia"/>
      </w:rPr>
    </w:lvl>
    <w:lvl w:ilvl="4">
      <w:start w:val="1"/>
      <w:numFmt w:val="decimal"/>
      <w:pStyle w:val="5"/>
      <w:isLgl/>
      <w:lvlText w:val="%1.%2.%3.%4.%5."/>
      <w:lvlJc w:val="left"/>
      <w:pPr>
        <w:ind w:left="1474" w:hanging="1474"/>
      </w:pPr>
      <w:rPr>
        <w:rFonts w:ascii="華康中圓體" w:eastAsia="華康中圓體" w:hAnsiTheme="majorHAnsi" w:cs="Times New Roman" w:hint="eastAsia"/>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6"/>
      <w:isLgl/>
      <w:lvlText w:val="%1.%2.%3.%4.%5.%6."/>
      <w:lvlJc w:val="left"/>
      <w:pPr>
        <w:ind w:left="1758" w:hanging="1758"/>
      </w:pPr>
      <w:rPr>
        <w:rFonts w:ascii="華康中圓體" w:eastAsia="華康中圓體" w:hAnsiTheme="majorHAnsi" w:hint="eastAsia"/>
      </w:rPr>
    </w:lvl>
    <w:lvl w:ilvl="6">
      <w:start w:val="1"/>
      <w:numFmt w:val="decimal"/>
      <w:lvlRestart w:val="1"/>
      <w:isLgl/>
      <w:lvlText w:val="表 %1.%2.%7"/>
      <w:lvlJc w:val="left"/>
      <w:pPr>
        <w:ind w:left="1021" w:hanging="1021"/>
      </w:pPr>
      <w:rPr>
        <w:rFonts w:ascii="Times New Roman" w:eastAsia="標楷體"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7">
      <w:start w:val="1"/>
      <w:numFmt w:val="decimal"/>
      <w:lvlRestart w:val="1"/>
      <w:isLgl/>
      <w:lvlText w:val="圖 %1.%2.%8"/>
      <w:lvlJc w:val="left"/>
      <w:pPr>
        <w:ind w:left="1021" w:hanging="1021"/>
      </w:pPr>
      <w:rPr>
        <w:rFonts w:ascii="Times New Roman" w:eastAsia="標楷體" w:hAnsi="Times New Roman" w:hint="default"/>
      </w:rPr>
    </w:lvl>
    <w:lvl w:ilvl="8">
      <w:start w:val="1"/>
      <w:numFmt w:val="decimal"/>
      <w:isLgl/>
      <w:lvlText w:val="%1.%2.%3.%4.%5.%6.%7.%8.%9."/>
      <w:lvlJc w:val="left"/>
      <w:pPr>
        <w:ind w:left="567" w:hanging="567"/>
      </w:pPr>
      <w:rPr>
        <w:rFonts w:hint="eastAsia"/>
      </w:rPr>
    </w:lvl>
  </w:abstractNum>
  <w:abstractNum w:abstractNumId="25" w15:restartNumberingAfterBreak="0">
    <w:nsid w:val="3C931BFB"/>
    <w:multiLevelType w:val="hybridMultilevel"/>
    <w:tmpl w:val="65B2BD7A"/>
    <w:lvl w:ilvl="0" w:tplc="D132FB6C">
      <w:start w:val="1"/>
      <w:numFmt w:val="ideographDigital"/>
      <w:lvlText w:val="%1、"/>
      <w:lvlJc w:val="left"/>
      <w:pPr>
        <w:tabs>
          <w:tab w:val="num" w:pos="480"/>
        </w:tabs>
        <w:ind w:left="480" w:hanging="480"/>
      </w:pPr>
      <w:rPr>
        <w:rFonts w:hint="eastAsia"/>
        <w:sz w:val="24"/>
        <w:szCs w:val="24"/>
      </w:rPr>
    </w:lvl>
    <w:lvl w:ilvl="1" w:tplc="768431F2">
      <w:start w:val="1"/>
      <w:numFmt w:val="taiwaneseCountingThousand"/>
      <w:lvlText w:val="%2、"/>
      <w:lvlJc w:val="left"/>
      <w:pPr>
        <w:tabs>
          <w:tab w:val="num" w:pos="1200"/>
        </w:tabs>
        <w:ind w:left="1200" w:hanging="720"/>
      </w:pPr>
      <w:rPr>
        <w:rFonts w:ascii="標楷體" w:eastAsia="標楷體" w:hAnsi="標楷體" w:cs="Times New Roman"/>
        <w:sz w:val="24"/>
        <w:szCs w:val="24"/>
      </w:rPr>
    </w:lvl>
    <w:lvl w:ilvl="2" w:tplc="9D08D284">
      <w:start w:val="1"/>
      <w:numFmt w:val="taiwaneseCountingThousand"/>
      <w:lvlText w:val="(%3)"/>
      <w:lvlJc w:val="left"/>
      <w:pPr>
        <w:tabs>
          <w:tab w:val="num" w:pos="1680"/>
        </w:tabs>
        <w:ind w:left="1680" w:hanging="720"/>
      </w:pPr>
      <w:rPr>
        <w:rFonts w:hint="eastAsia"/>
        <w:b w:val="0"/>
        <w:sz w:val="24"/>
        <w:szCs w:val="24"/>
      </w:rPr>
    </w:lvl>
    <w:lvl w:ilvl="3" w:tplc="978C55E2">
      <w:start w:val="1"/>
      <w:numFmt w:val="decimal"/>
      <w:lvlText w:val="%4."/>
      <w:lvlJc w:val="left"/>
      <w:pPr>
        <w:tabs>
          <w:tab w:val="num" w:pos="906"/>
        </w:tabs>
        <w:ind w:left="906" w:hanging="480"/>
      </w:pPr>
      <w:rPr>
        <w:rFonts w:hint="eastAsia"/>
        <w:sz w:val="24"/>
        <w:szCs w:val="24"/>
      </w:rPr>
    </w:lvl>
    <w:lvl w:ilvl="4" w:tplc="517A2788">
      <w:start w:val="1"/>
      <w:numFmt w:val="decimal"/>
      <w:lvlText w:val="(%5)"/>
      <w:lvlJc w:val="left"/>
      <w:pPr>
        <w:tabs>
          <w:tab w:val="num" w:pos="2400"/>
        </w:tabs>
        <w:ind w:left="2400" w:hanging="480"/>
      </w:pPr>
      <w:rPr>
        <w:rFonts w:hint="eastAsia"/>
        <w:sz w:val="24"/>
        <w:szCs w:val="24"/>
      </w:rPr>
    </w:lvl>
    <w:lvl w:ilvl="5" w:tplc="D1646474">
      <w:start w:val="1"/>
      <w:numFmt w:val="upperLetter"/>
      <w:lvlText w:val="%6、"/>
      <w:lvlJc w:val="left"/>
      <w:pPr>
        <w:tabs>
          <w:tab w:val="num" w:pos="2880"/>
        </w:tabs>
        <w:ind w:left="2880" w:hanging="480"/>
      </w:pPr>
      <w:rPr>
        <w:rFonts w:hint="eastAsia"/>
        <w:sz w:val="24"/>
        <w:szCs w:val="24"/>
      </w:rPr>
    </w:lvl>
    <w:lvl w:ilvl="6" w:tplc="8794A99C">
      <w:start w:val="1"/>
      <w:numFmt w:val="decimal"/>
      <w:lvlText w:val="%7."/>
      <w:lvlJc w:val="left"/>
      <w:pPr>
        <w:tabs>
          <w:tab w:val="num" w:pos="1440"/>
        </w:tabs>
        <w:ind w:left="1440" w:hanging="480"/>
      </w:pPr>
      <w:rPr>
        <w:rFonts w:hint="eastAsia"/>
        <w:sz w:val="24"/>
        <w:szCs w:val="24"/>
      </w:rPr>
    </w:lvl>
    <w:lvl w:ilvl="7" w:tplc="04090019">
      <w:start w:val="1"/>
      <w:numFmt w:val="ideographTraditional"/>
      <w:lvlText w:val="%8、"/>
      <w:lvlJc w:val="left"/>
      <w:pPr>
        <w:tabs>
          <w:tab w:val="num" w:pos="3840"/>
        </w:tabs>
        <w:ind w:left="3840" w:hanging="480"/>
      </w:pPr>
    </w:lvl>
    <w:lvl w:ilvl="8" w:tplc="ED929A48">
      <w:start w:val="1"/>
      <w:numFmt w:val="lowerLetter"/>
      <w:lvlText w:val="%9."/>
      <w:lvlJc w:val="left"/>
      <w:pPr>
        <w:ind w:left="4200" w:hanging="360"/>
      </w:pPr>
      <w:rPr>
        <w:rFonts w:hint="default"/>
      </w:rPr>
    </w:lvl>
  </w:abstractNum>
  <w:abstractNum w:abstractNumId="26" w15:restartNumberingAfterBreak="0">
    <w:nsid w:val="3FB9562B"/>
    <w:multiLevelType w:val="hybridMultilevel"/>
    <w:tmpl w:val="727EAE36"/>
    <w:lvl w:ilvl="0" w:tplc="B81EE608">
      <w:start w:val="1"/>
      <w:numFmt w:val="decimal"/>
      <w:lvlText w:val="%1."/>
      <w:lvlJc w:val="left"/>
      <w:pPr>
        <w:ind w:left="1360" w:hanging="361"/>
      </w:pPr>
      <w:rPr>
        <w:rFonts w:ascii="標楷體" w:eastAsia="標楷體" w:hAnsi="標楷體" w:cs="微軟正黑體" w:hint="default"/>
        <w:b w:val="0"/>
        <w:bCs w:val="0"/>
        <w:i w:val="0"/>
        <w:iCs w:val="0"/>
        <w:spacing w:val="0"/>
        <w:w w:val="99"/>
        <w:sz w:val="24"/>
        <w:szCs w:val="24"/>
        <w:lang w:val="en-US" w:eastAsia="zh-TW" w:bidi="ar-SA"/>
      </w:rPr>
    </w:lvl>
    <w:lvl w:ilvl="1" w:tplc="D3EA6890">
      <w:numFmt w:val="bullet"/>
      <w:lvlText w:val="•"/>
      <w:lvlJc w:val="left"/>
      <w:pPr>
        <w:ind w:left="2117" w:hanging="361"/>
      </w:pPr>
      <w:rPr>
        <w:rFonts w:hint="default"/>
        <w:lang w:val="en-US" w:eastAsia="zh-TW" w:bidi="ar-SA"/>
      </w:rPr>
    </w:lvl>
    <w:lvl w:ilvl="2" w:tplc="E25801A8">
      <w:numFmt w:val="bullet"/>
      <w:lvlText w:val="•"/>
      <w:lvlJc w:val="left"/>
      <w:pPr>
        <w:ind w:left="2874" w:hanging="361"/>
      </w:pPr>
      <w:rPr>
        <w:rFonts w:hint="default"/>
        <w:lang w:val="en-US" w:eastAsia="zh-TW" w:bidi="ar-SA"/>
      </w:rPr>
    </w:lvl>
    <w:lvl w:ilvl="3" w:tplc="D65AB61E">
      <w:numFmt w:val="bullet"/>
      <w:lvlText w:val="•"/>
      <w:lvlJc w:val="left"/>
      <w:pPr>
        <w:ind w:left="3631" w:hanging="361"/>
      </w:pPr>
      <w:rPr>
        <w:rFonts w:hint="default"/>
        <w:lang w:val="en-US" w:eastAsia="zh-TW" w:bidi="ar-SA"/>
      </w:rPr>
    </w:lvl>
    <w:lvl w:ilvl="4" w:tplc="387AE91C">
      <w:numFmt w:val="bullet"/>
      <w:lvlText w:val="•"/>
      <w:lvlJc w:val="left"/>
      <w:pPr>
        <w:ind w:left="4388" w:hanging="361"/>
      </w:pPr>
      <w:rPr>
        <w:rFonts w:hint="default"/>
        <w:lang w:val="en-US" w:eastAsia="zh-TW" w:bidi="ar-SA"/>
      </w:rPr>
    </w:lvl>
    <w:lvl w:ilvl="5" w:tplc="92B2456C">
      <w:numFmt w:val="bullet"/>
      <w:lvlText w:val="•"/>
      <w:lvlJc w:val="left"/>
      <w:pPr>
        <w:ind w:left="5145" w:hanging="361"/>
      </w:pPr>
      <w:rPr>
        <w:rFonts w:hint="default"/>
        <w:lang w:val="en-US" w:eastAsia="zh-TW" w:bidi="ar-SA"/>
      </w:rPr>
    </w:lvl>
    <w:lvl w:ilvl="6" w:tplc="8EF02076">
      <w:numFmt w:val="bullet"/>
      <w:lvlText w:val="•"/>
      <w:lvlJc w:val="left"/>
      <w:pPr>
        <w:ind w:left="5902" w:hanging="361"/>
      </w:pPr>
      <w:rPr>
        <w:rFonts w:hint="default"/>
        <w:lang w:val="en-US" w:eastAsia="zh-TW" w:bidi="ar-SA"/>
      </w:rPr>
    </w:lvl>
    <w:lvl w:ilvl="7" w:tplc="BD2AA74A">
      <w:numFmt w:val="bullet"/>
      <w:lvlText w:val="•"/>
      <w:lvlJc w:val="left"/>
      <w:pPr>
        <w:ind w:left="6659" w:hanging="361"/>
      </w:pPr>
      <w:rPr>
        <w:rFonts w:hint="default"/>
        <w:lang w:val="en-US" w:eastAsia="zh-TW" w:bidi="ar-SA"/>
      </w:rPr>
    </w:lvl>
    <w:lvl w:ilvl="8" w:tplc="38AA55DA">
      <w:numFmt w:val="bullet"/>
      <w:lvlText w:val="•"/>
      <w:lvlJc w:val="left"/>
      <w:pPr>
        <w:ind w:left="7417" w:hanging="361"/>
      </w:pPr>
      <w:rPr>
        <w:rFonts w:hint="default"/>
        <w:lang w:val="en-US" w:eastAsia="zh-TW" w:bidi="ar-SA"/>
      </w:rPr>
    </w:lvl>
  </w:abstractNum>
  <w:abstractNum w:abstractNumId="27" w15:restartNumberingAfterBreak="0">
    <w:nsid w:val="436B14C2"/>
    <w:multiLevelType w:val="hybridMultilevel"/>
    <w:tmpl w:val="2BD01350"/>
    <w:lvl w:ilvl="0" w:tplc="9CD634F8">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15:restartNumberingAfterBreak="0">
    <w:nsid w:val="43D46746"/>
    <w:multiLevelType w:val="singleLevel"/>
    <w:tmpl w:val="8402E380"/>
    <w:lvl w:ilvl="0">
      <w:start w:val="1"/>
      <w:numFmt w:val="taiwaneseCountingThousand"/>
      <w:lvlText w:val="（%1）"/>
      <w:lvlJc w:val="left"/>
      <w:pPr>
        <w:tabs>
          <w:tab w:val="num" w:pos="1695"/>
        </w:tabs>
        <w:ind w:left="1695" w:hanging="855"/>
      </w:pPr>
      <w:rPr>
        <w:rFonts w:hint="eastAsia"/>
      </w:rPr>
    </w:lvl>
  </w:abstractNum>
  <w:abstractNum w:abstractNumId="29" w15:restartNumberingAfterBreak="0">
    <w:nsid w:val="44146CA9"/>
    <w:multiLevelType w:val="hybridMultilevel"/>
    <w:tmpl w:val="BEFEB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49544F5"/>
    <w:multiLevelType w:val="hybridMultilevel"/>
    <w:tmpl w:val="5D3AFB76"/>
    <w:lvl w:ilvl="0" w:tplc="B8B6B69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450637D6"/>
    <w:multiLevelType w:val="hybridMultilevel"/>
    <w:tmpl w:val="AEE8A82E"/>
    <w:lvl w:ilvl="0" w:tplc="9D08D284">
      <w:start w:val="1"/>
      <w:numFmt w:val="taiwaneseCountingThousand"/>
      <w:lvlText w:val="(%1)"/>
      <w:lvlJc w:val="left"/>
      <w:pPr>
        <w:tabs>
          <w:tab w:val="num" w:pos="1680"/>
        </w:tabs>
        <w:ind w:left="1680" w:hanging="72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202C51"/>
    <w:multiLevelType w:val="hybridMultilevel"/>
    <w:tmpl w:val="DC24F2DC"/>
    <w:lvl w:ilvl="0" w:tplc="E50A3B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5725FA7"/>
    <w:multiLevelType w:val="multilevel"/>
    <w:tmpl w:val="C6CE4EC8"/>
    <w:lvl w:ilvl="0">
      <w:start w:val="1"/>
      <w:numFmt w:val="decimal"/>
      <w:pStyle w:val="31"/>
      <w:suff w:val="nothing"/>
      <w:lvlText w:val="附表%1、"/>
      <w:lvlJc w:val="left"/>
      <w:pPr>
        <w:ind w:left="1134" w:hanging="1134"/>
      </w:pPr>
      <w:rPr>
        <w:rFonts w:ascii="Times New Roman" w:hAnsi="Times New Roman" w:cs="Times New Roman"/>
        <w:b w:val="0"/>
        <w:bCs w:val="0"/>
        <w:i w:val="0"/>
        <w:iCs w:val="0"/>
        <w:caps w:val="0"/>
        <w:smallCaps w:val="0"/>
        <w:strike w:val="0"/>
        <w:dstrike w:val="0"/>
        <w:noProof w:val="0"/>
        <w:vanish w:val="0"/>
        <w:spacing w:val="0"/>
        <w:position w:val="0"/>
        <w:u w:val="none"/>
        <w:vertAlign w:val="baseline"/>
        <w:em w:val="none"/>
      </w:rPr>
    </w:lvl>
    <w:lvl w:ilvl="1">
      <w:start w:val="1"/>
      <w:numFmt w:val="ideographTraditional"/>
      <w:lvlText w:val="%2、"/>
      <w:lvlJc w:val="left"/>
      <w:pPr>
        <w:ind w:left="8474" w:hanging="480"/>
      </w:pPr>
      <w:rPr>
        <w:rFonts w:hint="eastAsia"/>
      </w:rPr>
    </w:lvl>
    <w:lvl w:ilvl="2">
      <w:start w:val="1"/>
      <w:numFmt w:val="lowerRoman"/>
      <w:lvlText w:val="%3."/>
      <w:lvlJc w:val="right"/>
      <w:pPr>
        <w:ind w:left="8954" w:hanging="480"/>
      </w:pPr>
      <w:rPr>
        <w:rFonts w:hint="eastAsia"/>
      </w:rPr>
    </w:lvl>
    <w:lvl w:ilvl="3">
      <w:start w:val="1"/>
      <w:numFmt w:val="decimal"/>
      <w:lvlText w:val="%4."/>
      <w:lvlJc w:val="left"/>
      <w:pPr>
        <w:ind w:left="9434" w:hanging="480"/>
      </w:pPr>
      <w:rPr>
        <w:rFonts w:hint="eastAsia"/>
      </w:rPr>
    </w:lvl>
    <w:lvl w:ilvl="4">
      <w:start w:val="1"/>
      <w:numFmt w:val="ideographTraditional"/>
      <w:lvlText w:val="%5、"/>
      <w:lvlJc w:val="left"/>
      <w:pPr>
        <w:ind w:left="9914" w:hanging="480"/>
      </w:pPr>
      <w:rPr>
        <w:rFonts w:hint="eastAsia"/>
      </w:rPr>
    </w:lvl>
    <w:lvl w:ilvl="5">
      <w:start w:val="1"/>
      <w:numFmt w:val="lowerRoman"/>
      <w:lvlText w:val="%6."/>
      <w:lvlJc w:val="right"/>
      <w:pPr>
        <w:ind w:left="10394" w:hanging="480"/>
      </w:pPr>
      <w:rPr>
        <w:rFonts w:hint="eastAsia"/>
      </w:rPr>
    </w:lvl>
    <w:lvl w:ilvl="6">
      <w:start w:val="1"/>
      <w:numFmt w:val="decimal"/>
      <w:lvlText w:val="%7."/>
      <w:lvlJc w:val="left"/>
      <w:pPr>
        <w:ind w:left="10874" w:hanging="480"/>
      </w:pPr>
      <w:rPr>
        <w:rFonts w:hint="eastAsia"/>
      </w:rPr>
    </w:lvl>
    <w:lvl w:ilvl="7">
      <w:start w:val="1"/>
      <w:numFmt w:val="ideographTraditional"/>
      <w:lvlText w:val="%8、"/>
      <w:lvlJc w:val="left"/>
      <w:pPr>
        <w:ind w:left="11354" w:hanging="480"/>
      </w:pPr>
      <w:rPr>
        <w:rFonts w:hint="eastAsia"/>
      </w:rPr>
    </w:lvl>
    <w:lvl w:ilvl="8">
      <w:start w:val="1"/>
      <w:numFmt w:val="lowerRoman"/>
      <w:lvlText w:val="%9."/>
      <w:lvlJc w:val="right"/>
      <w:pPr>
        <w:ind w:left="11834" w:hanging="480"/>
      </w:pPr>
      <w:rPr>
        <w:rFonts w:hint="eastAsia"/>
      </w:rPr>
    </w:lvl>
  </w:abstractNum>
  <w:abstractNum w:abstractNumId="34" w15:restartNumberingAfterBreak="0">
    <w:nsid w:val="46463E76"/>
    <w:multiLevelType w:val="hybridMultilevel"/>
    <w:tmpl w:val="C6402F2C"/>
    <w:lvl w:ilvl="0" w:tplc="978C55E2">
      <w:start w:val="1"/>
      <w:numFmt w:val="decimal"/>
      <w:lvlText w:val="%1."/>
      <w:lvlJc w:val="left"/>
      <w:pPr>
        <w:tabs>
          <w:tab w:val="num" w:pos="1920"/>
        </w:tabs>
        <w:ind w:left="192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74F686B"/>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36" w15:restartNumberingAfterBreak="0">
    <w:nsid w:val="480A6740"/>
    <w:multiLevelType w:val="hybridMultilevel"/>
    <w:tmpl w:val="C22E1312"/>
    <w:lvl w:ilvl="0" w:tplc="E50A3B9C">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8214F20"/>
    <w:multiLevelType w:val="multilevel"/>
    <w:tmpl w:val="71E60812"/>
    <w:lvl w:ilvl="0">
      <w:start w:val="1"/>
      <w:numFmt w:val="taiwaneseCountingThousand"/>
      <w:lvlText w:val="(%1)"/>
      <w:lvlJc w:val="left"/>
      <w:pPr>
        <w:tabs>
          <w:tab w:val="num" w:pos="1048"/>
        </w:tabs>
        <w:ind w:left="1048" w:hanging="480"/>
      </w:pPr>
      <w:rPr>
        <w:rFonts w:ascii="全真楷書" w:hint="default"/>
        <w:b w:val="0"/>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38" w15:restartNumberingAfterBreak="0">
    <w:nsid w:val="4AFF697F"/>
    <w:multiLevelType w:val="singleLevel"/>
    <w:tmpl w:val="04090015"/>
    <w:lvl w:ilvl="0">
      <w:start w:val="1"/>
      <w:numFmt w:val="taiwaneseCountingThousand"/>
      <w:lvlText w:val="%1、"/>
      <w:lvlJc w:val="left"/>
      <w:pPr>
        <w:tabs>
          <w:tab w:val="num" w:pos="1440"/>
        </w:tabs>
        <w:ind w:left="1440" w:hanging="480"/>
      </w:pPr>
      <w:rPr>
        <w:rFonts w:hint="eastAsia"/>
      </w:rPr>
    </w:lvl>
  </w:abstractNum>
  <w:abstractNum w:abstractNumId="39" w15:restartNumberingAfterBreak="0">
    <w:nsid w:val="4D020623"/>
    <w:multiLevelType w:val="hybridMultilevel"/>
    <w:tmpl w:val="EC0E87E6"/>
    <w:lvl w:ilvl="0" w:tplc="9D08D284">
      <w:start w:val="1"/>
      <w:numFmt w:val="taiwaneseCountingThousand"/>
      <w:lvlText w:val="(%1)"/>
      <w:lvlJc w:val="left"/>
      <w:pPr>
        <w:tabs>
          <w:tab w:val="num" w:pos="1440"/>
        </w:tabs>
        <w:ind w:left="1440" w:hanging="480"/>
      </w:pPr>
      <w:rPr>
        <w:rFonts w:hint="eastAsia"/>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0B508E4"/>
    <w:multiLevelType w:val="hybridMultilevel"/>
    <w:tmpl w:val="B562FE40"/>
    <w:lvl w:ilvl="0" w:tplc="BEB6D040">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1" w15:restartNumberingAfterBreak="0">
    <w:nsid w:val="51BF52D1"/>
    <w:multiLevelType w:val="hybridMultilevel"/>
    <w:tmpl w:val="BC4A1326"/>
    <w:lvl w:ilvl="0" w:tplc="0409000F">
      <w:start w:val="1"/>
      <w:numFmt w:val="decimal"/>
      <w:lvlText w:val="%1."/>
      <w:lvlJc w:val="left"/>
      <w:pPr>
        <w:ind w:left="1432" w:hanging="480"/>
      </w:p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52165957"/>
    <w:multiLevelType w:val="hybridMultilevel"/>
    <w:tmpl w:val="B210A032"/>
    <w:lvl w:ilvl="0" w:tplc="0409000F">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840"/>
        </w:tabs>
        <w:ind w:left="840" w:hanging="480"/>
      </w:p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3" w15:restartNumberingAfterBreak="0">
    <w:nsid w:val="564B3A5C"/>
    <w:multiLevelType w:val="hybridMultilevel"/>
    <w:tmpl w:val="B70CF6D0"/>
    <w:lvl w:ilvl="0" w:tplc="561CD208">
      <w:start w:val="1"/>
      <w:numFmt w:val="ideographDigital"/>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588B25DF"/>
    <w:multiLevelType w:val="hybridMultilevel"/>
    <w:tmpl w:val="1AF8DECA"/>
    <w:lvl w:ilvl="0" w:tplc="0A3870DC">
      <w:start w:val="1"/>
      <w:numFmt w:val="taiwaneseCountingThousand"/>
      <w:lvlText w:val="%1、"/>
      <w:lvlJc w:val="left"/>
      <w:pPr>
        <w:tabs>
          <w:tab w:val="num" w:pos="570"/>
        </w:tabs>
        <w:ind w:left="570" w:hanging="570"/>
      </w:pPr>
      <w:rPr>
        <w:rFonts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595E23DD"/>
    <w:multiLevelType w:val="hybridMultilevel"/>
    <w:tmpl w:val="B1FEDFF4"/>
    <w:lvl w:ilvl="0" w:tplc="0409000F">
      <w:start w:val="1"/>
      <w:numFmt w:val="decimal"/>
      <w:lvlText w:val="%1."/>
      <w:lvlJc w:val="left"/>
      <w:pPr>
        <w:tabs>
          <w:tab w:val="num" w:pos="1440"/>
        </w:tabs>
        <w:ind w:left="1440" w:hanging="480"/>
      </w:pPr>
      <w:rPr>
        <w:rFonts w:hint="eastAsia"/>
      </w:rPr>
    </w:lvl>
    <w:lvl w:ilvl="1" w:tplc="978C55E2">
      <w:start w:val="1"/>
      <w:numFmt w:val="decimal"/>
      <w:lvlText w:val="%2."/>
      <w:lvlJc w:val="left"/>
      <w:pPr>
        <w:tabs>
          <w:tab w:val="num" w:pos="840"/>
        </w:tabs>
        <w:ind w:left="840" w:hanging="480"/>
      </w:pPr>
      <w:rPr>
        <w:rFonts w:hint="eastAsia"/>
        <w:sz w:val="24"/>
        <w:szCs w:val="24"/>
      </w:rPr>
    </w:lvl>
    <w:lvl w:ilvl="2" w:tplc="0409001B" w:tentative="1">
      <w:start w:val="1"/>
      <w:numFmt w:val="lowerRoman"/>
      <w:lvlText w:val="%3."/>
      <w:lvlJc w:val="right"/>
      <w:pPr>
        <w:tabs>
          <w:tab w:val="num" w:pos="1320"/>
        </w:tabs>
        <w:ind w:left="1320" w:hanging="480"/>
      </w:pPr>
    </w:lvl>
    <w:lvl w:ilvl="3" w:tplc="0409000F" w:tentative="1">
      <w:start w:val="1"/>
      <w:numFmt w:val="decimal"/>
      <w:lvlText w:val="%4."/>
      <w:lvlJc w:val="left"/>
      <w:pPr>
        <w:tabs>
          <w:tab w:val="num" w:pos="1800"/>
        </w:tabs>
        <w:ind w:left="1800" w:hanging="480"/>
      </w:pPr>
    </w:lvl>
    <w:lvl w:ilvl="4" w:tplc="04090019" w:tentative="1">
      <w:start w:val="1"/>
      <w:numFmt w:val="ideographTraditional"/>
      <w:lvlText w:val="%5、"/>
      <w:lvlJc w:val="left"/>
      <w:pPr>
        <w:tabs>
          <w:tab w:val="num" w:pos="2280"/>
        </w:tabs>
        <w:ind w:left="2280" w:hanging="480"/>
      </w:pPr>
    </w:lvl>
    <w:lvl w:ilvl="5" w:tplc="0409001B" w:tentative="1">
      <w:start w:val="1"/>
      <w:numFmt w:val="lowerRoman"/>
      <w:lvlText w:val="%6."/>
      <w:lvlJc w:val="right"/>
      <w:pPr>
        <w:tabs>
          <w:tab w:val="num" w:pos="2760"/>
        </w:tabs>
        <w:ind w:left="2760" w:hanging="480"/>
      </w:pPr>
    </w:lvl>
    <w:lvl w:ilvl="6" w:tplc="0409000F" w:tentative="1">
      <w:start w:val="1"/>
      <w:numFmt w:val="decimal"/>
      <w:lvlText w:val="%7."/>
      <w:lvlJc w:val="left"/>
      <w:pPr>
        <w:tabs>
          <w:tab w:val="num" w:pos="3240"/>
        </w:tabs>
        <w:ind w:left="3240" w:hanging="480"/>
      </w:pPr>
    </w:lvl>
    <w:lvl w:ilvl="7" w:tplc="04090019" w:tentative="1">
      <w:start w:val="1"/>
      <w:numFmt w:val="ideographTraditional"/>
      <w:lvlText w:val="%8、"/>
      <w:lvlJc w:val="left"/>
      <w:pPr>
        <w:tabs>
          <w:tab w:val="num" w:pos="3720"/>
        </w:tabs>
        <w:ind w:left="3720" w:hanging="480"/>
      </w:pPr>
    </w:lvl>
    <w:lvl w:ilvl="8" w:tplc="0409001B" w:tentative="1">
      <w:start w:val="1"/>
      <w:numFmt w:val="lowerRoman"/>
      <w:lvlText w:val="%9."/>
      <w:lvlJc w:val="right"/>
      <w:pPr>
        <w:tabs>
          <w:tab w:val="num" w:pos="4200"/>
        </w:tabs>
        <w:ind w:left="4200" w:hanging="480"/>
      </w:pPr>
    </w:lvl>
  </w:abstractNum>
  <w:abstractNum w:abstractNumId="46" w15:restartNumberingAfterBreak="0">
    <w:nsid w:val="5AB9294F"/>
    <w:multiLevelType w:val="hybridMultilevel"/>
    <w:tmpl w:val="C8EA66E8"/>
    <w:lvl w:ilvl="0" w:tplc="9D08D284">
      <w:start w:val="1"/>
      <w:numFmt w:val="taiwaneseCountingThousand"/>
      <w:lvlText w:val="(%1)"/>
      <w:lvlJc w:val="left"/>
      <w:pPr>
        <w:tabs>
          <w:tab w:val="num" w:pos="1428"/>
        </w:tabs>
        <w:ind w:left="1428" w:hanging="720"/>
      </w:pPr>
      <w:rPr>
        <w:rFonts w:hint="eastAsia"/>
        <w:b w:val="0"/>
        <w:sz w:val="24"/>
        <w:szCs w:val="24"/>
      </w:rPr>
    </w:lvl>
    <w:lvl w:ilvl="1" w:tplc="5322C3A0">
      <w:start w:val="6"/>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BC5C9C"/>
    <w:multiLevelType w:val="multilevel"/>
    <w:tmpl w:val="0310D272"/>
    <w:lvl w:ilvl="0">
      <w:start w:val="1"/>
      <w:numFmt w:val="taiwaneseCountingThousand"/>
      <w:pStyle w:val="21"/>
      <w:lvlText w:val="%1、"/>
      <w:lvlJc w:val="left"/>
      <w:pPr>
        <w:ind w:left="5955" w:hanging="1134"/>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US"/>
      </w:rPr>
    </w:lvl>
    <w:lvl w:ilvl="1">
      <w:start w:val="1"/>
      <w:numFmt w:val="taiwaneseCountingThousand"/>
      <w:pStyle w:val="24"/>
      <w:suff w:val="nothing"/>
      <w:lvlText w:val="(%2)"/>
      <w:lvlJc w:val="left"/>
      <w:pPr>
        <w:ind w:left="3828" w:firstLine="567"/>
      </w:pPr>
      <w:rPr>
        <w:rFonts w:ascii="標楷體" w:eastAsia="標楷體" w:hAnsi="標楷體" w:cs="Times New Roman" w:hint="eastAs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261"/>
      <w:suff w:val="nothing"/>
      <w:lvlText w:val="%3."/>
      <w:lvlJc w:val="right"/>
      <w:pPr>
        <w:ind w:left="-426" w:firstLine="851"/>
      </w:pPr>
      <w:rPr>
        <w:rFonts w:ascii="Times New Roman" w:hAnsi="Times New Roman" w:cs="Times New Roman" w:hint="default"/>
      </w:rPr>
    </w:lvl>
    <w:lvl w:ilvl="3">
      <w:start w:val="1"/>
      <w:numFmt w:val="decimal"/>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5F951B0C"/>
    <w:multiLevelType w:val="hybridMultilevel"/>
    <w:tmpl w:val="BD4696B0"/>
    <w:lvl w:ilvl="0" w:tplc="9D08D284">
      <w:start w:val="1"/>
      <w:numFmt w:val="taiwaneseCountingThousand"/>
      <w:lvlText w:val="(%1)"/>
      <w:lvlJc w:val="left"/>
      <w:pPr>
        <w:tabs>
          <w:tab w:val="num" w:pos="1680"/>
        </w:tabs>
        <w:ind w:left="1680" w:hanging="720"/>
      </w:pPr>
      <w:rPr>
        <w:rFonts w:hint="eastAsia"/>
        <w:b w:val="0"/>
        <w:sz w:val="24"/>
        <w:szCs w:val="24"/>
      </w:rPr>
    </w:lvl>
    <w:lvl w:ilvl="1" w:tplc="0D20069E">
      <w:start w:val="1"/>
      <w:numFmt w:val="taiwaneseCountingThousand"/>
      <w:lvlText w:val="%2、"/>
      <w:lvlJc w:val="left"/>
      <w:pPr>
        <w:ind w:left="1152" w:hanging="672"/>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845C75"/>
    <w:multiLevelType w:val="hybridMultilevel"/>
    <w:tmpl w:val="4C945A2E"/>
    <w:lvl w:ilvl="0" w:tplc="106082D6">
      <w:start w:val="1"/>
      <w:numFmt w:val="taiwaneseCountingThousand"/>
      <w:lvlText w:val="%1、"/>
      <w:lvlJc w:val="left"/>
      <w:pPr>
        <w:ind w:left="1440" w:hanging="480"/>
      </w:pPr>
      <w:rPr>
        <w:color w:val="auto"/>
      </w:rPr>
    </w:lvl>
    <w:lvl w:ilvl="1" w:tplc="D8663EE4">
      <w:start w:val="1"/>
      <w:numFmt w:val="taiwaneseCountingThousand"/>
      <w:lvlText w:val="(%2)"/>
      <w:lvlJc w:val="left"/>
      <w:pPr>
        <w:ind w:left="1920" w:hanging="480"/>
      </w:pPr>
      <w:rPr>
        <w:rFonts w:ascii="標楷體" w:eastAsia="標楷體" w:hAnsi="標楷體"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0" w15:restartNumberingAfterBreak="0">
    <w:nsid w:val="69553E01"/>
    <w:multiLevelType w:val="multilevel"/>
    <w:tmpl w:val="2C869C0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51" w15:restartNumberingAfterBreak="0">
    <w:nsid w:val="6A0057DE"/>
    <w:multiLevelType w:val="hybridMultilevel"/>
    <w:tmpl w:val="CE623BA6"/>
    <w:lvl w:ilvl="0" w:tplc="9D08D284">
      <w:start w:val="1"/>
      <w:numFmt w:val="taiwaneseCountingThousand"/>
      <w:lvlText w:val="(%1)"/>
      <w:lvlJc w:val="left"/>
      <w:pPr>
        <w:tabs>
          <w:tab w:val="num" w:pos="1440"/>
        </w:tabs>
        <w:ind w:left="1440" w:hanging="480"/>
      </w:pPr>
      <w:rPr>
        <w:rFonts w:hint="eastAsia"/>
        <w:b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6AB612AA"/>
    <w:multiLevelType w:val="hybridMultilevel"/>
    <w:tmpl w:val="D74C2830"/>
    <w:lvl w:ilvl="0" w:tplc="0409000F">
      <w:start w:val="1"/>
      <w:numFmt w:val="decimal"/>
      <w:lvlText w:val="%1."/>
      <w:lvlJc w:val="left"/>
      <w:pPr>
        <w:ind w:left="1048" w:hanging="480"/>
      </w:pPr>
    </w:lvl>
    <w:lvl w:ilvl="1" w:tplc="B4D265EE">
      <w:start w:val="1"/>
      <w:numFmt w:val="bullet"/>
      <w:lvlText w:val="●"/>
      <w:lvlJc w:val="left"/>
      <w:pPr>
        <w:ind w:left="1408" w:hanging="360"/>
      </w:pPr>
      <w:rPr>
        <w:rFonts w:ascii="Times New Roman" w:eastAsia="標楷體" w:hAnsi="Times New Roman" w:cs="Times New Roman" w:hint="default"/>
      </w:rPr>
    </w:lvl>
    <w:lvl w:ilvl="2" w:tplc="0409001B">
      <w:start w:val="1"/>
      <w:numFmt w:val="lowerRoman"/>
      <w:lvlText w:val="%3."/>
      <w:lvlJc w:val="right"/>
      <w:pPr>
        <w:ind w:left="2008" w:hanging="480"/>
      </w:pPr>
    </w:lvl>
    <w:lvl w:ilvl="3" w:tplc="0E0EA8A4">
      <w:start w:val="1"/>
      <w:numFmt w:val="taiwaneseCountingThousand"/>
      <w:lvlText w:val="%4、"/>
      <w:lvlJc w:val="left"/>
      <w:pPr>
        <w:ind w:left="2428" w:hanging="420"/>
      </w:pPr>
      <w:rPr>
        <w:rFonts w:hint="default"/>
      </w:rPr>
    </w:lvl>
    <w:lvl w:ilvl="4" w:tplc="18F24E6A">
      <w:start w:val="1"/>
      <w:numFmt w:val="decimal"/>
      <w:lvlText w:val="%5、"/>
      <w:lvlJc w:val="left"/>
      <w:pPr>
        <w:ind w:left="2968" w:hanging="480"/>
      </w:pPr>
      <w:rPr>
        <w:rFonts w:hint="default"/>
      </w:r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3" w15:restartNumberingAfterBreak="0">
    <w:nsid w:val="6BE61EC8"/>
    <w:multiLevelType w:val="multilevel"/>
    <w:tmpl w:val="E1841DF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eastAsia"/>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54" w15:restartNumberingAfterBreak="0">
    <w:nsid w:val="6F8A3FC5"/>
    <w:multiLevelType w:val="hybridMultilevel"/>
    <w:tmpl w:val="CCB4CFF4"/>
    <w:lvl w:ilvl="0" w:tplc="E0E8AF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1AB6BBE"/>
    <w:multiLevelType w:val="singleLevel"/>
    <w:tmpl w:val="63BED63E"/>
    <w:lvl w:ilvl="0">
      <w:start w:val="1"/>
      <w:numFmt w:val="taiwaneseCountingThousand"/>
      <w:lvlText w:val="%1、"/>
      <w:lvlJc w:val="left"/>
      <w:pPr>
        <w:tabs>
          <w:tab w:val="num" w:pos="570"/>
        </w:tabs>
        <w:ind w:left="570" w:hanging="570"/>
      </w:pPr>
      <w:rPr>
        <w:rFonts w:hint="eastAsia"/>
        <w:b w:val="0"/>
        <w:bCs/>
        <w:color w:val="auto"/>
        <w:lang w:val="en-US"/>
      </w:rPr>
    </w:lvl>
  </w:abstractNum>
  <w:abstractNum w:abstractNumId="56" w15:restartNumberingAfterBreak="0">
    <w:nsid w:val="74831AF0"/>
    <w:multiLevelType w:val="hybridMultilevel"/>
    <w:tmpl w:val="46DCE516"/>
    <w:lvl w:ilvl="0" w:tplc="04090015">
      <w:start w:val="1"/>
      <w:numFmt w:val="taiwaneseCountingThousand"/>
      <w:lvlText w:val="%1、"/>
      <w:lvlJc w:val="left"/>
      <w:pPr>
        <w:ind w:left="1190" w:hanging="480"/>
      </w:pPr>
    </w:lvl>
    <w:lvl w:ilvl="1" w:tplc="3C4810CE">
      <w:start w:val="1"/>
      <w:numFmt w:val="decimal"/>
      <w:lvlText w:val="%2."/>
      <w:lvlJc w:val="left"/>
      <w:pPr>
        <w:ind w:left="1954" w:hanging="480"/>
      </w:pPr>
      <w:rPr>
        <w:rFonts w:hint="default"/>
      </w:r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57" w15:restartNumberingAfterBreak="0">
    <w:nsid w:val="74A2449B"/>
    <w:multiLevelType w:val="multilevel"/>
    <w:tmpl w:val="E1841DF6"/>
    <w:lvl w:ilvl="0">
      <w:start w:val="1"/>
      <w:numFmt w:val="taiwaneseCountingThousand"/>
      <w:lvlText w:val="(%1)"/>
      <w:lvlJc w:val="left"/>
      <w:pPr>
        <w:tabs>
          <w:tab w:val="num" w:pos="1048"/>
        </w:tabs>
        <w:ind w:left="1048" w:hanging="480"/>
      </w:pPr>
      <w:rPr>
        <w:rFonts w:ascii="全真楷書" w:hint="default"/>
      </w:rPr>
    </w:lvl>
    <w:lvl w:ilvl="1">
      <w:start w:val="1"/>
      <w:numFmt w:val="taiwaneseCountingThousand"/>
      <w:lvlText w:val="（%2）"/>
      <w:lvlJc w:val="left"/>
      <w:pPr>
        <w:tabs>
          <w:tab w:val="num" w:pos="1903"/>
        </w:tabs>
        <w:ind w:left="1903" w:hanging="855"/>
      </w:pPr>
      <w:rPr>
        <w:rFonts w:hint="eastAsia"/>
      </w:rPr>
    </w:lvl>
    <w:lvl w:ilvl="2">
      <w:start w:val="1"/>
      <w:numFmt w:val="lowerRoman"/>
      <w:lvlText w:val="%3."/>
      <w:lvlJc w:val="right"/>
      <w:pPr>
        <w:tabs>
          <w:tab w:val="num" w:pos="2008"/>
        </w:tabs>
        <w:ind w:left="2008" w:hanging="480"/>
      </w:pPr>
      <w:rPr>
        <w:rFonts w:hint="eastAsia"/>
      </w:rPr>
    </w:lvl>
    <w:lvl w:ilvl="3">
      <w:start w:val="1"/>
      <w:numFmt w:val="decimal"/>
      <w:lvlText w:val="%4."/>
      <w:lvlJc w:val="left"/>
      <w:pPr>
        <w:tabs>
          <w:tab w:val="num" w:pos="2488"/>
        </w:tabs>
        <w:ind w:left="2488" w:hanging="480"/>
      </w:pPr>
      <w:rPr>
        <w:rFonts w:hint="eastAsia"/>
      </w:rPr>
    </w:lvl>
    <w:lvl w:ilvl="4">
      <w:start w:val="1"/>
      <w:numFmt w:val="ideographTraditional"/>
      <w:lvlText w:val="%5、"/>
      <w:lvlJc w:val="left"/>
      <w:pPr>
        <w:tabs>
          <w:tab w:val="num" w:pos="2968"/>
        </w:tabs>
        <w:ind w:left="2968" w:hanging="480"/>
      </w:pPr>
      <w:rPr>
        <w:rFonts w:hint="eastAsia"/>
      </w:rPr>
    </w:lvl>
    <w:lvl w:ilvl="5">
      <w:start w:val="1"/>
      <w:numFmt w:val="lowerRoman"/>
      <w:lvlText w:val="%6."/>
      <w:lvlJc w:val="right"/>
      <w:pPr>
        <w:tabs>
          <w:tab w:val="num" w:pos="3448"/>
        </w:tabs>
        <w:ind w:left="3448" w:hanging="480"/>
      </w:pPr>
      <w:rPr>
        <w:rFonts w:hint="eastAsia"/>
      </w:rPr>
    </w:lvl>
    <w:lvl w:ilvl="6">
      <w:start w:val="1"/>
      <w:numFmt w:val="decimal"/>
      <w:lvlText w:val="%7."/>
      <w:lvlJc w:val="left"/>
      <w:pPr>
        <w:tabs>
          <w:tab w:val="num" w:pos="3928"/>
        </w:tabs>
        <w:ind w:left="3928" w:hanging="480"/>
      </w:pPr>
      <w:rPr>
        <w:rFonts w:hint="eastAsia"/>
      </w:rPr>
    </w:lvl>
    <w:lvl w:ilvl="7">
      <w:start w:val="1"/>
      <w:numFmt w:val="ideographTraditional"/>
      <w:lvlText w:val="%8、"/>
      <w:lvlJc w:val="left"/>
      <w:pPr>
        <w:tabs>
          <w:tab w:val="num" w:pos="4408"/>
        </w:tabs>
        <w:ind w:left="4408" w:hanging="480"/>
      </w:pPr>
      <w:rPr>
        <w:rFonts w:hint="eastAsia"/>
      </w:rPr>
    </w:lvl>
    <w:lvl w:ilvl="8">
      <w:start w:val="1"/>
      <w:numFmt w:val="lowerRoman"/>
      <w:lvlText w:val="%9."/>
      <w:lvlJc w:val="right"/>
      <w:pPr>
        <w:tabs>
          <w:tab w:val="num" w:pos="4888"/>
        </w:tabs>
        <w:ind w:left="4888" w:hanging="480"/>
      </w:pPr>
      <w:rPr>
        <w:rFonts w:hint="eastAsia"/>
      </w:rPr>
    </w:lvl>
  </w:abstractNum>
  <w:abstractNum w:abstractNumId="58" w15:restartNumberingAfterBreak="0">
    <w:nsid w:val="74AF31D5"/>
    <w:multiLevelType w:val="hybridMultilevel"/>
    <w:tmpl w:val="A232E196"/>
    <w:lvl w:ilvl="0" w:tplc="978C55E2">
      <w:start w:val="1"/>
      <w:numFmt w:val="decimal"/>
      <w:lvlText w:val="%1."/>
      <w:lvlJc w:val="left"/>
      <w:pPr>
        <w:tabs>
          <w:tab w:val="num" w:pos="6718"/>
        </w:tabs>
        <w:ind w:left="6718"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56A3FE3"/>
    <w:multiLevelType w:val="hybridMultilevel"/>
    <w:tmpl w:val="C812EA18"/>
    <w:lvl w:ilvl="0" w:tplc="F4005896">
      <w:start w:val="1"/>
      <w:numFmt w:val="decimal"/>
      <w:lvlText w:val="(%1)"/>
      <w:lvlJc w:val="left"/>
      <w:pPr>
        <w:ind w:left="1778" w:hanging="360"/>
      </w:pPr>
      <w:rPr>
        <w:rFonts w:ascii="Times New Roman" w:hAnsi="Times New Roman" w:hint="default"/>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0" w15:restartNumberingAfterBreak="0">
    <w:nsid w:val="760D165B"/>
    <w:multiLevelType w:val="hybridMultilevel"/>
    <w:tmpl w:val="BF5CBDA4"/>
    <w:lvl w:ilvl="0" w:tplc="B8B6B69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785056D0"/>
    <w:multiLevelType w:val="multilevel"/>
    <w:tmpl w:val="71E60812"/>
    <w:lvl w:ilvl="0">
      <w:start w:val="1"/>
      <w:numFmt w:val="taiwaneseCountingThousand"/>
      <w:lvlText w:val="(%1)"/>
      <w:lvlJc w:val="left"/>
      <w:pPr>
        <w:tabs>
          <w:tab w:val="num" w:pos="1048"/>
        </w:tabs>
        <w:ind w:left="1048" w:hanging="480"/>
      </w:pPr>
      <w:rPr>
        <w:rFonts w:ascii="全真楷書" w:hint="default"/>
        <w:b w:val="0"/>
      </w:rPr>
    </w:lvl>
    <w:lvl w:ilvl="1">
      <w:start w:val="1"/>
      <w:numFmt w:val="taiwaneseCountingThousand"/>
      <w:lvlText w:val="（%2）"/>
      <w:lvlJc w:val="left"/>
      <w:pPr>
        <w:tabs>
          <w:tab w:val="num" w:pos="1903"/>
        </w:tabs>
        <w:ind w:left="1903" w:hanging="855"/>
      </w:pPr>
      <w:rPr>
        <w:rFonts w:hint="eastAsia"/>
      </w:rPr>
    </w:lvl>
    <w:lvl w:ilvl="2" w:tentative="1">
      <w:start w:val="1"/>
      <w:numFmt w:val="lowerRoman"/>
      <w:lvlText w:val="%3."/>
      <w:lvlJc w:val="right"/>
      <w:pPr>
        <w:tabs>
          <w:tab w:val="num" w:pos="2008"/>
        </w:tabs>
        <w:ind w:left="2008" w:hanging="480"/>
      </w:pPr>
    </w:lvl>
    <w:lvl w:ilvl="3" w:tentative="1">
      <w:start w:val="1"/>
      <w:numFmt w:val="decimal"/>
      <w:lvlText w:val="%4."/>
      <w:lvlJc w:val="left"/>
      <w:pPr>
        <w:tabs>
          <w:tab w:val="num" w:pos="2488"/>
        </w:tabs>
        <w:ind w:left="2488" w:hanging="480"/>
      </w:pPr>
    </w:lvl>
    <w:lvl w:ilvl="4" w:tentative="1">
      <w:start w:val="1"/>
      <w:numFmt w:val="ideographTraditional"/>
      <w:lvlText w:val="%5、"/>
      <w:lvlJc w:val="left"/>
      <w:pPr>
        <w:tabs>
          <w:tab w:val="num" w:pos="2968"/>
        </w:tabs>
        <w:ind w:left="2968" w:hanging="480"/>
      </w:pPr>
    </w:lvl>
    <w:lvl w:ilvl="5" w:tentative="1">
      <w:start w:val="1"/>
      <w:numFmt w:val="lowerRoman"/>
      <w:lvlText w:val="%6."/>
      <w:lvlJc w:val="right"/>
      <w:pPr>
        <w:tabs>
          <w:tab w:val="num" w:pos="3448"/>
        </w:tabs>
        <w:ind w:left="3448" w:hanging="480"/>
      </w:pPr>
    </w:lvl>
    <w:lvl w:ilvl="6" w:tentative="1">
      <w:start w:val="1"/>
      <w:numFmt w:val="decimal"/>
      <w:lvlText w:val="%7."/>
      <w:lvlJc w:val="left"/>
      <w:pPr>
        <w:tabs>
          <w:tab w:val="num" w:pos="3928"/>
        </w:tabs>
        <w:ind w:left="3928" w:hanging="480"/>
      </w:pPr>
    </w:lvl>
    <w:lvl w:ilvl="7" w:tentative="1">
      <w:start w:val="1"/>
      <w:numFmt w:val="ideographTraditional"/>
      <w:lvlText w:val="%8、"/>
      <w:lvlJc w:val="left"/>
      <w:pPr>
        <w:tabs>
          <w:tab w:val="num" w:pos="4408"/>
        </w:tabs>
        <w:ind w:left="4408" w:hanging="480"/>
      </w:pPr>
    </w:lvl>
    <w:lvl w:ilvl="8" w:tentative="1">
      <w:start w:val="1"/>
      <w:numFmt w:val="lowerRoman"/>
      <w:lvlText w:val="%9."/>
      <w:lvlJc w:val="right"/>
      <w:pPr>
        <w:tabs>
          <w:tab w:val="num" w:pos="4888"/>
        </w:tabs>
        <w:ind w:left="4888" w:hanging="480"/>
      </w:pPr>
    </w:lvl>
  </w:abstractNum>
  <w:abstractNum w:abstractNumId="62" w15:restartNumberingAfterBreak="0">
    <w:nsid w:val="7DC5398A"/>
    <w:multiLevelType w:val="multilevel"/>
    <w:tmpl w:val="46C0C9D2"/>
    <w:lvl w:ilvl="0">
      <w:start w:val="1"/>
      <w:numFmt w:val="decimal"/>
      <w:pStyle w:val="30"/>
      <w:suff w:val="nothing"/>
      <w:lvlText w:val="附圖%1、"/>
      <w:lvlJc w:val="left"/>
      <w:pPr>
        <w:ind w:left="1134" w:hanging="1134"/>
      </w:pPr>
      <w:rPr>
        <w:rFonts w:ascii="標楷體" w:eastAsia="標楷體" w:hAnsi="標楷體" w:cs="Times New Roman" w:hint="eastAsia"/>
        <w:b w:val="0"/>
        <w:bCs w:val="0"/>
        <w:i w:val="0"/>
        <w:iCs w:val="0"/>
        <w:caps w:val="0"/>
        <w:smallCaps w:val="0"/>
        <w:strike w:val="0"/>
        <w:dstrike w:val="0"/>
        <w:noProof w:val="0"/>
        <w:snapToGrid w:val="0"/>
        <w:vanish w:val="0"/>
        <w:color w:val="auto"/>
        <w:spacing w:val="0"/>
        <w:w w:val="0"/>
        <w:kern w:val="0"/>
        <w:position w:val="0"/>
        <w:szCs w:val="0"/>
        <w:u w:val="none"/>
        <w:vertAlign w:val="baseline"/>
        <w:em w:val="none"/>
      </w:rPr>
    </w:lvl>
    <w:lvl w:ilvl="1">
      <w:start w:val="1"/>
      <w:numFmt w:val="decimal"/>
      <w:lvlRestart w:val="0"/>
      <w:suff w:val="nothing"/>
      <w:lvlText w:val="附表 %2."/>
      <w:lvlJc w:val="center"/>
      <w:pPr>
        <w:ind w:left="1021" w:hanging="1021"/>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3" w15:restartNumberingAfterBreak="0">
    <w:nsid w:val="7EEE569F"/>
    <w:multiLevelType w:val="hybridMultilevel"/>
    <w:tmpl w:val="DB0E49E2"/>
    <w:lvl w:ilvl="0" w:tplc="8794A99C">
      <w:start w:val="1"/>
      <w:numFmt w:val="decimal"/>
      <w:lvlText w:val="%1."/>
      <w:lvlJc w:val="left"/>
      <w:pPr>
        <w:tabs>
          <w:tab w:val="num" w:pos="1440"/>
        </w:tabs>
        <w:ind w:left="1440" w:hanging="480"/>
      </w:pPr>
      <w:rPr>
        <w:rFonts w:hint="eastAsia"/>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785125997">
    <w:abstractNumId w:val="24"/>
  </w:num>
  <w:num w:numId="2" w16cid:durableId="543492311">
    <w:abstractNumId w:val="62"/>
  </w:num>
  <w:num w:numId="3" w16cid:durableId="2000421598">
    <w:abstractNumId w:val="33"/>
  </w:num>
  <w:num w:numId="4" w16cid:durableId="1828278533">
    <w:abstractNumId w:val="23"/>
  </w:num>
  <w:num w:numId="5" w16cid:durableId="65880084">
    <w:abstractNumId w:val="22"/>
  </w:num>
  <w:num w:numId="6" w16cid:durableId="1492259672">
    <w:abstractNumId w:val="14"/>
  </w:num>
  <w:num w:numId="7" w16cid:durableId="2010450506">
    <w:abstractNumId w:val="13"/>
  </w:num>
  <w:num w:numId="8" w16cid:durableId="206458678">
    <w:abstractNumId w:val="16"/>
  </w:num>
  <w:num w:numId="9" w16cid:durableId="613943764">
    <w:abstractNumId w:val="37"/>
  </w:num>
  <w:num w:numId="10" w16cid:durableId="319382530">
    <w:abstractNumId w:val="53"/>
  </w:num>
  <w:num w:numId="11" w16cid:durableId="833951976">
    <w:abstractNumId w:val="15"/>
  </w:num>
  <w:num w:numId="12" w16cid:durableId="1407919288">
    <w:abstractNumId w:val="50"/>
  </w:num>
  <w:num w:numId="13" w16cid:durableId="2019649800">
    <w:abstractNumId w:val="49"/>
  </w:num>
  <w:num w:numId="14" w16cid:durableId="1063211011">
    <w:abstractNumId w:val="6"/>
  </w:num>
  <w:num w:numId="15" w16cid:durableId="1111976217">
    <w:abstractNumId w:val="61"/>
  </w:num>
  <w:num w:numId="16" w16cid:durableId="16857858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8279970">
    <w:abstractNumId w:val="21"/>
  </w:num>
  <w:num w:numId="18" w16cid:durableId="1706325860">
    <w:abstractNumId w:val="47"/>
  </w:num>
  <w:num w:numId="19" w16cid:durableId="163332067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3317463">
    <w:abstractNumId w:val="57"/>
  </w:num>
  <w:num w:numId="21" w16cid:durableId="1076198841">
    <w:abstractNumId w:val="43"/>
  </w:num>
  <w:num w:numId="22" w16cid:durableId="142089521">
    <w:abstractNumId w:val="25"/>
  </w:num>
  <w:num w:numId="23" w16cid:durableId="2130513582">
    <w:abstractNumId w:val="39"/>
  </w:num>
  <w:num w:numId="24" w16cid:durableId="487358272">
    <w:abstractNumId w:val="45"/>
  </w:num>
  <w:num w:numId="25" w16cid:durableId="1550725317">
    <w:abstractNumId w:val="51"/>
  </w:num>
  <w:num w:numId="26" w16cid:durableId="1923635908">
    <w:abstractNumId w:val="35"/>
  </w:num>
  <w:num w:numId="27" w16cid:durableId="2031443471">
    <w:abstractNumId w:val="10"/>
  </w:num>
  <w:num w:numId="28" w16cid:durableId="135488485">
    <w:abstractNumId w:val="8"/>
  </w:num>
  <w:num w:numId="29" w16cid:durableId="1364399314">
    <w:abstractNumId w:val="1"/>
  </w:num>
  <w:num w:numId="30" w16cid:durableId="1859154303">
    <w:abstractNumId w:val="2"/>
  </w:num>
  <w:num w:numId="31" w16cid:durableId="790320931">
    <w:abstractNumId w:val="56"/>
  </w:num>
  <w:num w:numId="32" w16cid:durableId="1030254007">
    <w:abstractNumId w:val="5"/>
  </w:num>
  <w:num w:numId="33" w16cid:durableId="590623652">
    <w:abstractNumId w:val="58"/>
  </w:num>
  <w:num w:numId="34" w16cid:durableId="1226911120">
    <w:abstractNumId w:val="41"/>
  </w:num>
  <w:num w:numId="35" w16cid:durableId="296037112">
    <w:abstractNumId w:val="42"/>
  </w:num>
  <w:num w:numId="36" w16cid:durableId="1393457823">
    <w:abstractNumId w:val="46"/>
  </w:num>
  <w:num w:numId="37" w16cid:durableId="316615562">
    <w:abstractNumId w:val="48"/>
  </w:num>
  <w:num w:numId="38" w16cid:durableId="2092192794">
    <w:abstractNumId w:val="34"/>
  </w:num>
  <w:num w:numId="39" w16cid:durableId="1882210390">
    <w:abstractNumId w:val="31"/>
  </w:num>
  <w:num w:numId="40" w16cid:durableId="726731098">
    <w:abstractNumId w:val="63"/>
  </w:num>
  <w:num w:numId="41" w16cid:durableId="1820075151">
    <w:abstractNumId w:val="32"/>
  </w:num>
  <w:num w:numId="42" w16cid:durableId="949628216">
    <w:abstractNumId w:val="9"/>
  </w:num>
  <w:num w:numId="43" w16cid:durableId="1069767902">
    <w:abstractNumId w:val="36"/>
  </w:num>
  <w:num w:numId="44" w16cid:durableId="1045986451">
    <w:abstractNumId w:val="12"/>
  </w:num>
  <w:num w:numId="45" w16cid:durableId="1642349767">
    <w:abstractNumId w:val="38"/>
  </w:num>
  <w:num w:numId="46" w16cid:durableId="48769022">
    <w:abstractNumId w:val="28"/>
  </w:num>
  <w:num w:numId="47" w16cid:durableId="455685865">
    <w:abstractNumId w:val="44"/>
  </w:num>
  <w:num w:numId="48" w16cid:durableId="457457583">
    <w:abstractNumId w:val="4"/>
  </w:num>
  <w:num w:numId="49" w16cid:durableId="347219418">
    <w:abstractNumId w:val="54"/>
  </w:num>
  <w:num w:numId="50" w16cid:durableId="195239645">
    <w:abstractNumId w:val="29"/>
  </w:num>
  <w:num w:numId="51" w16cid:durableId="1551191936">
    <w:abstractNumId w:val="27"/>
  </w:num>
  <w:num w:numId="52" w16cid:durableId="1842086051">
    <w:abstractNumId w:val="52"/>
  </w:num>
  <w:num w:numId="53" w16cid:durableId="1090926212">
    <w:abstractNumId w:val="7"/>
  </w:num>
  <w:num w:numId="54" w16cid:durableId="503011207">
    <w:abstractNumId w:val="19"/>
  </w:num>
  <w:num w:numId="55" w16cid:durableId="2090273001">
    <w:abstractNumId w:val="40"/>
  </w:num>
  <w:num w:numId="56" w16cid:durableId="429089210">
    <w:abstractNumId w:val="59"/>
  </w:num>
  <w:num w:numId="57" w16cid:durableId="1717848954">
    <w:abstractNumId w:val="20"/>
  </w:num>
  <w:num w:numId="58" w16cid:durableId="55014474">
    <w:abstractNumId w:val="17"/>
  </w:num>
  <w:num w:numId="59" w16cid:durableId="1440488891">
    <w:abstractNumId w:val="60"/>
  </w:num>
  <w:num w:numId="60" w16cid:durableId="581911445">
    <w:abstractNumId w:val="30"/>
  </w:num>
  <w:num w:numId="61" w16cid:durableId="1521578977">
    <w:abstractNumId w:val="11"/>
  </w:num>
  <w:num w:numId="62" w16cid:durableId="1824814602">
    <w:abstractNumId w:val="26"/>
  </w:num>
  <w:num w:numId="63" w16cid:durableId="1402172545">
    <w:abstractNumId w:val="18"/>
  </w:num>
  <w:num w:numId="64" w16cid:durableId="195702111">
    <w:abstractNumId w:val="55"/>
  </w:num>
  <w:num w:numId="65" w16cid:durableId="1880900095">
    <w:abstractNumId w:val="0"/>
  </w:num>
  <w:num w:numId="66" w16cid:durableId="1210921540">
    <w:abstractNumId w:val="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bordersDoNotSurroundHeader/>
  <w:bordersDoNotSurroundFooter/>
  <w:hideSpellingError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479"/>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660"/>
    <w:rsid w:val="00000193"/>
    <w:rsid w:val="000001BB"/>
    <w:rsid w:val="00000666"/>
    <w:rsid w:val="00000B8E"/>
    <w:rsid w:val="00000D86"/>
    <w:rsid w:val="00001023"/>
    <w:rsid w:val="000010FB"/>
    <w:rsid w:val="00002139"/>
    <w:rsid w:val="00002F16"/>
    <w:rsid w:val="000036AD"/>
    <w:rsid w:val="00003CAD"/>
    <w:rsid w:val="00003F8D"/>
    <w:rsid w:val="0000484E"/>
    <w:rsid w:val="00004A6A"/>
    <w:rsid w:val="00004B00"/>
    <w:rsid w:val="00004CD4"/>
    <w:rsid w:val="00004D54"/>
    <w:rsid w:val="00005061"/>
    <w:rsid w:val="00005607"/>
    <w:rsid w:val="00005A0C"/>
    <w:rsid w:val="00005EB6"/>
    <w:rsid w:val="00006BD0"/>
    <w:rsid w:val="00007C72"/>
    <w:rsid w:val="000102A6"/>
    <w:rsid w:val="000105D9"/>
    <w:rsid w:val="000106E1"/>
    <w:rsid w:val="00011041"/>
    <w:rsid w:val="00011145"/>
    <w:rsid w:val="000113DB"/>
    <w:rsid w:val="000117DC"/>
    <w:rsid w:val="00011A54"/>
    <w:rsid w:val="00011C5C"/>
    <w:rsid w:val="00012715"/>
    <w:rsid w:val="00012B85"/>
    <w:rsid w:val="00012B99"/>
    <w:rsid w:val="00012E1E"/>
    <w:rsid w:val="000130DA"/>
    <w:rsid w:val="0001349A"/>
    <w:rsid w:val="0001358C"/>
    <w:rsid w:val="0001365F"/>
    <w:rsid w:val="00013BD7"/>
    <w:rsid w:val="00013F46"/>
    <w:rsid w:val="00013FC0"/>
    <w:rsid w:val="000141FD"/>
    <w:rsid w:val="00014230"/>
    <w:rsid w:val="00014671"/>
    <w:rsid w:val="000147B2"/>
    <w:rsid w:val="00014DAE"/>
    <w:rsid w:val="00014F2E"/>
    <w:rsid w:val="0001504A"/>
    <w:rsid w:val="000154A6"/>
    <w:rsid w:val="0001589E"/>
    <w:rsid w:val="00016444"/>
    <w:rsid w:val="000164D7"/>
    <w:rsid w:val="000165E8"/>
    <w:rsid w:val="00016F1C"/>
    <w:rsid w:val="00017594"/>
    <w:rsid w:val="00017620"/>
    <w:rsid w:val="00017768"/>
    <w:rsid w:val="000208B8"/>
    <w:rsid w:val="00020EAB"/>
    <w:rsid w:val="00021715"/>
    <w:rsid w:val="00021892"/>
    <w:rsid w:val="000219EE"/>
    <w:rsid w:val="0002210E"/>
    <w:rsid w:val="00022691"/>
    <w:rsid w:val="000226B4"/>
    <w:rsid w:val="00023E8E"/>
    <w:rsid w:val="000240D6"/>
    <w:rsid w:val="0002497E"/>
    <w:rsid w:val="000249C0"/>
    <w:rsid w:val="000252CD"/>
    <w:rsid w:val="0002531F"/>
    <w:rsid w:val="0002567D"/>
    <w:rsid w:val="00026552"/>
    <w:rsid w:val="00026566"/>
    <w:rsid w:val="000265E6"/>
    <w:rsid w:val="00026AAC"/>
    <w:rsid w:val="00026E11"/>
    <w:rsid w:val="00027270"/>
    <w:rsid w:val="00027867"/>
    <w:rsid w:val="00027924"/>
    <w:rsid w:val="00027D53"/>
    <w:rsid w:val="00030162"/>
    <w:rsid w:val="00030233"/>
    <w:rsid w:val="0003027F"/>
    <w:rsid w:val="000305D4"/>
    <w:rsid w:val="000307D5"/>
    <w:rsid w:val="00030DB3"/>
    <w:rsid w:val="00030DBD"/>
    <w:rsid w:val="00031637"/>
    <w:rsid w:val="000316E6"/>
    <w:rsid w:val="00031DDA"/>
    <w:rsid w:val="00031E13"/>
    <w:rsid w:val="00031E89"/>
    <w:rsid w:val="000331BD"/>
    <w:rsid w:val="00033416"/>
    <w:rsid w:val="00034555"/>
    <w:rsid w:val="00034A20"/>
    <w:rsid w:val="00034C0D"/>
    <w:rsid w:val="00034C9F"/>
    <w:rsid w:val="000352CC"/>
    <w:rsid w:val="00035909"/>
    <w:rsid w:val="00035B54"/>
    <w:rsid w:val="00036415"/>
    <w:rsid w:val="00036C9C"/>
    <w:rsid w:val="00036CF8"/>
    <w:rsid w:val="00036E63"/>
    <w:rsid w:val="00037300"/>
    <w:rsid w:val="000373DF"/>
    <w:rsid w:val="000376B9"/>
    <w:rsid w:val="0003797F"/>
    <w:rsid w:val="000402A7"/>
    <w:rsid w:val="00040543"/>
    <w:rsid w:val="00040EDD"/>
    <w:rsid w:val="00041315"/>
    <w:rsid w:val="00041478"/>
    <w:rsid w:val="00041ACC"/>
    <w:rsid w:val="00041F9E"/>
    <w:rsid w:val="00041FFD"/>
    <w:rsid w:val="00042ECA"/>
    <w:rsid w:val="0004438E"/>
    <w:rsid w:val="00045263"/>
    <w:rsid w:val="000453B6"/>
    <w:rsid w:val="000456BC"/>
    <w:rsid w:val="0004694E"/>
    <w:rsid w:val="00046A98"/>
    <w:rsid w:val="00046D99"/>
    <w:rsid w:val="00047093"/>
    <w:rsid w:val="00050158"/>
    <w:rsid w:val="00050E8E"/>
    <w:rsid w:val="000522E8"/>
    <w:rsid w:val="00052910"/>
    <w:rsid w:val="00053833"/>
    <w:rsid w:val="00054410"/>
    <w:rsid w:val="00054EC6"/>
    <w:rsid w:val="000552F0"/>
    <w:rsid w:val="00055648"/>
    <w:rsid w:val="0005571E"/>
    <w:rsid w:val="00055756"/>
    <w:rsid w:val="0005607A"/>
    <w:rsid w:val="0005624A"/>
    <w:rsid w:val="0005738E"/>
    <w:rsid w:val="00057489"/>
    <w:rsid w:val="00060303"/>
    <w:rsid w:val="0006085A"/>
    <w:rsid w:val="00061A61"/>
    <w:rsid w:val="000622B2"/>
    <w:rsid w:val="00062927"/>
    <w:rsid w:val="00062ADA"/>
    <w:rsid w:val="00062BEB"/>
    <w:rsid w:val="00062C35"/>
    <w:rsid w:val="00062DD6"/>
    <w:rsid w:val="000630F0"/>
    <w:rsid w:val="000638DD"/>
    <w:rsid w:val="00063D82"/>
    <w:rsid w:val="00063F45"/>
    <w:rsid w:val="000640CE"/>
    <w:rsid w:val="00064662"/>
    <w:rsid w:val="000651B5"/>
    <w:rsid w:val="000653A2"/>
    <w:rsid w:val="000654C9"/>
    <w:rsid w:val="000659F7"/>
    <w:rsid w:val="00065C46"/>
    <w:rsid w:val="00066112"/>
    <w:rsid w:val="00066483"/>
    <w:rsid w:val="000666AF"/>
    <w:rsid w:val="000667A4"/>
    <w:rsid w:val="00066C68"/>
    <w:rsid w:val="000673C2"/>
    <w:rsid w:val="00067BEF"/>
    <w:rsid w:val="00070A04"/>
    <w:rsid w:val="00070BCC"/>
    <w:rsid w:val="00070C1C"/>
    <w:rsid w:val="00071655"/>
    <w:rsid w:val="00071A25"/>
    <w:rsid w:val="00072098"/>
    <w:rsid w:val="00072EAF"/>
    <w:rsid w:val="00074CA9"/>
    <w:rsid w:val="00075B6D"/>
    <w:rsid w:val="00075BC3"/>
    <w:rsid w:val="00075C3B"/>
    <w:rsid w:val="0007625D"/>
    <w:rsid w:val="00076320"/>
    <w:rsid w:val="0007698A"/>
    <w:rsid w:val="00077AD2"/>
    <w:rsid w:val="00077C58"/>
    <w:rsid w:val="00077CD7"/>
    <w:rsid w:val="00080382"/>
    <w:rsid w:val="0008041F"/>
    <w:rsid w:val="00080D6B"/>
    <w:rsid w:val="00081548"/>
    <w:rsid w:val="00082323"/>
    <w:rsid w:val="00082A6B"/>
    <w:rsid w:val="00082E6F"/>
    <w:rsid w:val="000833D4"/>
    <w:rsid w:val="00083477"/>
    <w:rsid w:val="000838FF"/>
    <w:rsid w:val="00083DB9"/>
    <w:rsid w:val="00083F44"/>
    <w:rsid w:val="00084184"/>
    <w:rsid w:val="0008428E"/>
    <w:rsid w:val="000843F4"/>
    <w:rsid w:val="000844C4"/>
    <w:rsid w:val="00084569"/>
    <w:rsid w:val="000847FA"/>
    <w:rsid w:val="00084F32"/>
    <w:rsid w:val="00084FA0"/>
    <w:rsid w:val="0008595A"/>
    <w:rsid w:val="00085DA2"/>
    <w:rsid w:val="000870C4"/>
    <w:rsid w:val="000872EC"/>
    <w:rsid w:val="00087C45"/>
    <w:rsid w:val="00087C95"/>
    <w:rsid w:val="0009029C"/>
    <w:rsid w:val="00090A85"/>
    <w:rsid w:val="000910C5"/>
    <w:rsid w:val="0009158F"/>
    <w:rsid w:val="0009161F"/>
    <w:rsid w:val="000916F9"/>
    <w:rsid w:val="00092DFE"/>
    <w:rsid w:val="00092EFE"/>
    <w:rsid w:val="00093589"/>
    <w:rsid w:val="00093590"/>
    <w:rsid w:val="00093670"/>
    <w:rsid w:val="00093908"/>
    <w:rsid w:val="00093AB6"/>
    <w:rsid w:val="00093FBB"/>
    <w:rsid w:val="00094191"/>
    <w:rsid w:val="0009453D"/>
    <w:rsid w:val="00094F29"/>
    <w:rsid w:val="0009523E"/>
    <w:rsid w:val="00095C54"/>
    <w:rsid w:val="000967E0"/>
    <w:rsid w:val="00096CC9"/>
    <w:rsid w:val="00096D17"/>
    <w:rsid w:val="0009733C"/>
    <w:rsid w:val="00097F55"/>
    <w:rsid w:val="000A017A"/>
    <w:rsid w:val="000A067E"/>
    <w:rsid w:val="000A07D2"/>
    <w:rsid w:val="000A0877"/>
    <w:rsid w:val="000A10E4"/>
    <w:rsid w:val="000A1932"/>
    <w:rsid w:val="000A1B7B"/>
    <w:rsid w:val="000A1C34"/>
    <w:rsid w:val="000A1FCD"/>
    <w:rsid w:val="000A2001"/>
    <w:rsid w:val="000A2042"/>
    <w:rsid w:val="000A2F44"/>
    <w:rsid w:val="000A31A3"/>
    <w:rsid w:val="000A3FD7"/>
    <w:rsid w:val="000A4D5F"/>
    <w:rsid w:val="000A5174"/>
    <w:rsid w:val="000A55D8"/>
    <w:rsid w:val="000A5868"/>
    <w:rsid w:val="000A6721"/>
    <w:rsid w:val="000A6A3C"/>
    <w:rsid w:val="000A6B6D"/>
    <w:rsid w:val="000A6C38"/>
    <w:rsid w:val="000A7404"/>
    <w:rsid w:val="000B00FF"/>
    <w:rsid w:val="000B02D7"/>
    <w:rsid w:val="000B042E"/>
    <w:rsid w:val="000B04D4"/>
    <w:rsid w:val="000B0665"/>
    <w:rsid w:val="000B080F"/>
    <w:rsid w:val="000B147B"/>
    <w:rsid w:val="000B14B3"/>
    <w:rsid w:val="000B18A4"/>
    <w:rsid w:val="000B18CD"/>
    <w:rsid w:val="000B2879"/>
    <w:rsid w:val="000B2ABB"/>
    <w:rsid w:val="000B2FB3"/>
    <w:rsid w:val="000B32BE"/>
    <w:rsid w:val="000B3F3C"/>
    <w:rsid w:val="000B42DC"/>
    <w:rsid w:val="000B48AF"/>
    <w:rsid w:val="000B4DC0"/>
    <w:rsid w:val="000B50BB"/>
    <w:rsid w:val="000B56E4"/>
    <w:rsid w:val="000B5A7D"/>
    <w:rsid w:val="000B5F5A"/>
    <w:rsid w:val="000B63A7"/>
    <w:rsid w:val="000B6D88"/>
    <w:rsid w:val="000B7FE5"/>
    <w:rsid w:val="000C0190"/>
    <w:rsid w:val="000C0285"/>
    <w:rsid w:val="000C0531"/>
    <w:rsid w:val="000C0C50"/>
    <w:rsid w:val="000C13B4"/>
    <w:rsid w:val="000C1574"/>
    <w:rsid w:val="000C1DCA"/>
    <w:rsid w:val="000C25C3"/>
    <w:rsid w:val="000C3133"/>
    <w:rsid w:val="000C36C7"/>
    <w:rsid w:val="000C3A6A"/>
    <w:rsid w:val="000C3BC8"/>
    <w:rsid w:val="000C3D1A"/>
    <w:rsid w:val="000C4053"/>
    <w:rsid w:val="000C43C1"/>
    <w:rsid w:val="000C4786"/>
    <w:rsid w:val="000C4FD7"/>
    <w:rsid w:val="000C570C"/>
    <w:rsid w:val="000C5869"/>
    <w:rsid w:val="000C634E"/>
    <w:rsid w:val="000C6856"/>
    <w:rsid w:val="000C6B07"/>
    <w:rsid w:val="000C6C6A"/>
    <w:rsid w:val="000C70AE"/>
    <w:rsid w:val="000C71B6"/>
    <w:rsid w:val="000C74A6"/>
    <w:rsid w:val="000C7CA0"/>
    <w:rsid w:val="000D0059"/>
    <w:rsid w:val="000D02AC"/>
    <w:rsid w:val="000D0FC1"/>
    <w:rsid w:val="000D1A28"/>
    <w:rsid w:val="000D1A4C"/>
    <w:rsid w:val="000D22CC"/>
    <w:rsid w:val="000D2672"/>
    <w:rsid w:val="000D2688"/>
    <w:rsid w:val="000D3453"/>
    <w:rsid w:val="000D3721"/>
    <w:rsid w:val="000D37CF"/>
    <w:rsid w:val="000D3950"/>
    <w:rsid w:val="000D41A5"/>
    <w:rsid w:val="000D4475"/>
    <w:rsid w:val="000D51DF"/>
    <w:rsid w:val="000D5284"/>
    <w:rsid w:val="000D52D5"/>
    <w:rsid w:val="000D5A63"/>
    <w:rsid w:val="000D5A98"/>
    <w:rsid w:val="000D65D3"/>
    <w:rsid w:val="000D65D6"/>
    <w:rsid w:val="000D6E62"/>
    <w:rsid w:val="000D7AA9"/>
    <w:rsid w:val="000E008A"/>
    <w:rsid w:val="000E009D"/>
    <w:rsid w:val="000E0565"/>
    <w:rsid w:val="000E2170"/>
    <w:rsid w:val="000E2676"/>
    <w:rsid w:val="000E2A3F"/>
    <w:rsid w:val="000E3485"/>
    <w:rsid w:val="000E36D8"/>
    <w:rsid w:val="000E3852"/>
    <w:rsid w:val="000E3DB4"/>
    <w:rsid w:val="000E4914"/>
    <w:rsid w:val="000E5100"/>
    <w:rsid w:val="000E520B"/>
    <w:rsid w:val="000E5482"/>
    <w:rsid w:val="000E571D"/>
    <w:rsid w:val="000E5942"/>
    <w:rsid w:val="000E5BFB"/>
    <w:rsid w:val="000E6CA2"/>
    <w:rsid w:val="000E6DB4"/>
    <w:rsid w:val="000E714A"/>
    <w:rsid w:val="000E7188"/>
    <w:rsid w:val="000E72ED"/>
    <w:rsid w:val="000E7871"/>
    <w:rsid w:val="000E7C38"/>
    <w:rsid w:val="000E7F0C"/>
    <w:rsid w:val="000E7F9C"/>
    <w:rsid w:val="000F01D6"/>
    <w:rsid w:val="000F0261"/>
    <w:rsid w:val="000F028E"/>
    <w:rsid w:val="000F061C"/>
    <w:rsid w:val="000F0712"/>
    <w:rsid w:val="000F0DF4"/>
    <w:rsid w:val="000F11F6"/>
    <w:rsid w:val="000F15A9"/>
    <w:rsid w:val="000F18ED"/>
    <w:rsid w:val="000F1EE5"/>
    <w:rsid w:val="000F1F94"/>
    <w:rsid w:val="000F21D1"/>
    <w:rsid w:val="000F25EB"/>
    <w:rsid w:val="000F2945"/>
    <w:rsid w:val="000F29FB"/>
    <w:rsid w:val="000F2E87"/>
    <w:rsid w:val="000F3092"/>
    <w:rsid w:val="000F37BD"/>
    <w:rsid w:val="000F3E99"/>
    <w:rsid w:val="000F4F04"/>
    <w:rsid w:val="000F4F4A"/>
    <w:rsid w:val="000F50DE"/>
    <w:rsid w:val="000F579B"/>
    <w:rsid w:val="000F5A43"/>
    <w:rsid w:val="000F5DA7"/>
    <w:rsid w:val="000F5EC4"/>
    <w:rsid w:val="000F60BF"/>
    <w:rsid w:val="000F6517"/>
    <w:rsid w:val="000F7574"/>
    <w:rsid w:val="000F769F"/>
    <w:rsid w:val="000F7962"/>
    <w:rsid w:val="000F7A5C"/>
    <w:rsid w:val="000F7BFF"/>
    <w:rsid w:val="000F7EA0"/>
    <w:rsid w:val="00100874"/>
    <w:rsid w:val="00101A86"/>
    <w:rsid w:val="00101AFE"/>
    <w:rsid w:val="001029B3"/>
    <w:rsid w:val="00102B00"/>
    <w:rsid w:val="00102F65"/>
    <w:rsid w:val="00103E49"/>
    <w:rsid w:val="00104451"/>
    <w:rsid w:val="0010448F"/>
    <w:rsid w:val="00104965"/>
    <w:rsid w:val="00105471"/>
    <w:rsid w:val="00105569"/>
    <w:rsid w:val="0010557C"/>
    <w:rsid w:val="0010586D"/>
    <w:rsid w:val="00105AFC"/>
    <w:rsid w:val="00106847"/>
    <w:rsid w:val="00106D74"/>
    <w:rsid w:val="00107B28"/>
    <w:rsid w:val="00107E43"/>
    <w:rsid w:val="001104CE"/>
    <w:rsid w:val="0011071B"/>
    <w:rsid w:val="001107B1"/>
    <w:rsid w:val="001116CE"/>
    <w:rsid w:val="00111E25"/>
    <w:rsid w:val="00111E46"/>
    <w:rsid w:val="001120EE"/>
    <w:rsid w:val="00112117"/>
    <w:rsid w:val="0011269F"/>
    <w:rsid w:val="00112982"/>
    <w:rsid w:val="00112DE2"/>
    <w:rsid w:val="00112EEC"/>
    <w:rsid w:val="00113F52"/>
    <w:rsid w:val="00114735"/>
    <w:rsid w:val="001147E7"/>
    <w:rsid w:val="0011480F"/>
    <w:rsid w:val="00114B96"/>
    <w:rsid w:val="00114EFA"/>
    <w:rsid w:val="0011522A"/>
    <w:rsid w:val="001154A6"/>
    <w:rsid w:val="00115B77"/>
    <w:rsid w:val="00115B81"/>
    <w:rsid w:val="00115CC7"/>
    <w:rsid w:val="0011619E"/>
    <w:rsid w:val="001161F5"/>
    <w:rsid w:val="0011658F"/>
    <w:rsid w:val="001165C6"/>
    <w:rsid w:val="0011746A"/>
    <w:rsid w:val="00120465"/>
    <w:rsid w:val="0012073C"/>
    <w:rsid w:val="00120871"/>
    <w:rsid w:val="001209F0"/>
    <w:rsid w:val="001216B0"/>
    <w:rsid w:val="00121845"/>
    <w:rsid w:val="00121D20"/>
    <w:rsid w:val="00123100"/>
    <w:rsid w:val="00123330"/>
    <w:rsid w:val="00123AF4"/>
    <w:rsid w:val="00123D09"/>
    <w:rsid w:val="00123E0F"/>
    <w:rsid w:val="00123ED5"/>
    <w:rsid w:val="00123FA0"/>
    <w:rsid w:val="0012452B"/>
    <w:rsid w:val="00124EC5"/>
    <w:rsid w:val="00125588"/>
    <w:rsid w:val="0012563A"/>
    <w:rsid w:val="00125841"/>
    <w:rsid w:val="001259E6"/>
    <w:rsid w:val="00125DAE"/>
    <w:rsid w:val="00125FB8"/>
    <w:rsid w:val="001264F4"/>
    <w:rsid w:val="00126621"/>
    <w:rsid w:val="0012715F"/>
    <w:rsid w:val="00127318"/>
    <w:rsid w:val="0012792A"/>
    <w:rsid w:val="00127F64"/>
    <w:rsid w:val="001302B2"/>
    <w:rsid w:val="00130477"/>
    <w:rsid w:val="001304D0"/>
    <w:rsid w:val="00130626"/>
    <w:rsid w:val="001309FB"/>
    <w:rsid w:val="001310FD"/>
    <w:rsid w:val="00131A1F"/>
    <w:rsid w:val="00131DCA"/>
    <w:rsid w:val="00131F98"/>
    <w:rsid w:val="00131FDC"/>
    <w:rsid w:val="0013244C"/>
    <w:rsid w:val="001324E7"/>
    <w:rsid w:val="0013272D"/>
    <w:rsid w:val="001329F7"/>
    <w:rsid w:val="00132A48"/>
    <w:rsid w:val="00132BE3"/>
    <w:rsid w:val="00132DB5"/>
    <w:rsid w:val="00132F08"/>
    <w:rsid w:val="001330C7"/>
    <w:rsid w:val="00133420"/>
    <w:rsid w:val="00133444"/>
    <w:rsid w:val="001338B0"/>
    <w:rsid w:val="00133B1D"/>
    <w:rsid w:val="00133F46"/>
    <w:rsid w:val="001342B0"/>
    <w:rsid w:val="00134D47"/>
    <w:rsid w:val="00134F33"/>
    <w:rsid w:val="00134FC2"/>
    <w:rsid w:val="0013509C"/>
    <w:rsid w:val="00135974"/>
    <w:rsid w:val="00135DB5"/>
    <w:rsid w:val="00135F3F"/>
    <w:rsid w:val="001364E6"/>
    <w:rsid w:val="00136AEF"/>
    <w:rsid w:val="00136F6C"/>
    <w:rsid w:val="00136FF0"/>
    <w:rsid w:val="00137861"/>
    <w:rsid w:val="001379D0"/>
    <w:rsid w:val="00137CC7"/>
    <w:rsid w:val="001403CC"/>
    <w:rsid w:val="00140986"/>
    <w:rsid w:val="00141017"/>
    <w:rsid w:val="001427FF"/>
    <w:rsid w:val="00143041"/>
    <w:rsid w:val="00143667"/>
    <w:rsid w:val="00143B3B"/>
    <w:rsid w:val="00145723"/>
    <w:rsid w:val="00145B7A"/>
    <w:rsid w:val="00146106"/>
    <w:rsid w:val="00146209"/>
    <w:rsid w:val="00146B19"/>
    <w:rsid w:val="00146B4B"/>
    <w:rsid w:val="00146C8D"/>
    <w:rsid w:val="00146CF0"/>
    <w:rsid w:val="00146E64"/>
    <w:rsid w:val="0014709A"/>
    <w:rsid w:val="0014728D"/>
    <w:rsid w:val="00147C8F"/>
    <w:rsid w:val="00147FEB"/>
    <w:rsid w:val="0015022E"/>
    <w:rsid w:val="00150D2B"/>
    <w:rsid w:val="00151262"/>
    <w:rsid w:val="00152C75"/>
    <w:rsid w:val="00152C8A"/>
    <w:rsid w:val="00152E59"/>
    <w:rsid w:val="00153B6D"/>
    <w:rsid w:val="001540D6"/>
    <w:rsid w:val="001544D6"/>
    <w:rsid w:val="00154666"/>
    <w:rsid w:val="00154BEB"/>
    <w:rsid w:val="00154CC2"/>
    <w:rsid w:val="00154E94"/>
    <w:rsid w:val="00155452"/>
    <w:rsid w:val="001559C6"/>
    <w:rsid w:val="00155C31"/>
    <w:rsid w:val="00155D26"/>
    <w:rsid w:val="001561DA"/>
    <w:rsid w:val="00156E4B"/>
    <w:rsid w:val="0015730B"/>
    <w:rsid w:val="00157428"/>
    <w:rsid w:val="00157DED"/>
    <w:rsid w:val="001606BE"/>
    <w:rsid w:val="00161360"/>
    <w:rsid w:val="00161AFC"/>
    <w:rsid w:val="00161F6B"/>
    <w:rsid w:val="0016220B"/>
    <w:rsid w:val="00162C44"/>
    <w:rsid w:val="00163836"/>
    <w:rsid w:val="001638A4"/>
    <w:rsid w:val="00163E10"/>
    <w:rsid w:val="00163E6A"/>
    <w:rsid w:val="00164C40"/>
    <w:rsid w:val="00165834"/>
    <w:rsid w:val="001669DA"/>
    <w:rsid w:val="00167248"/>
    <w:rsid w:val="001679C0"/>
    <w:rsid w:val="001679FE"/>
    <w:rsid w:val="00167C00"/>
    <w:rsid w:val="00167D55"/>
    <w:rsid w:val="00170DDF"/>
    <w:rsid w:val="00170EB3"/>
    <w:rsid w:val="0017107A"/>
    <w:rsid w:val="001711CC"/>
    <w:rsid w:val="00171581"/>
    <w:rsid w:val="0017165C"/>
    <w:rsid w:val="00171C9D"/>
    <w:rsid w:val="001724B2"/>
    <w:rsid w:val="00172F23"/>
    <w:rsid w:val="00172FFE"/>
    <w:rsid w:val="00173FE3"/>
    <w:rsid w:val="00175175"/>
    <w:rsid w:val="00175540"/>
    <w:rsid w:val="00175730"/>
    <w:rsid w:val="00175893"/>
    <w:rsid w:val="00175B9A"/>
    <w:rsid w:val="00175E27"/>
    <w:rsid w:val="00176012"/>
    <w:rsid w:val="001762E9"/>
    <w:rsid w:val="00176338"/>
    <w:rsid w:val="00176597"/>
    <w:rsid w:val="00176FB7"/>
    <w:rsid w:val="00177762"/>
    <w:rsid w:val="00177D0F"/>
    <w:rsid w:val="00177D35"/>
    <w:rsid w:val="00177E7C"/>
    <w:rsid w:val="0018007D"/>
    <w:rsid w:val="00180DEE"/>
    <w:rsid w:val="001810FB"/>
    <w:rsid w:val="0018174D"/>
    <w:rsid w:val="00181DB4"/>
    <w:rsid w:val="00181F02"/>
    <w:rsid w:val="00181F1A"/>
    <w:rsid w:val="0018240F"/>
    <w:rsid w:val="00182BF9"/>
    <w:rsid w:val="00183477"/>
    <w:rsid w:val="0018365D"/>
    <w:rsid w:val="001839EB"/>
    <w:rsid w:val="00183C0B"/>
    <w:rsid w:val="00183F75"/>
    <w:rsid w:val="001840B6"/>
    <w:rsid w:val="001844FE"/>
    <w:rsid w:val="00184AE5"/>
    <w:rsid w:val="001869E8"/>
    <w:rsid w:val="00186D31"/>
    <w:rsid w:val="0018736C"/>
    <w:rsid w:val="00187B48"/>
    <w:rsid w:val="00187F0C"/>
    <w:rsid w:val="00190D90"/>
    <w:rsid w:val="001912FE"/>
    <w:rsid w:val="0019183C"/>
    <w:rsid w:val="00192D66"/>
    <w:rsid w:val="00193B39"/>
    <w:rsid w:val="00194004"/>
    <w:rsid w:val="0019464D"/>
    <w:rsid w:val="00194710"/>
    <w:rsid w:val="001948A5"/>
    <w:rsid w:val="001948B6"/>
    <w:rsid w:val="00194F5A"/>
    <w:rsid w:val="0019546B"/>
    <w:rsid w:val="001958ED"/>
    <w:rsid w:val="00195F33"/>
    <w:rsid w:val="00196244"/>
    <w:rsid w:val="001968D1"/>
    <w:rsid w:val="00196907"/>
    <w:rsid w:val="00196B73"/>
    <w:rsid w:val="00197481"/>
    <w:rsid w:val="00197DAC"/>
    <w:rsid w:val="00197E64"/>
    <w:rsid w:val="00197F48"/>
    <w:rsid w:val="001A0319"/>
    <w:rsid w:val="001A06F5"/>
    <w:rsid w:val="001A09BC"/>
    <w:rsid w:val="001A1209"/>
    <w:rsid w:val="001A194D"/>
    <w:rsid w:val="001A2199"/>
    <w:rsid w:val="001A361B"/>
    <w:rsid w:val="001A3C91"/>
    <w:rsid w:val="001A473F"/>
    <w:rsid w:val="001A4C39"/>
    <w:rsid w:val="001A5285"/>
    <w:rsid w:val="001A5B47"/>
    <w:rsid w:val="001A6994"/>
    <w:rsid w:val="001A7AE1"/>
    <w:rsid w:val="001A7F06"/>
    <w:rsid w:val="001B05C2"/>
    <w:rsid w:val="001B068C"/>
    <w:rsid w:val="001B0ADB"/>
    <w:rsid w:val="001B0DDF"/>
    <w:rsid w:val="001B0FBD"/>
    <w:rsid w:val="001B153F"/>
    <w:rsid w:val="001B1773"/>
    <w:rsid w:val="001B1847"/>
    <w:rsid w:val="001B264D"/>
    <w:rsid w:val="001B2931"/>
    <w:rsid w:val="001B32BD"/>
    <w:rsid w:val="001B3973"/>
    <w:rsid w:val="001B41A5"/>
    <w:rsid w:val="001B42CE"/>
    <w:rsid w:val="001B447A"/>
    <w:rsid w:val="001B468B"/>
    <w:rsid w:val="001B49A5"/>
    <w:rsid w:val="001B4D47"/>
    <w:rsid w:val="001B4DB2"/>
    <w:rsid w:val="001B57AE"/>
    <w:rsid w:val="001B59E9"/>
    <w:rsid w:val="001B5B62"/>
    <w:rsid w:val="001B5DDF"/>
    <w:rsid w:val="001B6084"/>
    <w:rsid w:val="001B6B61"/>
    <w:rsid w:val="001B6BDB"/>
    <w:rsid w:val="001B6D1A"/>
    <w:rsid w:val="001B6E2A"/>
    <w:rsid w:val="001B7986"/>
    <w:rsid w:val="001B7FB3"/>
    <w:rsid w:val="001C0DBA"/>
    <w:rsid w:val="001C11BB"/>
    <w:rsid w:val="001C1ACD"/>
    <w:rsid w:val="001C1BD0"/>
    <w:rsid w:val="001C2316"/>
    <w:rsid w:val="001C2631"/>
    <w:rsid w:val="001C28A7"/>
    <w:rsid w:val="001C2EDE"/>
    <w:rsid w:val="001C31CE"/>
    <w:rsid w:val="001C3A6E"/>
    <w:rsid w:val="001C4051"/>
    <w:rsid w:val="001C5526"/>
    <w:rsid w:val="001C64C7"/>
    <w:rsid w:val="001C6FAB"/>
    <w:rsid w:val="001C70F8"/>
    <w:rsid w:val="001C7700"/>
    <w:rsid w:val="001C7B38"/>
    <w:rsid w:val="001D01EF"/>
    <w:rsid w:val="001D031C"/>
    <w:rsid w:val="001D039A"/>
    <w:rsid w:val="001D17A1"/>
    <w:rsid w:val="001D24B1"/>
    <w:rsid w:val="001D27A6"/>
    <w:rsid w:val="001D2B8B"/>
    <w:rsid w:val="001D2BAB"/>
    <w:rsid w:val="001D2DE5"/>
    <w:rsid w:val="001D32BB"/>
    <w:rsid w:val="001D356C"/>
    <w:rsid w:val="001D5086"/>
    <w:rsid w:val="001D52C3"/>
    <w:rsid w:val="001D5517"/>
    <w:rsid w:val="001D5683"/>
    <w:rsid w:val="001D5CE1"/>
    <w:rsid w:val="001D5D47"/>
    <w:rsid w:val="001D64DF"/>
    <w:rsid w:val="001D65D4"/>
    <w:rsid w:val="001D7F25"/>
    <w:rsid w:val="001E0222"/>
    <w:rsid w:val="001E038E"/>
    <w:rsid w:val="001E06FD"/>
    <w:rsid w:val="001E0867"/>
    <w:rsid w:val="001E0B51"/>
    <w:rsid w:val="001E0F43"/>
    <w:rsid w:val="001E10DC"/>
    <w:rsid w:val="001E12AA"/>
    <w:rsid w:val="001E17D5"/>
    <w:rsid w:val="001E1AD5"/>
    <w:rsid w:val="001E240E"/>
    <w:rsid w:val="001E2624"/>
    <w:rsid w:val="001E3910"/>
    <w:rsid w:val="001E3C17"/>
    <w:rsid w:val="001E4469"/>
    <w:rsid w:val="001E4554"/>
    <w:rsid w:val="001E4736"/>
    <w:rsid w:val="001E4B6F"/>
    <w:rsid w:val="001E50DA"/>
    <w:rsid w:val="001E53D5"/>
    <w:rsid w:val="001E5736"/>
    <w:rsid w:val="001E5AA7"/>
    <w:rsid w:val="001E5AFC"/>
    <w:rsid w:val="001E5F73"/>
    <w:rsid w:val="001E6826"/>
    <w:rsid w:val="001E6863"/>
    <w:rsid w:val="001E6B54"/>
    <w:rsid w:val="001E6B6B"/>
    <w:rsid w:val="001E746B"/>
    <w:rsid w:val="001E7750"/>
    <w:rsid w:val="001E7840"/>
    <w:rsid w:val="001E7C8C"/>
    <w:rsid w:val="001E7CC1"/>
    <w:rsid w:val="001E7FAE"/>
    <w:rsid w:val="001F0219"/>
    <w:rsid w:val="001F1478"/>
    <w:rsid w:val="001F14C9"/>
    <w:rsid w:val="001F19F7"/>
    <w:rsid w:val="001F1FDD"/>
    <w:rsid w:val="001F234D"/>
    <w:rsid w:val="001F2445"/>
    <w:rsid w:val="001F27CD"/>
    <w:rsid w:val="001F3A60"/>
    <w:rsid w:val="001F488A"/>
    <w:rsid w:val="001F4CBA"/>
    <w:rsid w:val="001F4E60"/>
    <w:rsid w:val="001F505E"/>
    <w:rsid w:val="001F5382"/>
    <w:rsid w:val="001F5699"/>
    <w:rsid w:val="001F579D"/>
    <w:rsid w:val="001F5884"/>
    <w:rsid w:val="001F649A"/>
    <w:rsid w:val="001F6B11"/>
    <w:rsid w:val="001F76A3"/>
    <w:rsid w:val="001F7E98"/>
    <w:rsid w:val="00200235"/>
    <w:rsid w:val="00200946"/>
    <w:rsid w:val="00200C69"/>
    <w:rsid w:val="00201371"/>
    <w:rsid w:val="00201DBF"/>
    <w:rsid w:val="002023D1"/>
    <w:rsid w:val="00202578"/>
    <w:rsid w:val="002028E5"/>
    <w:rsid w:val="00202EAB"/>
    <w:rsid w:val="00204A5D"/>
    <w:rsid w:val="00204E4E"/>
    <w:rsid w:val="00204EAC"/>
    <w:rsid w:val="00204EF1"/>
    <w:rsid w:val="00204FD6"/>
    <w:rsid w:val="002050FB"/>
    <w:rsid w:val="00205191"/>
    <w:rsid w:val="002052A2"/>
    <w:rsid w:val="0020530D"/>
    <w:rsid w:val="002053CA"/>
    <w:rsid w:val="002058D9"/>
    <w:rsid w:val="00206548"/>
    <w:rsid w:val="002066D8"/>
    <w:rsid w:val="0020690D"/>
    <w:rsid w:val="0020720F"/>
    <w:rsid w:val="00207644"/>
    <w:rsid w:val="002079CE"/>
    <w:rsid w:val="00207BC2"/>
    <w:rsid w:val="00210177"/>
    <w:rsid w:val="00211484"/>
    <w:rsid w:val="00212A41"/>
    <w:rsid w:val="00212F8B"/>
    <w:rsid w:val="00213119"/>
    <w:rsid w:val="00213210"/>
    <w:rsid w:val="00213311"/>
    <w:rsid w:val="00213F09"/>
    <w:rsid w:val="002145A8"/>
    <w:rsid w:val="002157A1"/>
    <w:rsid w:val="002157F5"/>
    <w:rsid w:val="00215F16"/>
    <w:rsid w:val="00215FCA"/>
    <w:rsid w:val="00216486"/>
    <w:rsid w:val="0021650A"/>
    <w:rsid w:val="00217050"/>
    <w:rsid w:val="0021735B"/>
    <w:rsid w:val="00217467"/>
    <w:rsid w:val="00217936"/>
    <w:rsid w:val="002200F5"/>
    <w:rsid w:val="00221A70"/>
    <w:rsid w:val="00221F20"/>
    <w:rsid w:val="0022241F"/>
    <w:rsid w:val="00222481"/>
    <w:rsid w:val="0022308D"/>
    <w:rsid w:val="00223252"/>
    <w:rsid w:val="00223321"/>
    <w:rsid w:val="0022354D"/>
    <w:rsid w:val="002237A1"/>
    <w:rsid w:val="00223D5E"/>
    <w:rsid w:val="002248B3"/>
    <w:rsid w:val="00225697"/>
    <w:rsid w:val="00225784"/>
    <w:rsid w:val="00226394"/>
    <w:rsid w:val="00226B7B"/>
    <w:rsid w:val="00227188"/>
    <w:rsid w:val="002271DE"/>
    <w:rsid w:val="00227542"/>
    <w:rsid w:val="002278DD"/>
    <w:rsid w:val="00230D00"/>
    <w:rsid w:val="00231870"/>
    <w:rsid w:val="002329B4"/>
    <w:rsid w:val="00232E46"/>
    <w:rsid w:val="00232F52"/>
    <w:rsid w:val="002335ED"/>
    <w:rsid w:val="0023385F"/>
    <w:rsid w:val="00233A82"/>
    <w:rsid w:val="00233C94"/>
    <w:rsid w:val="002343F6"/>
    <w:rsid w:val="00234684"/>
    <w:rsid w:val="00234782"/>
    <w:rsid w:val="00234B2F"/>
    <w:rsid w:val="00234EA2"/>
    <w:rsid w:val="0023549B"/>
    <w:rsid w:val="002362B5"/>
    <w:rsid w:val="00237133"/>
    <w:rsid w:val="002372CA"/>
    <w:rsid w:val="00237956"/>
    <w:rsid w:val="00240F10"/>
    <w:rsid w:val="00240F33"/>
    <w:rsid w:val="002411E3"/>
    <w:rsid w:val="00241624"/>
    <w:rsid w:val="00241938"/>
    <w:rsid w:val="00242343"/>
    <w:rsid w:val="002425B1"/>
    <w:rsid w:val="002427DA"/>
    <w:rsid w:val="0024283C"/>
    <w:rsid w:val="002437A1"/>
    <w:rsid w:val="002439E7"/>
    <w:rsid w:val="00243EF0"/>
    <w:rsid w:val="00244286"/>
    <w:rsid w:val="00244C8D"/>
    <w:rsid w:val="0024519E"/>
    <w:rsid w:val="0024567C"/>
    <w:rsid w:val="00245FA5"/>
    <w:rsid w:val="00246642"/>
    <w:rsid w:val="0024666B"/>
    <w:rsid w:val="002468DA"/>
    <w:rsid w:val="00246A98"/>
    <w:rsid w:val="00247136"/>
    <w:rsid w:val="00247329"/>
    <w:rsid w:val="002474C3"/>
    <w:rsid w:val="00247F29"/>
    <w:rsid w:val="00250E95"/>
    <w:rsid w:val="002510F9"/>
    <w:rsid w:val="0025114E"/>
    <w:rsid w:val="00252B1B"/>
    <w:rsid w:val="00253870"/>
    <w:rsid w:val="00253B64"/>
    <w:rsid w:val="00254167"/>
    <w:rsid w:val="0025477A"/>
    <w:rsid w:val="00254BD8"/>
    <w:rsid w:val="00254F8C"/>
    <w:rsid w:val="00254FF8"/>
    <w:rsid w:val="0025535C"/>
    <w:rsid w:val="002554AD"/>
    <w:rsid w:val="00255801"/>
    <w:rsid w:val="00255919"/>
    <w:rsid w:val="002559D6"/>
    <w:rsid w:val="002560AA"/>
    <w:rsid w:val="00256504"/>
    <w:rsid w:val="00256604"/>
    <w:rsid w:val="00256B66"/>
    <w:rsid w:val="00257432"/>
    <w:rsid w:val="00257600"/>
    <w:rsid w:val="00257B8D"/>
    <w:rsid w:val="00257E7F"/>
    <w:rsid w:val="002613EB"/>
    <w:rsid w:val="00261DCB"/>
    <w:rsid w:val="00261EBF"/>
    <w:rsid w:val="0026205C"/>
    <w:rsid w:val="002623C5"/>
    <w:rsid w:val="002629AD"/>
    <w:rsid w:val="00262DCD"/>
    <w:rsid w:val="0026316C"/>
    <w:rsid w:val="00263231"/>
    <w:rsid w:val="00263321"/>
    <w:rsid w:val="002638C9"/>
    <w:rsid w:val="002638CD"/>
    <w:rsid w:val="00263F40"/>
    <w:rsid w:val="00264184"/>
    <w:rsid w:val="00264353"/>
    <w:rsid w:val="00264502"/>
    <w:rsid w:val="0026464E"/>
    <w:rsid w:val="002648F6"/>
    <w:rsid w:val="00264A8F"/>
    <w:rsid w:val="00264D79"/>
    <w:rsid w:val="00264F42"/>
    <w:rsid w:val="002656D3"/>
    <w:rsid w:val="00266287"/>
    <w:rsid w:val="00266403"/>
    <w:rsid w:val="00266FEB"/>
    <w:rsid w:val="002671D6"/>
    <w:rsid w:val="002676E9"/>
    <w:rsid w:val="00267E58"/>
    <w:rsid w:val="0027020A"/>
    <w:rsid w:val="002702F8"/>
    <w:rsid w:val="002707CD"/>
    <w:rsid w:val="00270EC3"/>
    <w:rsid w:val="0027134B"/>
    <w:rsid w:val="00272711"/>
    <w:rsid w:val="00272911"/>
    <w:rsid w:val="00272D0C"/>
    <w:rsid w:val="0027324D"/>
    <w:rsid w:val="002732DB"/>
    <w:rsid w:val="002733C6"/>
    <w:rsid w:val="002734A1"/>
    <w:rsid w:val="00273C06"/>
    <w:rsid w:val="002747E6"/>
    <w:rsid w:val="002748A6"/>
    <w:rsid w:val="00275331"/>
    <w:rsid w:val="00275588"/>
    <w:rsid w:val="002755BA"/>
    <w:rsid w:val="00276BE4"/>
    <w:rsid w:val="00276F31"/>
    <w:rsid w:val="00276F59"/>
    <w:rsid w:val="00277167"/>
    <w:rsid w:val="002806B0"/>
    <w:rsid w:val="0028143D"/>
    <w:rsid w:val="00281885"/>
    <w:rsid w:val="00281900"/>
    <w:rsid w:val="00281E86"/>
    <w:rsid w:val="00282283"/>
    <w:rsid w:val="002827DA"/>
    <w:rsid w:val="00282C81"/>
    <w:rsid w:val="00283076"/>
    <w:rsid w:val="0028322F"/>
    <w:rsid w:val="002838B9"/>
    <w:rsid w:val="002839E6"/>
    <w:rsid w:val="00283A7D"/>
    <w:rsid w:val="00283D24"/>
    <w:rsid w:val="00283FF6"/>
    <w:rsid w:val="00284507"/>
    <w:rsid w:val="00284534"/>
    <w:rsid w:val="00284E44"/>
    <w:rsid w:val="0028520E"/>
    <w:rsid w:val="0028521B"/>
    <w:rsid w:val="00285EA3"/>
    <w:rsid w:val="00286BDE"/>
    <w:rsid w:val="00286DA4"/>
    <w:rsid w:val="00286DE2"/>
    <w:rsid w:val="00287524"/>
    <w:rsid w:val="0028764A"/>
    <w:rsid w:val="0029053B"/>
    <w:rsid w:val="00290555"/>
    <w:rsid w:val="00290D0B"/>
    <w:rsid w:val="00290E69"/>
    <w:rsid w:val="00291452"/>
    <w:rsid w:val="0029152E"/>
    <w:rsid w:val="002928E8"/>
    <w:rsid w:val="00292E39"/>
    <w:rsid w:val="002935D6"/>
    <w:rsid w:val="00295217"/>
    <w:rsid w:val="002952CA"/>
    <w:rsid w:val="002953D9"/>
    <w:rsid w:val="002954CA"/>
    <w:rsid w:val="00295836"/>
    <w:rsid w:val="00295DAA"/>
    <w:rsid w:val="002961B0"/>
    <w:rsid w:val="0029653B"/>
    <w:rsid w:val="00296702"/>
    <w:rsid w:val="002969DD"/>
    <w:rsid w:val="00296B8B"/>
    <w:rsid w:val="002975A2"/>
    <w:rsid w:val="00297F5C"/>
    <w:rsid w:val="002A0439"/>
    <w:rsid w:val="002A047F"/>
    <w:rsid w:val="002A05D3"/>
    <w:rsid w:val="002A13AF"/>
    <w:rsid w:val="002A159E"/>
    <w:rsid w:val="002A17BC"/>
    <w:rsid w:val="002A1ABB"/>
    <w:rsid w:val="002A1D30"/>
    <w:rsid w:val="002A1E14"/>
    <w:rsid w:val="002A21B7"/>
    <w:rsid w:val="002A22E5"/>
    <w:rsid w:val="002A2864"/>
    <w:rsid w:val="002A30F3"/>
    <w:rsid w:val="002A32B8"/>
    <w:rsid w:val="002A384D"/>
    <w:rsid w:val="002A3D17"/>
    <w:rsid w:val="002A42DA"/>
    <w:rsid w:val="002A4785"/>
    <w:rsid w:val="002A4E69"/>
    <w:rsid w:val="002A501E"/>
    <w:rsid w:val="002A5290"/>
    <w:rsid w:val="002A55C7"/>
    <w:rsid w:val="002A5C19"/>
    <w:rsid w:val="002A5E48"/>
    <w:rsid w:val="002A649E"/>
    <w:rsid w:val="002A70C6"/>
    <w:rsid w:val="002A7268"/>
    <w:rsid w:val="002A7917"/>
    <w:rsid w:val="002A79A1"/>
    <w:rsid w:val="002A7A0C"/>
    <w:rsid w:val="002A7BC9"/>
    <w:rsid w:val="002A7F1F"/>
    <w:rsid w:val="002B028B"/>
    <w:rsid w:val="002B0B59"/>
    <w:rsid w:val="002B128A"/>
    <w:rsid w:val="002B2325"/>
    <w:rsid w:val="002B2438"/>
    <w:rsid w:val="002B362C"/>
    <w:rsid w:val="002B36D0"/>
    <w:rsid w:val="002B3A73"/>
    <w:rsid w:val="002B3D49"/>
    <w:rsid w:val="002B47F2"/>
    <w:rsid w:val="002B4AF1"/>
    <w:rsid w:val="002B5E1F"/>
    <w:rsid w:val="002B5F34"/>
    <w:rsid w:val="002B6E07"/>
    <w:rsid w:val="002B6FF7"/>
    <w:rsid w:val="002B70E2"/>
    <w:rsid w:val="002B7706"/>
    <w:rsid w:val="002C0234"/>
    <w:rsid w:val="002C0A38"/>
    <w:rsid w:val="002C0C25"/>
    <w:rsid w:val="002C0CAB"/>
    <w:rsid w:val="002C1046"/>
    <w:rsid w:val="002C140C"/>
    <w:rsid w:val="002C1621"/>
    <w:rsid w:val="002C16F2"/>
    <w:rsid w:val="002C1AB6"/>
    <w:rsid w:val="002C2389"/>
    <w:rsid w:val="002C2561"/>
    <w:rsid w:val="002C2CCD"/>
    <w:rsid w:val="002C2E03"/>
    <w:rsid w:val="002C3223"/>
    <w:rsid w:val="002C40CA"/>
    <w:rsid w:val="002C40E3"/>
    <w:rsid w:val="002C4315"/>
    <w:rsid w:val="002C4AB5"/>
    <w:rsid w:val="002C4E91"/>
    <w:rsid w:val="002C5B5F"/>
    <w:rsid w:val="002C69C7"/>
    <w:rsid w:val="002C69FB"/>
    <w:rsid w:val="002C6EF4"/>
    <w:rsid w:val="002C724D"/>
    <w:rsid w:val="002C7261"/>
    <w:rsid w:val="002C75BE"/>
    <w:rsid w:val="002C78C9"/>
    <w:rsid w:val="002C7D80"/>
    <w:rsid w:val="002D08F0"/>
    <w:rsid w:val="002D214D"/>
    <w:rsid w:val="002D29D4"/>
    <w:rsid w:val="002D2C4F"/>
    <w:rsid w:val="002D3213"/>
    <w:rsid w:val="002D3867"/>
    <w:rsid w:val="002D4CDD"/>
    <w:rsid w:val="002D5372"/>
    <w:rsid w:val="002D5377"/>
    <w:rsid w:val="002D54FC"/>
    <w:rsid w:val="002D5C42"/>
    <w:rsid w:val="002D5CD1"/>
    <w:rsid w:val="002D5D6B"/>
    <w:rsid w:val="002D61BE"/>
    <w:rsid w:val="002D61C3"/>
    <w:rsid w:val="002D6785"/>
    <w:rsid w:val="002D6BA6"/>
    <w:rsid w:val="002D6C91"/>
    <w:rsid w:val="002D6E29"/>
    <w:rsid w:val="002D7169"/>
    <w:rsid w:val="002D724E"/>
    <w:rsid w:val="002D7349"/>
    <w:rsid w:val="002D7651"/>
    <w:rsid w:val="002D7ED0"/>
    <w:rsid w:val="002E1A50"/>
    <w:rsid w:val="002E207C"/>
    <w:rsid w:val="002E2C1D"/>
    <w:rsid w:val="002E2C22"/>
    <w:rsid w:val="002E3BA2"/>
    <w:rsid w:val="002E488C"/>
    <w:rsid w:val="002E4F50"/>
    <w:rsid w:val="002E5087"/>
    <w:rsid w:val="002E55C5"/>
    <w:rsid w:val="002E6926"/>
    <w:rsid w:val="002E6C2A"/>
    <w:rsid w:val="002E7340"/>
    <w:rsid w:val="002E747A"/>
    <w:rsid w:val="002E78C3"/>
    <w:rsid w:val="002F000A"/>
    <w:rsid w:val="002F0771"/>
    <w:rsid w:val="002F12E7"/>
    <w:rsid w:val="002F1423"/>
    <w:rsid w:val="002F1565"/>
    <w:rsid w:val="002F180D"/>
    <w:rsid w:val="002F1C8D"/>
    <w:rsid w:val="002F1CA1"/>
    <w:rsid w:val="002F292C"/>
    <w:rsid w:val="002F292F"/>
    <w:rsid w:val="002F29DD"/>
    <w:rsid w:val="002F3707"/>
    <w:rsid w:val="002F37B6"/>
    <w:rsid w:val="002F3910"/>
    <w:rsid w:val="002F3BEB"/>
    <w:rsid w:val="002F42BD"/>
    <w:rsid w:val="002F43DD"/>
    <w:rsid w:val="002F5DD4"/>
    <w:rsid w:val="002F5E18"/>
    <w:rsid w:val="002F61F7"/>
    <w:rsid w:val="002F67DA"/>
    <w:rsid w:val="002F6B7E"/>
    <w:rsid w:val="002F6BAA"/>
    <w:rsid w:val="002F6E64"/>
    <w:rsid w:val="002F7119"/>
    <w:rsid w:val="002F7156"/>
    <w:rsid w:val="002F7294"/>
    <w:rsid w:val="002F72C7"/>
    <w:rsid w:val="002F72D4"/>
    <w:rsid w:val="002F779E"/>
    <w:rsid w:val="002F7B2B"/>
    <w:rsid w:val="002F7F07"/>
    <w:rsid w:val="003000E5"/>
    <w:rsid w:val="00300457"/>
    <w:rsid w:val="00300804"/>
    <w:rsid w:val="0030086A"/>
    <w:rsid w:val="0030099C"/>
    <w:rsid w:val="00300DFB"/>
    <w:rsid w:val="00301047"/>
    <w:rsid w:val="003010A8"/>
    <w:rsid w:val="003019D9"/>
    <w:rsid w:val="003028CB"/>
    <w:rsid w:val="00303066"/>
    <w:rsid w:val="0030356D"/>
    <w:rsid w:val="00303F9E"/>
    <w:rsid w:val="003042A1"/>
    <w:rsid w:val="0030433E"/>
    <w:rsid w:val="00305D11"/>
    <w:rsid w:val="003064F5"/>
    <w:rsid w:val="0030668B"/>
    <w:rsid w:val="00306758"/>
    <w:rsid w:val="003073EA"/>
    <w:rsid w:val="003079C7"/>
    <w:rsid w:val="00307A6E"/>
    <w:rsid w:val="00307F1A"/>
    <w:rsid w:val="0031056E"/>
    <w:rsid w:val="00310695"/>
    <w:rsid w:val="0031196B"/>
    <w:rsid w:val="00311B4B"/>
    <w:rsid w:val="00312418"/>
    <w:rsid w:val="003125F2"/>
    <w:rsid w:val="00312E64"/>
    <w:rsid w:val="0031303F"/>
    <w:rsid w:val="0031306B"/>
    <w:rsid w:val="003130FA"/>
    <w:rsid w:val="00314141"/>
    <w:rsid w:val="003147BC"/>
    <w:rsid w:val="00314FC3"/>
    <w:rsid w:val="00315092"/>
    <w:rsid w:val="00315A34"/>
    <w:rsid w:val="00316158"/>
    <w:rsid w:val="003166D6"/>
    <w:rsid w:val="00316CC5"/>
    <w:rsid w:val="00316E0C"/>
    <w:rsid w:val="003170BE"/>
    <w:rsid w:val="00317158"/>
    <w:rsid w:val="003179DF"/>
    <w:rsid w:val="003205B5"/>
    <w:rsid w:val="0032065A"/>
    <w:rsid w:val="00320A0F"/>
    <w:rsid w:val="003217F8"/>
    <w:rsid w:val="00321C23"/>
    <w:rsid w:val="00322077"/>
    <w:rsid w:val="00322CD7"/>
    <w:rsid w:val="00322E9F"/>
    <w:rsid w:val="00322F4E"/>
    <w:rsid w:val="003230FB"/>
    <w:rsid w:val="00323197"/>
    <w:rsid w:val="00323339"/>
    <w:rsid w:val="00325CC6"/>
    <w:rsid w:val="00326082"/>
    <w:rsid w:val="003260EB"/>
    <w:rsid w:val="003270FC"/>
    <w:rsid w:val="003276B0"/>
    <w:rsid w:val="0032798E"/>
    <w:rsid w:val="00327C41"/>
    <w:rsid w:val="00331931"/>
    <w:rsid w:val="00331CB3"/>
    <w:rsid w:val="00332271"/>
    <w:rsid w:val="0033234B"/>
    <w:rsid w:val="00332A2F"/>
    <w:rsid w:val="00332BBB"/>
    <w:rsid w:val="00333DE5"/>
    <w:rsid w:val="003341E6"/>
    <w:rsid w:val="00334964"/>
    <w:rsid w:val="00334B7E"/>
    <w:rsid w:val="00334EAF"/>
    <w:rsid w:val="00335247"/>
    <w:rsid w:val="0033530A"/>
    <w:rsid w:val="0033550F"/>
    <w:rsid w:val="003355F2"/>
    <w:rsid w:val="0033572E"/>
    <w:rsid w:val="00335C05"/>
    <w:rsid w:val="00336261"/>
    <w:rsid w:val="00336389"/>
    <w:rsid w:val="00336662"/>
    <w:rsid w:val="0033674A"/>
    <w:rsid w:val="003369CD"/>
    <w:rsid w:val="00337328"/>
    <w:rsid w:val="0033752A"/>
    <w:rsid w:val="00337918"/>
    <w:rsid w:val="00337A21"/>
    <w:rsid w:val="00340100"/>
    <w:rsid w:val="00340344"/>
    <w:rsid w:val="00340AA7"/>
    <w:rsid w:val="00340BB2"/>
    <w:rsid w:val="00340C93"/>
    <w:rsid w:val="003416E1"/>
    <w:rsid w:val="00341731"/>
    <w:rsid w:val="003436B0"/>
    <w:rsid w:val="00343717"/>
    <w:rsid w:val="00343873"/>
    <w:rsid w:val="00343DBD"/>
    <w:rsid w:val="00343FDC"/>
    <w:rsid w:val="00344205"/>
    <w:rsid w:val="0034444C"/>
    <w:rsid w:val="00344AB1"/>
    <w:rsid w:val="00344C05"/>
    <w:rsid w:val="00345D30"/>
    <w:rsid w:val="00346058"/>
    <w:rsid w:val="00346383"/>
    <w:rsid w:val="00346683"/>
    <w:rsid w:val="003478A3"/>
    <w:rsid w:val="00347DAF"/>
    <w:rsid w:val="0035024B"/>
    <w:rsid w:val="003506A7"/>
    <w:rsid w:val="003507DC"/>
    <w:rsid w:val="003513BA"/>
    <w:rsid w:val="00351B38"/>
    <w:rsid w:val="00351F2A"/>
    <w:rsid w:val="003520BD"/>
    <w:rsid w:val="0035292A"/>
    <w:rsid w:val="003529E7"/>
    <w:rsid w:val="00352B50"/>
    <w:rsid w:val="00352BBB"/>
    <w:rsid w:val="00352C8C"/>
    <w:rsid w:val="00352E04"/>
    <w:rsid w:val="00353080"/>
    <w:rsid w:val="003533CA"/>
    <w:rsid w:val="003539B5"/>
    <w:rsid w:val="003542CA"/>
    <w:rsid w:val="00354A3D"/>
    <w:rsid w:val="00354B1F"/>
    <w:rsid w:val="00354E4D"/>
    <w:rsid w:val="0035540C"/>
    <w:rsid w:val="00355579"/>
    <w:rsid w:val="003556BA"/>
    <w:rsid w:val="00355E6D"/>
    <w:rsid w:val="0035618C"/>
    <w:rsid w:val="00356605"/>
    <w:rsid w:val="003570AB"/>
    <w:rsid w:val="0035742A"/>
    <w:rsid w:val="003578E4"/>
    <w:rsid w:val="00360755"/>
    <w:rsid w:val="003608BA"/>
    <w:rsid w:val="00360DE2"/>
    <w:rsid w:val="003610AD"/>
    <w:rsid w:val="0036114B"/>
    <w:rsid w:val="003613B1"/>
    <w:rsid w:val="00361EB3"/>
    <w:rsid w:val="00362442"/>
    <w:rsid w:val="003624FA"/>
    <w:rsid w:val="00362523"/>
    <w:rsid w:val="003626EE"/>
    <w:rsid w:val="00362902"/>
    <w:rsid w:val="00362F04"/>
    <w:rsid w:val="0036309E"/>
    <w:rsid w:val="003630CE"/>
    <w:rsid w:val="003634E4"/>
    <w:rsid w:val="00364983"/>
    <w:rsid w:val="00364A0A"/>
    <w:rsid w:val="0036526B"/>
    <w:rsid w:val="00365EE6"/>
    <w:rsid w:val="003665C3"/>
    <w:rsid w:val="00366EBF"/>
    <w:rsid w:val="0036704D"/>
    <w:rsid w:val="003671DF"/>
    <w:rsid w:val="003701EC"/>
    <w:rsid w:val="00370D88"/>
    <w:rsid w:val="003716B7"/>
    <w:rsid w:val="003716F6"/>
    <w:rsid w:val="00371D6B"/>
    <w:rsid w:val="00371E51"/>
    <w:rsid w:val="003723F2"/>
    <w:rsid w:val="0037252D"/>
    <w:rsid w:val="00372798"/>
    <w:rsid w:val="0037358A"/>
    <w:rsid w:val="0037379B"/>
    <w:rsid w:val="003743A4"/>
    <w:rsid w:val="003744F8"/>
    <w:rsid w:val="00374B1D"/>
    <w:rsid w:val="00374B48"/>
    <w:rsid w:val="00374E9A"/>
    <w:rsid w:val="00375D6C"/>
    <w:rsid w:val="00375F79"/>
    <w:rsid w:val="00376A2B"/>
    <w:rsid w:val="0037795E"/>
    <w:rsid w:val="0038044D"/>
    <w:rsid w:val="00380498"/>
    <w:rsid w:val="00380731"/>
    <w:rsid w:val="0038094B"/>
    <w:rsid w:val="00380C83"/>
    <w:rsid w:val="003814E8"/>
    <w:rsid w:val="003816D3"/>
    <w:rsid w:val="0038219D"/>
    <w:rsid w:val="00383562"/>
    <w:rsid w:val="00383796"/>
    <w:rsid w:val="003846BC"/>
    <w:rsid w:val="00385064"/>
    <w:rsid w:val="003850E1"/>
    <w:rsid w:val="003851D5"/>
    <w:rsid w:val="00385385"/>
    <w:rsid w:val="00385572"/>
    <w:rsid w:val="00386026"/>
    <w:rsid w:val="0038612C"/>
    <w:rsid w:val="003861A8"/>
    <w:rsid w:val="003865DD"/>
    <w:rsid w:val="00386BFA"/>
    <w:rsid w:val="003872F2"/>
    <w:rsid w:val="00387582"/>
    <w:rsid w:val="00387EE7"/>
    <w:rsid w:val="00387FE8"/>
    <w:rsid w:val="0039000C"/>
    <w:rsid w:val="00390188"/>
    <w:rsid w:val="003906AF"/>
    <w:rsid w:val="0039138F"/>
    <w:rsid w:val="003913F4"/>
    <w:rsid w:val="0039143B"/>
    <w:rsid w:val="003923AE"/>
    <w:rsid w:val="00392CDE"/>
    <w:rsid w:val="00392E93"/>
    <w:rsid w:val="00392FD0"/>
    <w:rsid w:val="0039311C"/>
    <w:rsid w:val="00393359"/>
    <w:rsid w:val="003933D7"/>
    <w:rsid w:val="0039389C"/>
    <w:rsid w:val="00394743"/>
    <w:rsid w:val="00395032"/>
    <w:rsid w:val="00395039"/>
    <w:rsid w:val="003953F8"/>
    <w:rsid w:val="0039540A"/>
    <w:rsid w:val="00395CC0"/>
    <w:rsid w:val="00395E57"/>
    <w:rsid w:val="003968B9"/>
    <w:rsid w:val="0039729D"/>
    <w:rsid w:val="00397D30"/>
    <w:rsid w:val="003A0476"/>
    <w:rsid w:val="003A07C3"/>
    <w:rsid w:val="003A1B4F"/>
    <w:rsid w:val="003A2037"/>
    <w:rsid w:val="003A260E"/>
    <w:rsid w:val="003A291A"/>
    <w:rsid w:val="003A2985"/>
    <w:rsid w:val="003A31A2"/>
    <w:rsid w:val="003A3296"/>
    <w:rsid w:val="003A34D1"/>
    <w:rsid w:val="003A36E2"/>
    <w:rsid w:val="003A37B3"/>
    <w:rsid w:val="003A3DF1"/>
    <w:rsid w:val="003A4259"/>
    <w:rsid w:val="003A443C"/>
    <w:rsid w:val="003A4BD6"/>
    <w:rsid w:val="003A4EBA"/>
    <w:rsid w:val="003A50E5"/>
    <w:rsid w:val="003A5515"/>
    <w:rsid w:val="003A5B31"/>
    <w:rsid w:val="003A5FAB"/>
    <w:rsid w:val="003A64CA"/>
    <w:rsid w:val="003A67FE"/>
    <w:rsid w:val="003A6B20"/>
    <w:rsid w:val="003A71F7"/>
    <w:rsid w:val="003A7F9A"/>
    <w:rsid w:val="003B0203"/>
    <w:rsid w:val="003B08EB"/>
    <w:rsid w:val="003B098A"/>
    <w:rsid w:val="003B0A03"/>
    <w:rsid w:val="003B0BFC"/>
    <w:rsid w:val="003B0C90"/>
    <w:rsid w:val="003B0C9D"/>
    <w:rsid w:val="003B1272"/>
    <w:rsid w:val="003B1699"/>
    <w:rsid w:val="003B17FE"/>
    <w:rsid w:val="003B21AA"/>
    <w:rsid w:val="003B3C5C"/>
    <w:rsid w:val="003B4F1B"/>
    <w:rsid w:val="003B5472"/>
    <w:rsid w:val="003B553D"/>
    <w:rsid w:val="003B55A6"/>
    <w:rsid w:val="003B5C15"/>
    <w:rsid w:val="003B6796"/>
    <w:rsid w:val="003B6C93"/>
    <w:rsid w:val="003B6D99"/>
    <w:rsid w:val="003B6DB7"/>
    <w:rsid w:val="003B718F"/>
    <w:rsid w:val="003B73D3"/>
    <w:rsid w:val="003B776E"/>
    <w:rsid w:val="003B77D9"/>
    <w:rsid w:val="003C035D"/>
    <w:rsid w:val="003C0B85"/>
    <w:rsid w:val="003C0F21"/>
    <w:rsid w:val="003C1134"/>
    <w:rsid w:val="003C1148"/>
    <w:rsid w:val="003C15AD"/>
    <w:rsid w:val="003C1ADD"/>
    <w:rsid w:val="003C2BCB"/>
    <w:rsid w:val="003C2E53"/>
    <w:rsid w:val="003C322E"/>
    <w:rsid w:val="003C3584"/>
    <w:rsid w:val="003C3F3F"/>
    <w:rsid w:val="003C47F6"/>
    <w:rsid w:val="003C4C4C"/>
    <w:rsid w:val="003C5435"/>
    <w:rsid w:val="003C55DC"/>
    <w:rsid w:val="003C5847"/>
    <w:rsid w:val="003C5D97"/>
    <w:rsid w:val="003C5F45"/>
    <w:rsid w:val="003C5FC4"/>
    <w:rsid w:val="003C623C"/>
    <w:rsid w:val="003C641F"/>
    <w:rsid w:val="003C6E91"/>
    <w:rsid w:val="003C6EA4"/>
    <w:rsid w:val="003C751B"/>
    <w:rsid w:val="003C7D18"/>
    <w:rsid w:val="003D05B0"/>
    <w:rsid w:val="003D0612"/>
    <w:rsid w:val="003D08B2"/>
    <w:rsid w:val="003D0AC5"/>
    <w:rsid w:val="003D0F01"/>
    <w:rsid w:val="003D10F9"/>
    <w:rsid w:val="003D114D"/>
    <w:rsid w:val="003D14FF"/>
    <w:rsid w:val="003D160B"/>
    <w:rsid w:val="003D185A"/>
    <w:rsid w:val="003D192D"/>
    <w:rsid w:val="003D1F29"/>
    <w:rsid w:val="003D1F66"/>
    <w:rsid w:val="003D28A8"/>
    <w:rsid w:val="003D2B23"/>
    <w:rsid w:val="003D2CC4"/>
    <w:rsid w:val="003D2E80"/>
    <w:rsid w:val="003D395D"/>
    <w:rsid w:val="003D3D57"/>
    <w:rsid w:val="003D49E7"/>
    <w:rsid w:val="003D4C8B"/>
    <w:rsid w:val="003D5443"/>
    <w:rsid w:val="003D56C9"/>
    <w:rsid w:val="003D580B"/>
    <w:rsid w:val="003D6093"/>
    <w:rsid w:val="003D669C"/>
    <w:rsid w:val="003D694F"/>
    <w:rsid w:val="003D7280"/>
    <w:rsid w:val="003D7DDA"/>
    <w:rsid w:val="003D7F72"/>
    <w:rsid w:val="003E0362"/>
    <w:rsid w:val="003E126C"/>
    <w:rsid w:val="003E13EE"/>
    <w:rsid w:val="003E2589"/>
    <w:rsid w:val="003E2998"/>
    <w:rsid w:val="003E327E"/>
    <w:rsid w:val="003E3358"/>
    <w:rsid w:val="003E41C3"/>
    <w:rsid w:val="003E486D"/>
    <w:rsid w:val="003E514D"/>
    <w:rsid w:val="003E51EB"/>
    <w:rsid w:val="003E5918"/>
    <w:rsid w:val="003E5EA8"/>
    <w:rsid w:val="003E5F23"/>
    <w:rsid w:val="003E65FB"/>
    <w:rsid w:val="003E669B"/>
    <w:rsid w:val="003E69D4"/>
    <w:rsid w:val="003E6D82"/>
    <w:rsid w:val="003E7178"/>
    <w:rsid w:val="003F0212"/>
    <w:rsid w:val="003F0685"/>
    <w:rsid w:val="003F06C1"/>
    <w:rsid w:val="003F0C90"/>
    <w:rsid w:val="003F1340"/>
    <w:rsid w:val="003F19CE"/>
    <w:rsid w:val="003F1FA5"/>
    <w:rsid w:val="003F1FD1"/>
    <w:rsid w:val="003F29B7"/>
    <w:rsid w:val="003F2E6A"/>
    <w:rsid w:val="003F3648"/>
    <w:rsid w:val="003F3E0D"/>
    <w:rsid w:val="003F5047"/>
    <w:rsid w:val="003F55A6"/>
    <w:rsid w:val="003F5EC5"/>
    <w:rsid w:val="003F685E"/>
    <w:rsid w:val="003F6A6A"/>
    <w:rsid w:val="003F6F6D"/>
    <w:rsid w:val="003F7594"/>
    <w:rsid w:val="003F7698"/>
    <w:rsid w:val="0040014B"/>
    <w:rsid w:val="00400B10"/>
    <w:rsid w:val="00400FF9"/>
    <w:rsid w:val="0040146A"/>
    <w:rsid w:val="0040150A"/>
    <w:rsid w:val="0040166F"/>
    <w:rsid w:val="004016BB"/>
    <w:rsid w:val="00402191"/>
    <w:rsid w:val="00402517"/>
    <w:rsid w:val="00402638"/>
    <w:rsid w:val="00402D51"/>
    <w:rsid w:val="0040379C"/>
    <w:rsid w:val="00403A50"/>
    <w:rsid w:val="004043C8"/>
    <w:rsid w:val="00404B83"/>
    <w:rsid w:val="0040534A"/>
    <w:rsid w:val="0040550D"/>
    <w:rsid w:val="00405E57"/>
    <w:rsid w:val="00406AD5"/>
    <w:rsid w:val="0040734C"/>
    <w:rsid w:val="00407426"/>
    <w:rsid w:val="004074C5"/>
    <w:rsid w:val="00407FCD"/>
    <w:rsid w:val="00410229"/>
    <w:rsid w:val="004106E5"/>
    <w:rsid w:val="0041076B"/>
    <w:rsid w:val="0041088E"/>
    <w:rsid w:val="00410B0B"/>
    <w:rsid w:val="00410B54"/>
    <w:rsid w:val="00410DB8"/>
    <w:rsid w:val="0041149E"/>
    <w:rsid w:val="00411883"/>
    <w:rsid w:val="004121F3"/>
    <w:rsid w:val="004122BE"/>
    <w:rsid w:val="004130BE"/>
    <w:rsid w:val="004134A2"/>
    <w:rsid w:val="004138DF"/>
    <w:rsid w:val="00413A03"/>
    <w:rsid w:val="00414823"/>
    <w:rsid w:val="00414849"/>
    <w:rsid w:val="00414BF6"/>
    <w:rsid w:val="00415A0A"/>
    <w:rsid w:val="00415DCF"/>
    <w:rsid w:val="00415DEB"/>
    <w:rsid w:val="00417068"/>
    <w:rsid w:val="00417120"/>
    <w:rsid w:val="00417C27"/>
    <w:rsid w:val="00417FA5"/>
    <w:rsid w:val="004200E6"/>
    <w:rsid w:val="00420149"/>
    <w:rsid w:val="00420879"/>
    <w:rsid w:val="004209E4"/>
    <w:rsid w:val="004211E7"/>
    <w:rsid w:val="0042140A"/>
    <w:rsid w:val="00421862"/>
    <w:rsid w:val="00421DB2"/>
    <w:rsid w:val="00421FA1"/>
    <w:rsid w:val="004224D2"/>
    <w:rsid w:val="004236F6"/>
    <w:rsid w:val="0042604D"/>
    <w:rsid w:val="004260C4"/>
    <w:rsid w:val="00426C21"/>
    <w:rsid w:val="004271B9"/>
    <w:rsid w:val="004271C6"/>
    <w:rsid w:val="004275A2"/>
    <w:rsid w:val="00427820"/>
    <w:rsid w:val="00427A22"/>
    <w:rsid w:val="00430095"/>
    <w:rsid w:val="00430245"/>
    <w:rsid w:val="004302A9"/>
    <w:rsid w:val="004305D7"/>
    <w:rsid w:val="004308CC"/>
    <w:rsid w:val="004310F7"/>
    <w:rsid w:val="00431844"/>
    <w:rsid w:val="00431B19"/>
    <w:rsid w:val="00431CD5"/>
    <w:rsid w:val="0043211D"/>
    <w:rsid w:val="0043233D"/>
    <w:rsid w:val="004325EB"/>
    <w:rsid w:val="004326A3"/>
    <w:rsid w:val="0043342A"/>
    <w:rsid w:val="00433B1B"/>
    <w:rsid w:val="00434523"/>
    <w:rsid w:val="004347C4"/>
    <w:rsid w:val="00434EBE"/>
    <w:rsid w:val="00435B89"/>
    <w:rsid w:val="00435C6B"/>
    <w:rsid w:val="00435D48"/>
    <w:rsid w:val="00437129"/>
    <w:rsid w:val="0043732C"/>
    <w:rsid w:val="00437764"/>
    <w:rsid w:val="00437A4E"/>
    <w:rsid w:val="00437D53"/>
    <w:rsid w:val="004404A0"/>
    <w:rsid w:val="0044050D"/>
    <w:rsid w:val="00440AF2"/>
    <w:rsid w:val="0044138B"/>
    <w:rsid w:val="00441AA0"/>
    <w:rsid w:val="00442960"/>
    <w:rsid w:val="00442FC8"/>
    <w:rsid w:val="004430D4"/>
    <w:rsid w:val="0044327C"/>
    <w:rsid w:val="00445A61"/>
    <w:rsid w:val="00445A75"/>
    <w:rsid w:val="00445E68"/>
    <w:rsid w:val="004462AE"/>
    <w:rsid w:val="0044653E"/>
    <w:rsid w:val="00447032"/>
    <w:rsid w:val="00447469"/>
    <w:rsid w:val="004475A7"/>
    <w:rsid w:val="00447B2E"/>
    <w:rsid w:val="00447E85"/>
    <w:rsid w:val="00450181"/>
    <w:rsid w:val="00450340"/>
    <w:rsid w:val="00450CE1"/>
    <w:rsid w:val="0045176D"/>
    <w:rsid w:val="00451878"/>
    <w:rsid w:val="00451D4D"/>
    <w:rsid w:val="00452032"/>
    <w:rsid w:val="004520ED"/>
    <w:rsid w:val="0045288D"/>
    <w:rsid w:val="00452987"/>
    <w:rsid w:val="0045301E"/>
    <w:rsid w:val="00453F1B"/>
    <w:rsid w:val="004544F4"/>
    <w:rsid w:val="004546C8"/>
    <w:rsid w:val="00454808"/>
    <w:rsid w:val="004548E3"/>
    <w:rsid w:val="00454D7E"/>
    <w:rsid w:val="004552DE"/>
    <w:rsid w:val="00455469"/>
    <w:rsid w:val="004554AA"/>
    <w:rsid w:val="00455609"/>
    <w:rsid w:val="004557C7"/>
    <w:rsid w:val="00455F7D"/>
    <w:rsid w:val="00456012"/>
    <w:rsid w:val="00456E3B"/>
    <w:rsid w:val="004570C6"/>
    <w:rsid w:val="00457281"/>
    <w:rsid w:val="004572CA"/>
    <w:rsid w:val="0045734D"/>
    <w:rsid w:val="004577FA"/>
    <w:rsid w:val="00457BEB"/>
    <w:rsid w:val="00460FDA"/>
    <w:rsid w:val="004611D2"/>
    <w:rsid w:val="00461AF5"/>
    <w:rsid w:val="00462B54"/>
    <w:rsid w:val="00462CC6"/>
    <w:rsid w:val="00462CD0"/>
    <w:rsid w:val="0046555A"/>
    <w:rsid w:val="00465CA9"/>
    <w:rsid w:val="00465F76"/>
    <w:rsid w:val="0046664E"/>
    <w:rsid w:val="004669D2"/>
    <w:rsid w:val="00467998"/>
    <w:rsid w:val="004679E3"/>
    <w:rsid w:val="00467AED"/>
    <w:rsid w:val="00471017"/>
    <w:rsid w:val="0047147D"/>
    <w:rsid w:val="00471490"/>
    <w:rsid w:val="00471F02"/>
    <w:rsid w:val="0047208E"/>
    <w:rsid w:val="0047267E"/>
    <w:rsid w:val="004727D1"/>
    <w:rsid w:val="00472DBB"/>
    <w:rsid w:val="00473741"/>
    <w:rsid w:val="00473A1B"/>
    <w:rsid w:val="00473AB3"/>
    <w:rsid w:val="00474525"/>
    <w:rsid w:val="00474787"/>
    <w:rsid w:val="00475002"/>
    <w:rsid w:val="00475381"/>
    <w:rsid w:val="004758A5"/>
    <w:rsid w:val="00475D98"/>
    <w:rsid w:val="00476117"/>
    <w:rsid w:val="00476392"/>
    <w:rsid w:val="004767C4"/>
    <w:rsid w:val="00476CFE"/>
    <w:rsid w:val="00477CEC"/>
    <w:rsid w:val="00477E12"/>
    <w:rsid w:val="00480BAB"/>
    <w:rsid w:val="00480EBD"/>
    <w:rsid w:val="004811B2"/>
    <w:rsid w:val="00481472"/>
    <w:rsid w:val="00481EE1"/>
    <w:rsid w:val="00481F57"/>
    <w:rsid w:val="004823A0"/>
    <w:rsid w:val="00482427"/>
    <w:rsid w:val="0048261B"/>
    <w:rsid w:val="0048292D"/>
    <w:rsid w:val="00482CA5"/>
    <w:rsid w:val="00483436"/>
    <w:rsid w:val="0048361D"/>
    <w:rsid w:val="004836C0"/>
    <w:rsid w:val="00483860"/>
    <w:rsid w:val="004838B3"/>
    <w:rsid w:val="004839F8"/>
    <w:rsid w:val="00484629"/>
    <w:rsid w:val="004847F4"/>
    <w:rsid w:val="00484946"/>
    <w:rsid w:val="00484B62"/>
    <w:rsid w:val="00484C00"/>
    <w:rsid w:val="00484FF1"/>
    <w:rsid w:val="00485728"/>
    <w:rsid w:val="00485845"/>
    <w:rsid w:val="00485CEE"/>
    <w:rsid w:val="004866FD"/>
    <w:rsid w:val="00487494"/>
    <w:rsid w:val="00487579"/>
    <w:rsid w:val="00487821"/>
    <w:rsid w:val="00487AFA"/>
    <w:rsid w:val="00487D18"/>
    <w:rsid w:val="00490328"/>
    <w:rsid w:val="00490711"/>
    <w:rsid w:val="00490B68"/>
    <w:rsid w:val="004913AC"/>
    <w:rsid w:val="00491835"/>
    <w:rsid w:val="00491DC7"/>
    <w:rsid w:val="0049203E"/>
    <w:rsid w:val="004920BB"/>
    <w:rsid w:val="004923AF"/>
    <w:rsid w:val="00492AAE"/>
    <w:rsid w:val="00492E8E"/>
    <w:rsid w:val="00492FC0"/>
    <w:rsid w:val="00493A2E"/>
    <w:rsid w:val="00493DB3"/>
    <w:rsid w:val="00493ED1"/>
    <w:rsid w:val="004940CF"/>
    <w:rsid w:val="004948C5"/>
    <w:rsid w:val="00495312"/>
    <w:rsid w:val="00495B87"/>
    <w:rsid w:val="004960ED"/>
    <w:rsid w:val="00496A91"/>
    <w:rsid w:val="004970AF"/>
    <w:rsid w:val="00497746"/>
    <w:rsid w:val="004979BA"/>
    <w:rsid w:val="004979C7"/>
    <w:rsid w:val="004A01B6"/>
    <w:rsid w:val="004A0ACF"/>
    <w:rsid w:val="004A1F59"/>
    <w:rsid w:val="004A20BE"/>
    <w:rsid w:val="004A217E"/>
    <w:rsid w:val="004A2AF8"/>
    <w:rsid w:val="004A30FC"/>
    <w:rsid w:val="004A3300"/>
    <w:rsid w:val="004A395B"/>
    <w:rsid w:val="004A3F92"/>
    <w:rsid w:val="004A406C"/>
    <w:rsid w:val="004A4157"/>
    <w:rsid w:val="004A4C38"/>
    <w:rsid w:val="004A5076"/>
    <w:rsid w:val="004A523B"/>
    <w:rsid w:val="004A64E3"/>
    <w:rsid w:val="004A6CE8"/>
    <w:rsid w:val="004A6F4A"/>
    <w:rsid w:val="004A7101"/>
    <w:rsid w:val="004A72EB"/>
    <w:rsid w:val="004A7522"/>
    <w:rsid w:val="004A7E4E"/>
    <w:rsid w:val="004B078F"/>
    <w:rsid w:val="004B10DD"/>
    <w:rsid w:val="004B1FE2"/>
    <w:rsid w:val="004B22D7"/>
    <w:rsid w:val="004B23CC"/>
    <w:rsid w:val="004B2744"/>
    <w:rsid w:val="004B2C37"/>
    <w:rsid w:val="004B2F4C"/>
    <w:rsid w:val="004B3173"/>
    <w:rsid w:val="004B338C"/>
    <w:rsid w:val="004B3BBD"/>
    <w:rsid w:val="004B42F1"/>
    <w:rsid w:val="004B505A"/>
    <w:rsid w:val="004B5D79"/>
    <w:rsid w:val="004B5EB6"/>
    <w:rsid w:val="004C004E"/>
    <w:rsid w:val="004C103E"/>
    <w:rsid w:val="004C1312"/>
    <w:rsid w:val="004C21E7"/>
    <w:rsid w:val="004C2970"/>
    <w:rsid w:val="004C2FDA"/>
    <w:rsid w:val="004C330B"/>
    <w:rsid w:val="004C457F"/>
    <w:rsid w:val="004C46FF"/>
    <w:rsid w:val="004C4D9B"/>
    <w:rsid w:val="004C4FF9"/>
    <w:rsid w:val="004C53A6"/>
    <w:rsid w:val="004C5470"/>
    <w:rsid w:val="004C5E36"/>
    <w:rsid w:val="004C60ED"/>
    <w:rsid w:val="004C64AE"/>
    <w:rsid w:val="004C6B56"/>
    <w:rsid w:val="004C6C55"/>
    <w:rsid w:val="004C7186"/>
    <w:rsid w:val="004C7339"/>
    <w:rsid w:val="004D0ED6"/>
    <w:rsid w:val="004D107C"/>
    <w:rsid w:val="004D1087"/>
    <w:rsid w:val="004D1150"/>
    <w:rsid w:val="004D1569"/>
    <w:rsid w:val="004D187E"/>
    <w:rsid w:val="004D24B2"/>
    <w:rsid w:val="004D2897"/>
    <w:rsid w:val="004D2E44"/>
    <w:rsid w:val="004D3001"/>
    <w:rsid w:val="004D3203"/>
    <w:rsid w:val="004D36A7"/>
    <w:rsid w:val="004D3C28"/>
    <w:rsid w:val="004D412F"/>
    <w:rsid w:val="004D47B0"/>
    <w:rsid w:val="004D4A5D"/>
    <w:rsid w:val="004D565D"/>
    <w:rsid w:val="004D5CF1"/>
    <w:rsid w:val="004D63F1"/>
    <w:rsid w:val="004D663B"/>
    <w:rsid w:val="004D6BB9"/>
    <w:rsid w:val="004D6EA8"/>
    <w:rsid w:val="004D72A7"/>
    <w:rsid w:val="004E0144"/>
    <w:rsid w:val="004E0571"/>
    <w:rsid w:val="004E1367"/>
    <w:rsid w:val="004E1562"/>
    <w:rsid w:val="004E1B42"/>
    <w:rsid w:val="004E26E0"/>
    <w:rsid w:val="004E29E4"/>
    <w:rsid w:val="004E2B3D"/>
    <w:rsid w:val="004E2CC3"/>
    <w:rsid w:val="004E31A9"/>
    <w:rsid w:val="004E320F"/>
    <w:rsid w:val="004E3413"/>
    <w:rsid w:val="004E374C"/>
    <w:rsid w:val="004E39A6"/>
    <w:rsid w:val="004E3D41"/>
    <w:rsid w:val="004E3F43"/>
    <w:rsid w:val="004E5B1F"/>
    <w:rsid w:val="004E5F92"/>
    <w:rsid w:val="004E617D"/>
    <w:rsid w:val="004E6EF3"/>
    <w:rsid w:val="004E7017"/>
    <w:rsid w:val="004E728A"/>
    <w:rsid w:val="004E7C94"/>
    <w:rsid w:val="004F01A1"/>
    <w:rsid w:val="004F04FC"/>
    <w:rsid w:val="004F0703"/>
    <w:rsid w:val="004F0FA3"/>
    <w:rsid w:val="004F1185"/>
    <w:rsid w:val="004F1886"/>
    <w:rsid w:val="004F1AE5"/>
    <w:rsid w:val="004F1D3F"/>
    <w:rsid w:val="004F2A5F"/>
    <w:rsid w:val="004F35F4"/>
    <w:rsid w:val="004F3755"/>
    <w:rsid w:val="004F3C5E"/>
    <w:rsid w:val="004F3D24"/>
    <w:rsid w:val="004F3F88"/>
    <w:rsid w:val="004F494C"/>
    <w:rsid w:val="004F49C3"/>
    <w:rsid w:val="004F4A0F"/>
    <w:rsid w:val="004F4C9F"/>
    <w:rsid w:val="004F4D2E"/>
    <w:rsid w:val="004F518B"/>
    <w:rsid w:val="004F60A0"/>
    <w:rsid w:val="004F71F0"/>
    <w:rsid w:val="004F7493"/>
    <w:rsid w:val="004F753D"/>
    <w:rsid w:val="004F7ADB"/>
    <w:rsid w:val="005002C0"/>
    <w:rsid w:val="00500679"/>
    <w:rsid w:val="00500C64"/>
    <w:rsid w:val="00500D14"/>
    <w:rsid w:val="00501156"/>
    <w:rsid w:val="005018A9"/>
    <w:rsid w:val="00501B13"/>
    <w:rsid w:val="00502747"/>
    <w:rsid w:val="0050278F"/>
    <w:rsid w:val="005028DC"/>
    <w:rsid w:val="00502E44"/>
    <w:rsid w:val="005033BB"/>
    <w:rsid w:val="005033CE"/>
    <w:rsid w:val="00503426"/>
    <w:rsid w:val="00503A46"/>
    <w:rsid w:val="00503D38"/>
    <w:rsid w:val="00503D5F"/>
    <w:rsid w:val="0050442C"/>
    <w:rsid w:val="00504806"/>
    <w:rsid w:val="00504BF0"/>
    <w:rsid w:val="00505675"/>
    <w:rsid w:val="005059CF"/>
    <w:rsid w:val="00505E36"/>
    <w:rsid w:val="00505E67"/>
    <w:rsid w:val="00506085"/>
    <w:rsid w:val="005061FD"/>
    <w:rsid w:val="00506273"/>
    <w:rsid w:val="0050641B"/>
    <w:rsid w:val="00506A99"/>
    <w:rsid w:val="00507509"/>
    <w:rsid w:val="00507667"/>
    <w:rsid w:val="00507E10"/>
    <w:rsid w:val="005104EC"/>
    <w:rsid w:val="00510610"/>
    <w:rsid w:val="00510B08"/>
    <w:rsid w:val="00510C00"/>
    <w:rsid w:val="00510DC1"/>
    <w:rsid w:val="005111E9"/>
    <w:rsid w:val="00511331"/>
    <w:rsid w:val="00511428"/>
    <w:rsid w:val="00511525"/>
    <w:rsid w:val="00511559"/>
    <w:rsid w:val="00511CD0"/>
    <w:rsid w:val="00511EAD"/>
    <w:rsid w:val="00512034"/>
    <w:rsid w:val="005120A5"/>
    <w:rsid w:val="00512DEE"/>
    <w:rsid w:val="005131BA"/>
    <w:rsid w:val="00513C4E"/>
    <w:rsid w:val="005140D2"/>
    <w:rsid w:val="0051495B"/>
    <w:rsid w:val="00514B32"/>
    <w:rsid w:val="00514EF3"/>
    <w:rsid w:val="0051562B"/>
    <w:rsid w:val="00516695"/>
    <w:rsid w:val="005167AC"/>
    <w:rsid w:val="00516C81"/>
    <w:rsid w:val="00517CAD"/>
    <w:rsid w:val="005200A0"/>
    <w:rsid w:val="0052109A"/>
    <w:rsid w:val="005216B2"/>
    <w:rsid w:val="00521998"/>
    <w:rsid w:val="00521ACE"/>
    <w:rsid w:val="00521C14"/>
    <w:rsid w:val="00521DBE"/>
    <w:rsid w:val="00522146"/>
    <w:rsid w:val="005222D0"/>
    <w:rsid w:val="00522403"/>
    <w:rsid w:val="005225C2"/>
    <w:rsid w:val="0052267B"/>
    <w:rsid w:val="005229F7"/>
    <w:rsid w:val="00522B7B"/>
    <w:rsid w:val="00522D81"/>
    <w:rsid w:val="005236DC"/>
    <w:rsid w:val="00523719"/>
    <w:rsid w:val="005237F2"/>
    <w:rsid w:val="00523D3A"/>
    <w:rsid w:val="00523EEB"/>
    <w:rsid w:val="00523EF2"/>
    <w:rsid w:val="005245D1"/>
    <w:rsid w:val="00524A00"/>
    <w:rsid w:val="00524E6C"/>
    <w:rsid w:val="00525344"/>
    <w:rsid w:val="00525B2B"/>
    <w:rsid w:val="00526754"/>
    <w:rsid w:val="0052695D"/>
    <w:rsid w:val="005269E7"/>
    <w:rsid w:val="00526A42"/>
    <w:rsid w:val="00526B22"/>
    <w:rsid w:val="005276D6"/>
    <w:rsid w:val="00527E73"/>
    <w:rsid w:val="00530677"/>
    <w:rsid w:val="0053099E"/>
    <w:rsid w:val="00530B7E"/>
    <w:rsid w:val="005314B0"/>
    <w:rsid w:val="00531AF2"/>
    <w:rsid w:val="0053204E"/>
    <w:rsid w:val="00533F0F"/>
    <w:rsid w:val="005345BA"/>
    <w:rsid w:val="005352D4"/>
    <w:rsid w:val="0053593F"/>
    <w:rsid w:val="00535D86"/>
    <w:rsid w:val="00536372"/>
    <w:rsid w:val="00536407"/>
    <w:rsid w:val="00536922"/>
    <w:rsid w:val="00536EEC"/>
    <w:rsid w:val="00537CC7"/>
    <w:rsid w:val="00537EF1"/>
    <w:rsid w:val="00537F6A"/>
    <w:rsid w:val="00540090"/>
    <w:rsid w:val="005401B9"/>
    <w:rsid w:val="00540871"/>
    <w:rsid w:val="00540E11"/>
    <w:rsid w:val="005411F7"/>
    <w:rsid w:val="00541246"/>
    <w:rsid w:val="00541317"/>
    <w:rsid w:val="005415EE"/>
    <w:rsid w:val="00541DE7"/>
    <w:rsid w:val="0054204C"/>
    <w:rsid w:val="00543241"/>
    <w:rsid w:val="005433DA"/>
    <w:rsid w:val="00543896"/>
    <w:rsid w:val="00543CB9"/>
    <w:rsid w:val="00543CF3"/>
    <w:rsid w:val="00543E82"/>
    <w:rsid w:val="00543F6B"/>
    <w:rsid w:val="005441E0"/>
    <w:rsid w:val="005442D6"/>
    <w:rsid w:val="005443B8"/>
    <w:rsid w:val="005446E8"/>
    <w:rsid w:val="0054484F"/>
    <w:rsid w:val="00545057"/>
    <w:rsid w:val="00546352"/>
    <w:rsid w:val="00546357"/>
    <w:rsid w:val="005463F2"/>
    <w:rsid w:val="0054658A"/>
    <w:rsid w:val="0054695B"/>
    <w:rsid w:val="005477F2"/>
    <w:rsid w:val="00550813"/>
    <w:rsid w:val="00550A6E"/>
    <w:rsid w:val="00550D1B"/>
    <w:rsid w:val="0055101A"/>
    <w:rsid w:val="0055160C"/>
    <w:rsid w:val="005533BC"/>
    <w:rsid w:val="00553FEF"/>
    <w:rsid w:val="00554219"/>
    <w:rsid w:val="00554355"/>
    <w:rsid w:val="005546FB"/>
    <w:rsid w:val="00554949"/>
    <w:rsid w:val="00554986"/>
    <w:rsid w:val="00554A09"/>
    <w:rsid w:val="00555670"/>
    <w:rsid w:val="005557F9"/>
    <w:rsid w:val="00555BD4"/>
    <w:rsid w:val="00555C00"/>
    <w:rsid w:val="0055669E"/>
    <w:rsid w:val="00556799"/>
    <w:rsid w:val="0055696A"/>
    <w:rsid w:val="00556C12"/>
    <w:rsid w:val="00556F3B"/>
    <w:rsid w:val="0055702D"/>
    <w:rsid w:val="005574FC"/>
    <w:rsid w:val="0055770B"/>
    <w:rsid w:val="005577A5"/>
    <w:rsid w:val="005579DD"/>
    <w:rsid w:val="005607AD"/>
    <w:rsid w:val="005607CD"/>
    <w:rsid w:val="0056080B"/>
    <w:rsid w:val="00560AE0"/>
    <w:rsid w:val="00560D11"/>
    <w:rsid w:val="00560EC3"/>
    <w:rsid w:val="00561593"/>
    <w:rsid w:val="00561DD7"/>
    <w:rsid w:val="00562084"/>
    <w:rsid w:val="00562578"/>
    <w:rsid w:val="00562690"/>
    <w:rsid w:val="00562A83"/>
    <w:rsid w:val="00562CBA"/>
    <w:rsid w:val="00564192"/>
    <w:rsid w:val="005643C5"/>
    <w:rsid w:val="0056454F"/>
    <w:rsid w:val="005645DC"/>
    <w:rsid w:val="0056503F"/>
    <w:rsid w:val="005651C2"/>
    <w:rsid w:val="00565A02"/>
    <w:rsid w:val="00565B25"/>
    <w:rsid w:val="00565BAE"/>
    <w:rsid w:val="00565D84"/>
    <w:rsid w:val="00565E1B"/>
    <w:rsid w:val="00566175"/>
    <w:rsid w:val="005665C3"/>
    <w:rsid w:val="005672A2"/>
    <w:rsid w:val="00567777"/>
    <w:rsid w:val="00567794"/>
    <w:rsid w:val="005678C0"/>
    <w:rsid w:val="0057077B"/>
    <w:rsid w:val="00570E47"/>
    <w:rsid w:val="0057139B"/>
    <w:rsid w:val="005715E6"/>
    <w:rsid w:val="00571701"/>
    <w:rsid w:val="00571BDA"/>
    <w:rsid w:val="00571E26"/>
    <w:rsid w:val="0057215D"/>
    <w:rsid w:val="005721CD"/>
    <w:rsid w:val="005722E3"/>
    <w:rsid w:val="00572F7F"/>
    <w:rsid w:val="005732FA"/>
    <w:rsid w:val="005736BB"/>
    <w:rsid w:val="00573785"/>
    <w:rsid w:val="0057386D"/>
    <w:rsid w:val="00573962"/>
    <w:rsid w:val="00573C55"/>
    <w:rsid w:val="00573D83"/>
    <w:rsid w:val="00573F7F"/>
    <w:rsid w:val="00574846"/>
    <w:rsid w:val="00574CD8"/>
    <w:rsid w:val="00574F15"/>
    <w:rsid w:val="00575312"/>
    <w:rsid w:val="00575536"/>
    <w:rsid w:val="00575964"/>
    <w:rsid w:val="00576559"/>
    <w:rsid w:val="00576E9C"/>
    <w:rsid w:val="00576F5B"/>
    <w:rsid w:val="005775FD"/>
    <w:rsid w:val="005776B9"/>
    <w:rsid w:val="00577CC8"/>
    <w:rsid w:val="00580E4D"/>
    <w:rsid w:val="0058268F"/>
    <w:rsid w:val="00582749"/>
    <w:rsid w:val="00582A92"/>
    <w:rsid w:val="00582C39"/>
    <w:rsid w:val="00582F40"/>
    <w:rsid w:val="0058308E"/>
    <w:rsid w:val="005834F9"/>
    <w:rsid w:val="005836A8"/>
    <w:rsid w:val="005839B5"/>
    <w:rsid w:val="00584401"/>
    <w:rsid w:val="005846DD"/>
    <w:rsid w:val="005850BE"/>
    <w:rsid w:val="005853C5"/>
    <w:rsid w:val="005855CA"/>
    <w:rsid w:val="0058563D"/>
    <w:rsid w:val="0058593F"/>
    <w:rsid w:val="00586198"/>
    <w:rsid w:val="00586622"/>
    <w:rsid w:val="00586C0F"/>
    <w:rsid w:val="00586E73"/>
    <w:rsid w:val="00587486"/>
    <w:rsid w:val="0058781B"/>
    <w:rsid w:val="005878FB"/>
    <w:rsid w:val="00587A27"/>
    <w:rsid w:val="00587E71"/>
    <w:rsid w:val="00590BBA"/>
    <w:rsid w:val="00591534"/>
    <w:rsid w:val="005918B7"/>
    <w:rsid w:val="005919F6"/>
    <w:rsid w:val="00592361"/>
    <w:rsid w:val="0059266B"/>
    <w:rsid w:val="00593498"/>
    <w:rsid w:val="0059373A"/>
    <w:rsid w:val="0059389D"/>
    <w:rsid w:val="00593A43"/>
    <w:rsid w:val="005943CB"/>
    <w:rsid w:val="00596666"/>
    <w:rsid w:val="0059675D"/>
    <w:rsid w:val="00597AF3"/>
    <w:rsid w:val="00597DCF"/>
    <w:rsid w:val="005A07B7"/>
    <w:rsid w:val="005A0A23"/>
    <w:rsid w:val="005A0BBE"/>
    <w:rsid w:val="005A0F35"/>
    <w:rsid w:val="005A0F8A"/>
    <w:rsid w:val="005A18B9"/>
    <w:rsid w:val="005A285D"/>
    <w:rsid w:val="005A3073"/>
    <w:rsid w:val="005A3716"/>
    <w:rsid w:val="005A3F42"/>
    <w:rsid w:val="005A56D4"/>
    <w:rsid w:val="005A56EB"/>
    <w:rsid w:val="005A596C"/>
    <w:rsid w:val="005A59C4"/>
    <w:rsid w:val="005A6405"/>
    <w:rsid w:val="005A68BA"/>
    <w:rsid w:val="005A68D8"/>
    <w:rsid w:val="005A6BAC"/>
    <w:rsid w:val="005A6C59"/>
    <w:rsid w:val="005A7021"/>
    <w:rsid w:val="005A7077"/>
    <w:rsid w:val="005A75D5"/>
    <w:rsid w:val="005B0104"/>
    <w:rsid w:val="005B047E"/>
    <w:rsid w:val="005B10DD"/>
    <w:rsid w:val="005B1328"/>
    <w:rsid w:val="005B1542"/>
    <w:rsid w:val="005B1D00"/>
    <w:rsid w:val="005B21DD"/>
    <w:rsid w:val="005B28F2"/>
    <w:rsid w:val="005B3271"/>
    <w:rsid w:val="005B3568"/>
    <w:rsid w:val="005B39ED"/>
    <w:rsid w:val="005B46C6"/>
    <w:rsid w:val="005B4D72"/>
    <w:rsid w:val="005B4E81"/>
    <w:rsid w:val="005B5051"/>
    <w:rsid w:val="005B5176"/>
    <w:rsid w:val="005B525A"/>
    <w:rsid w:val="005B5398"/>
    <w:rsid w:val="005B5876"/>
    <w:rsid w:val="005B58DC"/>
    <w:rsid w:val="005B5E15"/>
    <w:rsid w:val="005B62BB"/>
    <w:rsid w:val="005B64B5"/>
    <w:rsid w:val="005B6DF8"/>
    <w:rsid w:val="005B6F21"/>
    <w:rsid w:val="005B726E"/>
    <w:rsid w:val="005B7596"/>
    <w:rsid w:val="005B7ABC"/>
    <w:rsid w:val="005B7C1E"/>
    <w:rsid w:val="005C04EF"/>
    <w:rsid w:val="005C0FD3"/>
    <w:rsid w:val="005C16CF"/>
    <w:rsid w:val="005C2075"/>
    <w:rsid w:val="005C25AF"/>
    <w:rsid w:val="005C2FF9"/>
    <w:rsid w:val="005C310E"/>
    <w:rsid w:val="005C34EB"/>
    <w:rsid w:val="005C3C8D"/>
    <w:rsid w:val="005C4356"/>
    <w:rsid w:val="005C523E"/>
    <w:rsid w:val="005C5766"/>
    <w:rsid w:val="005C5E1D"/>
    <w:rsid w:val="005C6210"/>
    <w:rsid w:val="005C75D5"/>
    <w:rsid w:val="005C75E3"/>
    <w:rsid w:val="005C7AAE"/>
    <w:rsid w:val="005C7E43"/>
    <w:rsid w:val="005D03E7"/>
    <w:rsid w:val="005D06EC"/>
    <w:rsid w:val="005D095A"/>
    <w:rsid w:val="005D0C52"/>
    <w:rsid w:val="005D0E69"/>
    <w:rsid w:val="005D0F69"/>
    <w:rsid w:val="005D12EC"/>
    <w:rsid w:val="005D1964"/>
    <w:rsid w:val="005D2318"/>
    <w:rsid w:val="005D26D9"/>
    <w:rsid w:val="005D279B"/>
    <w:rsid w:val="005D2BF0"/>
    <w:rsid w:val="005D306C"/>
    <w:rsid w:val="005D36A3"/>
    <w:rsid w:val="005D3E3D"/>
    <w:rsid w:val="005D42DB"/>
    <w:rsid w:val="005D50EA"/>
    <w:rsid w:val="005D5610"/>
    <w:rsid w:val="005D5A45"/>
    <w:rsid w:val="005D5E31"/>
    <w:rsid w:val="005D629D"/>
    <w:rsid w:val="005D6646"/>
    <w:rsid w:val="005D6E9A"/>
    <w:rsid w:val="005D76C8"/>
    <w:rsid w:val="005D76ED"/>
    <w:rsid w:val="005E0943"/>
    <w:rsid w:val="005E1787"/>
    <w:rsid w:val="005E1800"/>
    <w:rsid w:val="005E1CF4"/>
    <w:rsid w:val="005E1D27"/>
    <w:rsid w:val="005E1E91"/>
    <w:rsid w:val="005E26FE"/>
    <w:rsid w:val="005E27DE"/>
    <w:rsid w:val="005E2E6F"/>
    <w:rsid w:val="005E2F87"/>
    <w:rsid w:val="005E3BDA"/>
    <w:rsid w:val="005E4807"/>
    <w:rsid w:val="005E4B30"/>
    <w:rsid w:val="005E4D9F"/>
    <w:rsid w:val="005E5AEE"/>
    <w:rsid w:val="005E5BB2"/>
    <w:rsid w:val="005E5EDA"/>
    <w:rsid w:val="005E6921"/>
    <w:rsid w:val="005E6E9C"/>
    <w:rsid w:val="005E7348"/>
    <w:rsid w:val="005E75A4"/>
    <w:rsid w:val="005E78C0"/>
    <w:rsid w:val="005F00EC"/>
    <w:rsid w:val="005F0C49"/>
    <w:rsid w:val="005F1137"/>
    <w:rsid w:val="005F1223"/>
    <w:rsid w:val="005F1257"/>
    <w:rsid w:val="005F247C"/>
    <w:rsid w:val="005F29FB"/>
    <w:rsid w:val="005F3189"/>
    <w:rsid w:val="005F375C"/>
    <w:rsid w:val="005F3B54"/>
    <w:rsid w:val="005F4645"/>
    <w:rsid w:val="005F4845"/>
    <w:rsid w:val="005F4980"/>
    <w:rsid w:val="005F4E54"/>
    <w:rsid w:val="005F5679"/>
    <w:rsid w:val="005F5B4B"/>
    <w:rsid w:val="005F5D6F"/>
    <w:rsid w:val="005F5EB2"/>
    <w:rsid w:val="005F643A"/>
    <w:rsid w:val="005F65A5"/>
    <w:rsid w:val="005F75F3"/>
    <w:rsid w:val="005F7BE3"/>
    <w:rsid w:val="005F7F0C"/>
    <w:rsid w:val="006002FE"/>
    <w:rsid w:val="00600C3D"/>
    <w:rsid w:val="006013BB"/>
    <w:rsid w:val="006016AC"/>
    <w:rsid w:val="006019F7"/>
    <w:rsid w:val="00601F0C"/>
    <w:rsid w:val="00603536"/>
    <w:rsid w:val="006037B5"/>
    <w:rsid w:val="006042C0"/>
    <w:rsid w:val="0060456C"/>
    <w:rsid w:val="00604681"/>
    <w:rsid w:val="006048EA"/>
    <w:rsid w:val="00604FB2"/>
    <w:rsid w:val="00604FC4"/>
    <w:rsid w:val="00605036"/>
    <w:rsid w:val="006053EF"/>
    <w:rsid w:val="00605C03"/>
    <w:rsid w:val="0060615B"/>
    <w:rsid w:val="006064F4"/>
    <w:rsid w:val="0060682E"/>
    <w:rsid w:val="00607D5E"/>
    <w:rsid w:val="006104DC"/>
    <w:rsid w:val="00610DB4"/>
    <w:rsid w:val="006114C9"/>
    <w:rsid w:val="00611D38"/>
    <w:rsid w:val="0061297C"/>
    <w:rsid w:val="00612B01"/>
    <w:rsid w:val="00612FCC"/>
    <w:rsid w:val="00613328"/>
    <w:rsid w:val="0061373D"/>
    <w:rsid w:val="00613841"/>
    <w:rsid w:val="00614112"/>
    <w:rsid w:val="006142E7"/>
    <w:rsid w:val="006149CD"/>
    <w:rsid w:val="00614F3D"/>
    <w:rsid w:val="00615016"/>
    <w:rsid w:val="006155F3"/>
    <w:rsid w:val="006156CE"/>
    <w:rsid w:val="00615A09"/>
    <w:rsid w:val="00615AE2"/>
    <w:rsid w:val="00615D57"/>
    <w:rsid w:val="00615ECE"/>
    <w:rsid w:val="006162FB"/>
    <w:rsid w:val="00616323"/>
    <w:rsid w:val="0061662E"/>
    <w:rsid w:val="00616B4E"/>
    <w:rsid w:val="006173C2"/>
    <w:rsid w:val="00617CCD"/>
    <w:rsid w:val="006203F4"/>
    <w:rsid w:val="006207C8"/>
    <w:rsid w:val="00620B98"/>
    <w:rsid w:val="00620E11"/>
    <w:rsid w:val="00621217"/>
    <w:rsid w:val="006214B3"/>
    <w:rsid w:val="006214BD"/>
    <w:rsid w:val="006218CA"/>
    <w:rsid w:val="00621C02"/>
    <w:rsid w:val="006228A4"/>
    <w:rsid w:val="00622F4E"/>
    <w:rsid w:val="00623171"/>
    <w:rsid w:val="0062386D"/>
    <w:rsid w:val="00623DD0"/>
    <w:rsid w:val="0062415F"/>
    <w:rsid w:val="00624672"/>
    <w:rsid w:val="00624B0F"/>
    <w:rsid w:val="00624B85"/>
    <w:rsid w:val="00624BBF"/>
    <w:rsid w:val="00624E72"/>
    <w:rsid w:val="00625E4F"/>
    <w:rsid w:val="00626092"/>
    <w:rsid w:val="0062694D"/>
    <w:rsid w:val="00626AD8"/>
    <w:rsid w:val="00627225"/>
    <w:rsid w:val="00627697"/>
    <w:rsid w:val="006307A5"/>
    <w:rsid w:val="00631430"/>
    <w:rsid w:val="00631A6B"/>
    <w:rsid w:val="00631FB7"/>
    <w:rsid w:val="00632379"/>
    <w:rsid w:val="00632779"/>
    <w:rsid w:val="00632D1B"/>
    <w:rsid w:val="006331EB"/>
    <w:rsid w:val="006334D2"/>
    <w:rsid w:val="006337B7"/>
    <w:rsid w:val="006344B5"/>
    <w:rsid w:val="00634652"/>
    <w:rsid w:val="00635A51"/>
    <w:rsid w:val="00635AC2"/>
    <w:rsid w:val="00636416"/>
    <w:rsid w:val="00637360"/>
    <w:rsid w:val="0063741B"/>
    <w:rsid w:val="00637C24"/>
    <w:rsid w:val="006401E4"/>
    <w:rsid w:val="0064056F"/>
    <w:rsid w:val="00640802"/>
    <w:rsid w:val="00640E4C"/>
    <w:rsid w:val="006416CC"/>
    <w:rsid w:val="00641953"/>
    <w:rsid w:val="00642AE8"/>
    <w:rsid w:val="00642C47"/>
    <w:rsid w:val="006437B3"/>
    <w:rsid w:val="006438BF"/>
    <w:rsid w:val="00644F05"/>
    <w:rsid w:val="00645174"/>
    <w:rsid w:val="0064559F"/>
    <w:rsid w:val="006455BE"/>
    <w:rsid w:val="0064594B"/>
    <w:rsid w:val="00645ABB"/>
    <w:rsid w:val="006461BE"/>
    <w:rsid w:val="00646871"/>
    <w:rsid w:val="00646BD8"/>
    <w:rsid w:val="00646D3B"/>
    <w:rsid w:val="00646F99"/>
    <w:rsid w:val="006470B5"/>
    <w:rsid w:val="00647411"/>
    <w:rsid w:val="006501D0"/>
    <w:rsid w:val="006507B5"/>
    <w:rsid w:val="00651C27"/>
    <w:rsid w:val="00651D8D"/>
    <w:rsid w:val="006538B6"/>
    <w:rsid w:val="00653E0B"/>
    <w:rsid w:val="00653F54"/>
    <w:rsid w:val="006551AC"/>
    <w:rsid w:val="006555E6"/>
    <w:rsid w:val="00655FBD"/>
    <w:rsid w:val="006562E8"/>
    <w:rsid w:val="006566B0"/>
    <w:rsid w:val="00656CF7"/>
    <w:rsid w:val="006571EA"/>
    <w:rsid w:val="00657A66"/>
    <w:rsid w:val="00657E69"/>
    <w:rsid w:val="006602E9"/>
    <w:rsid w:val="0066039C"/>
    <w:rsid w:val="006604BB"/>
    <w:rsid w:val="00660E6B"/>
    <w:rsid w:val="006625EE"/>
    <w:rsid w:val="00663112"/>
    <w:rsid w:val="00663336"/>
    <w:rsid w:val="006635A6"/>
    <w:rsid w:val="00663D23"/>
    <w:rsid w:val="00664AF9"/>
    <w:rsid w:val="006650BC"/>
    <w:rsid w:val="00665CC4"/>
    <w:rsid w:val="00665E88"/>
    <w:rsid w:val="0066642F"/>
    <w:rsid w:val="00666BB4"/>
    <w:rsid w:val="00667152"/>
    <w:rsid w:val="006675D5"/>
    <w:rsid w:val="00667D68"/>
    <w:rsid w:val="00667E78"/>
    <w:rsid w:val="00667E89"/>
    <w:rsid w:val="006704C0"/>
    <w:rsid w:val="006712F9"/>
    <w:rsid w:val="00672135"/>
    <w:rsid w:val="00672218"/>
    <w:rsid w:val="0067239A"/>
    <w:rsid w:val="00672B30"/>
    <w:rsid w:val="00673118"/>
    <w:rsid w:val="00673281"/>
    <w:rsid w:val="00673431"/>
    <w:rsid w:val="006734C3"/>
    <w:rsid w:val="00674322"/>
    <w:rsid w:val="00674579"/>
    <w:rsid w:val="00674F15"/>
    <w:rsid w:val="00675888"/>
    <w:rsid w:val="006769F2"/>
    <w:rsid w:val="00676CF8"/>
    <w:rsid w:val="0067774F"/>
    <w:rsid w:val="00677C06"/>
    <w:rsid w:val="00677CC5"/>
    <w:rsid w:val="00677EF1"/>
    <w:rsid w:val="006803C5"/>
    <w:rsid w:val="0068046B"/>
    <w:rsid w:val="006805F2"/>
    <w:rsid w:val="006806E2"/>
    <w:rsid w:val="00680781"/>
    <w:rsid w:val="00680B86"/>
    <w:rsid w:val="00680E6D"/>
    <w:rsid w:val="00680EFC"/>
    <w:rsid w:val="00680FA2"/>
    <w:rsid w:val="006813EC"/>
    <w:rsid w:val="00682034"/>
    <w:rsid w:val="00682DED"/>
    <w:rsid w:val="00682EBD"/>
    <w:rsid w:val="006830E3"/>
    <w:rsid w:val="00683B5F"/>
    <w:rsid w:val="00684793"/>
    <w:rsid w:val="00684C9B"/>
    <w:rsid w:val="00684DC4"/>
    <w:rsid w:val="00685104"/>
    <w:rsid w:val="00685108"/>
    <w:rsid w:val="00685D93"/>
    <w:rsid w:val="006863A4"/>
    <w:rsid w:val="0068674F"/>
    <w:rsid w:val="00687539"/>
    <w:rsid w:val="006875CA"/>
    <w:rsid w:val="00687C8C"/>
    <w:rsid w:val="00687CC5"/>
    <w:rsid w:val="006904E1"/>
    <w:rsid w:val="0069075A"/>
    <w:rsid w:val="00690E00"/>
    <w:rsid w:val="00690F06"/>
    <w:rsid w:val="00690F73"/>
    <w:rsid w:val="0069169F"/>
    <w:rsid w:val="00691DFB"/>
    <w:rsid w:val="00692BA4"/>
    <w:rsid w:val="00692C6F"/>
    <w:rsid w:val="00692E2E"/>
    <w:rsid w:val="00692F84"/>
    <w:rsid w:val="00693858"/>
    <w:rsid w:val="006939F7"/>
    <w:rsid w:val="00693B3D"/>
    <w:rsid w:val="00693C74"/>
    <w:rsid w:val="00693CA3"/>
    <w:rsid w:val="00694023"/>
    <w:rsid w:val="0069454F"/>
    <w:rsid w:val="00694D69"/>
    <w:rsid w:val="00695166"/>
    <w:rsid w:val="0069517B"/>
    <w:rsid w:val="0069578E"/>
    <w:rsid w:val="00695B13"/>
    <w:rsid w:val="00695B47"/>
    <w:rsid w:val="00695E49"/>
    <w:rsid w:val="00696388"/>
    <w:rsid w:val="00696D60"/>
    <w:rsid w:val="006973CC"/>
    <w:rsid w:val="006974AA"/>
    <w:rsid w:val="00697665"/>
    <w:rsid w:val="00697B7B"/>
    <w:rsid w:val="006A0299"/>
    <w:rsid w:val="006A02B7"/>
    <w:rsid w:val="006A0506"/>
    <w:rsid w:val="006A0D65"/>
    <w:rsid w:val="006A1104"/>
    <w:rsid w:val="006A3B88"/>
    <w:rsid w:val="006A3C6F"/>
    <w:rsid w:val="006A4194"/>
    <w:rsid w:val="006A47A9"/>
    <w:rsid w:val="006A4B48"/>
    <w:rsid w:val="006A4C7E"/>
    <w:rsid w:val="006A4D19"/>
    <w:rsid w:val="006A4D1E"/>
    <w:rsid w:val="006A542C"/>
    <w:rsid w:val="006A56B7"/>
    <w:rsid w:val="006A5F19"/>
    <w:rsid w:val="006A6F9E"/>
    <w:rsid w:val="006B01A8"/>
    <w:rsid w:val="006B0210"/>
    <w:rsid w:val="006B0449"/>
    <w:rsid w:val="006B0AFA"/>
    <w:rsid w:val="006B1A5C"/>
    <w:rsid w:val="006B23B5"/>
    <w:rsid w:val="006B2482"/>
    <w:rsid w:val="006B2831"/>
    <w:rsid w:val="006B2EF0"/>
    <w:rsid w:val="006B3551"/>
    <w:rsid w:val="006B35CB"/>
    <w:rsid w:val="006B372E"/>
    <w:rsid w:val="006B382B"/>
    <w:rsid w:val="006B4019"/>
    <w:rsid w:val="006B433C"/>
    <w:rsid w:val="006B4A38"/>
    <w:rsid w:val="006B5492"/>
    <w:rsid w:val="006B5D19"/>
    <w:rsid w:val="006B5EF2"/>
    <w:rsid w:val="006B6095"/>
    <w:rsid w:val="006B6190"/>
    <w:rsid w:val="006B6857"/>
    <w:rsid w:val="006B6C59"/>
    <w:rsid w:val="006B760E"/>
    <w:rsid w:val="006B7F97"/>
    <w:rsid w:val="006C03CC"/>
    <w:rsid w:val="006C0B4C"/>
    <w:rsid w:val="006C0FB1"/>
    <w:rsid w:val="006C1055"/>
    <w:rsid w:val="006C1AE7"/>
    <w:rsid w:val="006C1C5F"/>
    <w:rsid w:val="006C2674"/>
    <w:rsid w:val="006C274B"/>
    <w:rsid w:val="006C2A13"/>
    <w:rsid w:val="006C2AD9"/>
    <w:rsid w:val="006C2AEF"/>
    <w:rsid w:val="006C3644"/>
    <w:rsid w:val="006C3B73"/>
    <w:rsid w:val="006C3D4D"/>
    <w:rsid w:val="006C4407"/>
    <w:rsid w:val="006C4557"/>
    <w:rsid w:val="006C4656"/>
    <w:rsid w:val="006C4E9E"/>
    <w:rsid w:val="006C54E1"/>
    <w:rsid w:val="006C573C"/>
    <w:rsid w:val="006C57A4"/>
    <w:rsid w:val="006C620C"/>
    <w:rsid w:val="006C673D"/>
    <w:rsid w:val="006C7692"/>
    <w:rsid w:val="006C77A1"/>
    <w:rsid w:val="006C792B"/>
    <w:rsid w:val="006C7993"/>
    <w:rsid w:val="006C7E0E"/>
    <w:rsid w:val="006C7FA7"/>
    <w:rsid w:val="006D02D4"/>
    <w:rsid w:val="006D0791"/>
    <w:rsid w:val="006D0FC3"/>
    <w:rsid w:val="006D10A6"/>
    <w:rsid w:val="006D423A"/>
    <w:rsid w:val="006D4A9A"/>
    <w:rsid w:val="006D4D01"/>
    <w:rsid w:val="006D4E25"/>
    <w:rsid w:val="006D50C9"/>
    <w:rsid w:val="006D51CA"/>
    <w:rsid w:val="006D55EA"/>
    <w:rsid w:val="006D56BC"/>
    <w:rsid w:val="006D5AE8"/>
    <w:rsid w:val="006D5B51"/>
    <w:rsid w:val="006D634B"/>
    <w:rsid w:val="006D65E3"/>
    <w:rsid w:val="006D6ABD"/>
    <w:rsid w:val="006D6E1E"/>
    <w:rsid w:val="006D6F0B"/>
    <w:rsid w:val="006D7647"/>
    <w:rsid w:val="006D7B36"/>
    <w:rsid w:val="006D7BE7"/>
    <w:rsid w:val="006E013F"/>
    <w:rsid w:val="006E019E"/>
    <w:rsid w:val="006E0664"/>
    <w:rsid w:val="006E094D"/>
    <w:rsid w:val="006E0AA5"/>
    <w:rsid w:val="006E0EBE"/>
    <w:rsid w:val="006E0EC3"/>
    <w:rsid w:val="006E1078"/>
    <w:rsid w:val="006E1481"/>
    <w:rsid w:val="006E14C0"/>
    <w:rsid w:val="006E17A5"/>
    <w:rsid w:val="006E1814"/>
    <w:rsid w:val="006E24C6"/>
    <w:rsid w:val="006E2A39"/>
    <w:rsid w:val="006E2D84"/>
    <w:rsid w:val="006E41DC"/>
    <w:rsid w:val="006E4261"/>
    <w:rsid w:val="006E43BD"/>
    <w:rsid w:val="006E47BF"/>
    <w:rsid w:val="006E49B8"/>
    <w:rsid w:val="006E49F6"/>
    <w:rsid w:val="006E4A4B"/>
    <w:rsid w:val="006E5CF9"/>
    <w:rsid w:val="006E636D"/>
    <w:rsid w:val="006E6AAC"/>
    <w:rsid w:val="006E6E05"/>
    <w:rsid w:val="006E6EF8"/>
    <w:rsid w:val="006E7431"/>
    <w:rsid w:val="006E7D06"/>
    <w:rsid w:val="006F0566"/>
    <w:rsid w:val="006F085E"/>
    <w:rsid w:val="006F0EF3"/>
    <w:rsid w:val="006F180A"/>
    <w:rsid w:val="006F186F"/>
    <w:rsid w:val="006F196D"/>
    <w:rsid w:val="006F2253"/>
    <w:rsid w:val="006F24CC"/>
    <w:rsid w:val="006F256D"/>
    <w:rsid w:val="006F25FB"/>
    <w:rsid w:val="006F2798"/>
    <w:rsid w:val="006F28A9"/>
    <w:rsid w:val="006F28F6"/>
    <w:rsid w:val="006F3118"/>
    <w:rsid w:val="006F3590"/>
    <w:rsid w:val="006F3EA8"/>
    <w:rsid w:val="006F3F37"/>
    <w:rsid w:val="006F510B"/>
    <w:rsid w:val="006F531E"/>
    <w:rsid w:val="006F581D"/>
    <w:rsid w:val="006F5FE1"/>
    <w:rsid w:val="006F6394"/>
    <w:rsid w:val="006F6A91"/>
    <w:rsid w:val="006F6C2F"/>
    <w:rsid w:val="006F6E7D"/>
    <w:rsid w:val="006F76D2"/>
    <w:rsid w:val="006F78DC"/>
    <w:rsid w:val="0070058B"/>
    <w:rsid w:val="007007A0"/>
    <w:rsid w:val="00700FE0"/>
    <w:rsid w:val="00701F49"/>
    <w:rsid w:val="007020DA"/>
    <w:rsid w:val="0070220B"/>
    <w:rsid w:val="007022DD"/>
    <w:rsid w:val="00702BB3"/>
    <w:rsid w:val="00702E74"/>
    <w:rsid w:val="0070303B"/>
    <w:rsid w:val="0070333F"/>
    <w:rsid w:val="007039E3"/>
    <w:rsid w:val="00703A1B"/>
    <w:rsid w:val="00703B56"/>
    <w:rsid w:val="00704743"/>
    <w:rsid w:val="00704A08"/>
    <w:rsid w:val="00704FFA"/>
    <w:rsid w:val="007055F7"/>
    <w:rsid w:val="00706197"/>
    <w:rsid w:val="007073AF"/>
    <w:rsid w:val="007073C9"/>
    <w:rsid w:val="00707464"/>
    <w:rsid w:val="00707B78"/>
    <w:rsid w:val="00707BFE"/>
    <w:rsid w:val="00707CD4"/>
    <w:rsid w:val="00707D85"/>
    <w:rsid w:val="0071055E"/>
    <w:rsid w:val="00710A26"/>
    <w:rsid w:val="00711040"/>
    <w:rsid w:val="007119F3"/>
    <w:rsid w:val="00711CC1"/>
    <w:rsid w:val="0071224D"/>
    <w:rsid w:val="00712B1E"/>
    <w:rsid w:val="00712E7D"/>
    <w:rsid w:val="00713089"/>
    <w:rsid w:val="0071325E"/>
    <w:rsid w:val="007141CB"/>
    <w:rsid w:val="0071455C"/>
    <w:rsid w:val="007146C6"/>
    <w:rsid w:val="00714FCD"/>
    <w:rsid w:val="007154BC"/>
    <w:rsid w:val="00715D19"/>
    <w:rsid w:val="00716381"/>
    <w:rsid w:val="00716446"/>
    <w:rsid w:val="0071644E"/>
    <w:rsid w:val="007165FB"/>
    <w:rsid w:val="0071675D"/>
    <w:rsid w:val="007168AD"/>
    <w:rsid w:val="007173B1"/>
    <w:rsid w:val="00717478"/>
    <w:rsid w:val="00717AFC"/>
    <w:rsid w:val="00720C16"/>
    <w:rsid w:val="00720F3A"/>
    <w:rsid w:val="007211D1"/>
    <w:rsid w:val="00721CE2"/>
    <w:rsid w:val="007222FD"/>
    <w:rsid w:val="00723F18"/>
    <w:rsid w:val="00724253"/>
    <w:rsid w:val="0072454B"/>
    <w:rsid w:val="007249DA"/>
    <w:rsid w:val="00724DF2"/>
    <w:rsid w:val="007262A5"/>
    <w:rsid w:val="00726320"/>
    <w:rsid w:val="00726837"/>
    <w:rsid w:val="00726C67"/>
    <w:rsid w:val="00726C87"/>
    <w:rsid w:val="00726F20"/>
    <w:rsid w:val="00727278"/>
    <w:rsid w:val="007274D4"/>
    <w:rsid w:val="007306C4"/>
    <w:rsid w:val="0073073F"/>
    <w:rsid w:val="00730B28"/>
    <w:rsid w:val="00730FA7"/>
    <w:rsid w:val="00731290"/>
    <w:rsid w:val="00731871"/>
    <w:rsid w:val="00731B98"/>
    <w:rsid w:val="00732243"/>
    <w:rsid w:val="007327C0"/>
    <w:rsid w:val="00733CE0"/>
    <w:rsid w:val="00733D32"/>
    <w:rsid w:val="0073420E"/>
    <w:rsid w:val="007342D7"/>
    <w:rsid w:val="00734EEF"/>
    <w:rsid w:val="00735502"/>
    <w:rsid w:val="0073574D"/>
    <w:rsid w:val="00735969"/>
    <w:rsid w:val="00735A44"/>
    <w:rsid w:val="00735D94"/>
    <w:rsid w:val="00735FE2"/>
    <w:rsid w:val="00736241"/>
    <w:rsid w:val="00736409"/>
    <w:rsid w:val="00736515"/>
    <w:rsid w:val="00736A06"/>
    <w:rsid w:val="00737031"/>
    <w:rsid w:val="00737550"/>
    <w:rsid w:val="00737758"/>
    <w:rsid w:val="00737AEB"/>
    <w:rsid w:val="00737BBA"/>
    <w:rsid w:val="007401A9"/>
    <w:rsid w:val="00740A18"/>
    <w:rsid w:val="00740C2A"/>
    <w:rsid w:val="00740FA9"/>
    <w:rsid w:val="007411B4"/>
    <w:rsid w:val="0074198A"/>
    <w:rsid w:val="00742008"/>
    <w:rsid w:val="0074256E"/>
    <w:rsid w:val="00742AE3"/>
    <w:rsid w:val="00743C2A"/>
    <w:rsid w:val="0074401A"/>
    <w:rsid w:val="00744638"/>
    <w:rsid w:val="00744A30"/>
    <w:rsid w:val="00746361"/>
    <w:rsid w:val="007465E6"/>
    <w:rsid w:val="00747927"/>
    <w:rsid w:val="00750CFC"/>
    <w:rsid w:val="007511B1"/>
    <w:rsid w:val="0075149E"/>
    <w:rsid w:val="007516FF"/>
    <w:rsid w:val="00751707"/>
    <w:rsid w:val="00751ADE"/>
    <w:rsid w:val="00751F72"/>
    <w:rsid w:val="00752C9B"/>
    <w:rsid w:val="00752CD8"/>
    <w:rsid w:val="00753184"/>
    <w:rsid w:val="0075330A"/>
    <w:rsid w:val="00753FAF"/>
    <w:rsid w:val="00754377"/>
    <w:rsid w:val="007545AE"/>
    <w:rsid w:val="007549AF"/>
    <w:rsid w:val="00754D32"/>
    <w:rsid w:val="007559BF"/>
    <w:rsid w:val="00755BCC"/>
    <w:rsid w:val="00755DF3"/>
    <w:rsid w:val="00756536"/>
    <w:rsid w:val="00756983"/>
    <w:rsid w:val="00756A79"/>
    <w:rsid w:val="007575B3"/>
    <w:rsid w:val="00757A7A"/>
    <w:rsid w:val="00757BEB"/>
    <w:rsid w:val="00757D4C"/>
    <w:rsid w:val="00757D4D"/>
    <w:rsid w:val="007600EF"/>
    <w:rsid w:val="0076042C"/>
    <w:rsid w:val="007604B5"/>
    <w:rsid w:val="00760E95"/>
    <w:rsid w:val="00761333"/>
    <w:rsid w:val="00761390"/>
    <w:rsid w:val="00761846"/>
    <w:rsid w:val="00761F56"/>
    <w:rsid w:val="0076208E"/>
    <w:rsid w:val="00762229"/>
    <w:rsid w:val="0076232F"/>
    <w:rsid w:val="00762711"/>
    <w:rsid w:val="00762A43"/>
    <w:rsid w:val="00762CCB"/>
    <w:rsid w:val="007633D7"/>
    <w:rsid w:val="007640F8"/>
    <w:rsid w:val="0076468B"/>
    <w:rsid w:val="0076495B"/>
    <w:rsid w:val="00764BDB"/>
    <w:rsid w:val="00765286"/>
    <w:rsid w:val="007659D8"/>
    <w:rsid w:val="00765A5D"/>
    <w:rsid w:val="00765F12"/>
    <w:rsid w:val="00766792"/>
    <w:rsid w:val="00766C17"/>
    <w:rsid w:val="007670D7"/>
    <w:rsid w:val="0076745E"/>
    <w:rsid w:val="00767B1A"/>
    <w:rsid w:val="007708E4"/>
    <w:rsid w:val="00771C9E"/>
    <w:rsid w:val="00773076"/>
    <w:rsid w:val="007730EC"/>
    <w:rsid w:val="00774AF5"/>
    <w:rsid w:val="00774DED"/>
    <w:rsid w:val="00775BC5"/>
    <w:rsid w:val="007763FE"/>
    <w:rsid w:val="007767AF"/>
    <w:rsid w:val="00777326"/>
    <w:rsid w:val="00777357"/>
    <w:rsid w:val="007776C0"/>
    <w:rsid w:val="0078015F"/>
    <w:rsid w:val="00780A5D"/>
    <w:rsid w:val="00780BC9"/>
    <w:rsid w:val="00780E67"/>
    <w:rsid w:val="00781062"/>
    <w:rsid w:val="00781C3B"/>
    <w:rsid w:val="007820F2"/>
    <w:rsid w:val="0078252A"/>
    <w:rsid w:val="007829AF"/>
    <w:rsid w:val="007831EA"/>
    <w:rsid w:val="007836B3"/>
    <w:rsid w:val="0078390B"/>
    <w:rsid w:val="00783AF9"/>
    <w:rsid w:val="00784B6B"/>
    <w:rsid w:val="0078524C"/>
    <w:rsid w:val="0078528D"/>
    <w:rsid w:val="007854F5"/>
    <w:rsid w:val="00785CD9"/>
    <w:rsid w:val="00785FC1"/>
    <w:rsid w:val="00786B10"/>
    <w:rsid w:val="00786E5D"/>
    <w:rsid w:val="007871B0"/>
    <w:rsid w:val="0078723B"/>
    <w:rsid w:val="00787E64"/>
    <w:rsid w:val="00787F12"/>
    <w:rsid w:val="00787F2F"/>
    <w:rsid w:val="00790203"/>
    <w:rsid w:val="00790A74"/>
    <w:rsid w:val="00790BD1"/>
    <w:rsid w:val="00791ACE"/>
    <w:rsid w:val="00791B5F"/>
    <w:rsid w:val="00792192"/>
    <w:rsid w:val="00792820"/>
    <w:rsid w:val="00792890"/>
    <w:rsid w:val="00792DEA"/>
    <w:rsid w:val="00792F4A"/>
    <w:rsid w:val="00793501"/>
    <w:rsid w:val="0079377B"/>
    <w:rsid w:val="0079470A"/>
    <w:rsid w:val="00794842"/>
    <w:rsid w:val="00794FAA"/>
    <w:rsid w:val="0079532F"/>
    <w:rsid w:val="007954E0"/>
    <w:rsid w:val="007956E2"/>
    <w:rsid w:val="00795A77"/>
    <w:rsid w:val="007962C3"/>
    <w:rsid w:val="0079672E"/>
    <w:rsid w:val="00796D00"/>
    <w:rsid w:val="00797521"/>
    <w:rsid w:val="007976AB"/>
    <w:rsid w:val="007976EF"/>
    <w:rsid w:val="00797D40"/>
    <w:rsid w:val="007A07D1"/>
    <w:rsid w:val="007A0A74"/>
    <w:rsid w:val="007A0C1F"/>
    <w:rsid w:val="007A1107"/>
    <w:rsid w:val="007A1245"/>
    <w:rsid w:val="007A127B"/>
    <w:rsid w:val="007A1641"/>
    <w:rsid w:val="007A1937"/>
    <w:rsid w:val="007A1A94"/>
    <w:rsid w:val="007A2519"/>
    <w:rsid w:val="007A271B"/>
    <w:rsid w:val="007A3B62"/>
    <w:rsid w:val="007A4ACB"/>
    <w:rsid w:val="007A4E6B"/>
    <w:rsid w:val="007A55B5"/>
    <w:rsid w:val="007A7488"/>
    <w:rsid w:val="007B1009"/>
    <w:rsid w:val="007B124A"/>
    <w:rsid w:val="007B12DC"/>
    <w:rsid w:val="007B20EB"/>
    <w:rsid w:val="007B2993"/>
    <w:rsid w:val="007B3679"/>
    <w:rsid w:val="007B36DC"/>
    <w:rsid w:val="007B3CE8"/>
    <w:rsid w:val="007B3D1B"/>
    <w:rsid w:val="007B3EDA"/>
    <w:rsid w:val="007B432B"/>
    <w:rsid w:val="007B4388"/>
    <w:rsid w:val="007B4D99"/>
    <w:rsid w:val="007B51E0"/>
    <w:rsid w:val="007B540A"/>
    <w:rsid w:val="007B5959"/>
    <w:rsid w:val="007B59BD"/>
    <w:rsid w:val="007B637B"/>
    <w:rsid w:val="007B6B61"/>
    <w:rsid w:val="007B6D57"/>
    <w:rsid w:val="007B71FE"/>
    <w:rsid w:val="007B72CC"/>
    <w:rsid w:val="007B75AB"/>
    <w:rsid w:val="007B7E45"/>
    <w:rsid w:val="007C04F1"/>
    <w:rsid w:val="007C0503"/>
    <w:rsid w:val="007C0E03"/>
    <w:rsid w:val="007C115C"/>
    <w:rsid w:val="007C11F4"/>
    <w:rsid w:val="007C1F1B"/>
    <w:rsid w:val="007C1FCA"/>
    <w:rsid w:val="007C2476"/>
    <w:rsid w:val="007C27BE"/>
    <w:rsid w:val="007C2BAB"/>
    <w:rsid w:val="007C38B3"/>
    <w:rsid w:val="007C3A2B"/>
    <w:rsid w:val="007C3DDA"/>
    <w:rsid w:val="007C3FEA"/>
    <w:rsid w:val="007C4134"/>
    <w:rsid w:val="007C4221"/>
    <w:rsid w:val="007C4E29"/>
    <w:rsid w:val="007C5267"/>
    <w:rsid w:val="007C5785"/>
    <w:rsid w:val="007C59E8"/>
    <w:rsid w:val="007C6096"/>
    <w:rsid w:val="007C652E"/>
    <w:rsid w:val="007C682F"/>
    <w:rsid w:val="007C6853"/>
    <w:rsid w:val="007C6C04"/>
    <w:rsid w:val="007C75EB"/>
    <w:rsid w:val="007C78BC"/>
    <w:rsid w:val="007C7E86"/>
    <w:rsid w:val="007D03C2"/>
    <w:rsid w:val="007D04F2"/>
    <w:rsid w:val="007D10F1"/>
    <w:rsid w:val="007D1263"/>
    <w:rsid w:val="007D25CB"/>
    <w:rsid w:val="007D292C"/>
    <w:rsid w:val="007D38BB"/>
    <w:rsid w:val="007D44BF"/>
    <w:rsid w:val="007D4D76"/>
    <w:rsid w:val="007D4FF9"/>
    <w:rsid w:val="007D54FE"/>
    <w:rsid w:val="007D5C56"/>
    <w:rsid w:val="007D5D33"/>
    <w:rsid w:val="007D5DDD"/>
    <w:rsid w:val="007D6517"/>
    <w:rsid w:val="007D6587"/>
    <w:rsid w:val="007D699D"/>
    <w:rsid w:val="007D7019"/>
    <w:rsid w:val="007D7336"/>
    <w:rsid w:val="007D759B"/>
    <w:rsid w:val="007D7654"/>
    <w:rsid w:val="007D7B27"/>
    <w:rsid w:val="007E0473"/>
    <w:rsid w:val="007E0CD8"/>
    <w:rsid w:val="007E116C"/>
    <w:rsid w:val="007E16AE"/>
    <w:rsid w:val="007E1A53"/>
    <w:rsid w:val="007E213F"/>
    <w:rsid w:val="007E2480"/>
    <w:rsid w:val="007E2B59"/>
    <w:rsid w:val="007E3754"/>
    <w:rsid w:val="007E38DE"/>
    <w:rsid w:val="007E3A67"/>
    <w:rsid w:val="007E3AC7"/>
    <w:rsid w:val="007E3F1D"/>
    <w:rsid w:val="007E4722"/>
    <w:rsid w:val="007E58B1"/>
    <w:rsid w:val="007E657D"/>
    <w:rsid w:val="007E6E21"/>
    <w:rsid w:val="007E722A"/>
    <w:rsid w:val="007E7559"/>
    <w:rsid w:val="007E7B85"/>
    <w:rsid w:val="007F0015"/>
    <w:rsid w:val="007F09E4"/>
    <w:rsid w:val="007F11A9"/>
    <w:rsid w:val="007F13DD"/>
    <w:rsid w:val="007F15C3"/>
    <w:rsid w:val="007F1E46"/>
    <w:rsid w:val="007F1FC2"/>
    <w:rsid w:val="007F25AB"/>
    <w:rsid w:val="007F2973"/>
    <w:rsid w:val="007F2BCA"/>
    <w:rsid w:val="007F34D3"/>
    <w:rsid w:val="007F3633"/>
    <w:rsid w:val="007F42BE"/>
    <w:rsid w:val="007F439B"/>
    <w:rsid w:val="007F48AF"/>
    <w:rsid w:val="007F4A45"/>
    <w:rsid w:val="007F52A5"/>
    <w:rsid w:val="007F5E37"/>
    <w:rsid w:val="007F5E3B"/>
    <w:rsid w:val="007F5FDE"/>
    <w:rsid w:val="007F65C1"/>
    <w:rsid w:val="007F7563"/>
    <w:rsid w:val="0080016A"/>
    <w:rsid w:val="00800F73"/>
    <w:rsid w:val="00801B19"/>
    <w:rsid w:val="008023F7"/>
    <w:rsid w:val="0080284D"/>
    <w:rsid w:val="0080285C"/>
    <w:rsid w:val="00802BFE"/>
    <w:rsid w:val="00803008"/>
    <w:rsid w:val="008031D1"/>
    <w:rsid w:val="00804601"/>
    <w:rsid w:val="00804F02"/>
    <w:rsid w:val="008054BB"/>
    <w:rsid w:val="00806AB7"/>
    <w:rsid w:val="00806B24"/>
    <w:rsid w:val="00806B4B"/>
    <w:rsid w:val="00806CBA"/>
    <w:rsid w:val="00806CC8"/>
    <w:rsid w:val="00807381"/>
    <w:rsid w:val="00807751"/>
    <w:rsid w:val="008078A0"/>
    <w:rsid w:val="008103E1"/>
    <w:rsid w:val="008109C7"/>
    <w:rsid w:val="00810CA5"/>
    <w:rsid w:val="008111A8"/>
    <w:rsid w:val="00811CC2"/>
    <w:rsid w:val="00811DC7"/>
    <w:rsid w:val="0081297E"/>
    <w:rsid w:val="00812999"/>
    <w:rsid w:val="008129C5"/>
    <w:rsid w:val="00813540"/>
    <w:rsid w:val="00813DB6"/>
    <w:rsid w:val="00814546"/>
    <w:rsid w:val="00814981"/>
    <w:rsid w:val="00814AAE"/>
    <w:rsid w:val="00815A26"/>
    <w:rsid w:val="00816F3C"/>
    <w:rsid w:val="00817263"/>
    <w:rsid w:val="00817783"/>
    <w:rsid w:val="00817CF7"/>
    <w:rsid w:val="00817D91"/>
    <w:rsid w:val="0082039E"/>
    <w:rsid w:val="008219C6"/>
    <w:rsid w:val="008226EB"/>
    <w:rsid w:val="00823713"/>
    <w:rsid w:val="00823D56"/>
    <w:rsid w:val="00824882"/>
    <w:rsid w:val="00825252"/>
    <w:rsid w:val="008252FB"/>
    <w:rsid w:val="00825894"/>
    <w:rsid w:val="00825A18"/>
    <w:rsid w:val="00826C32"/>
    <w:rsid w:val="00826CA9"/>
    <w:rsid w:val="00826E8E"/>
    <w:rsid w:val="00827230"/>
    <w:rsid w:val="0082749E"/>
    <w:rsid w:val="00830CAA"/>
    <w:rsid w:val="008319B4"/>
    <w:rsid w:val="00832454"/>
    <w:rsid w:val="008326AC"/>
    <w:rsid w:val="00832C4F"/>
    <w:rsid w:val="00832C99"/>
    <w:rsid w:val="00833051"/>
    <w:rsid w:val="00833B62"/>
    <w:rsid w:val="00833E91"/>
    <w:rsid w:val="008340DD"/>
    <w:rsid w:val="00834131"/>
    <w:rsid w:val="008348EF"/>
    <w:rsid w:val="00834E9E"/>
    <w:rsid w:val="00835A34"/>
    <w:rsid w:val="00835EBC"/>
    <w:rsid w:val="00835EF7"/>
    <w:rsid w:val="00836376"/>
    <w:rsid w:val="008363A3"/>
    <w:rsid w:val="008367C7"/>
    <w:rsid w:val="00836D39"/>
    <w:rsid w:val="008379A5"/>
    <w:rsid w:val="00837A37"/>
    <w:rsid w:val="00837BD9"/>
    <w:rsid w:val="00837CAA"/>
    <w:rsid w:val="0084070F"/>
    <w:rsid w:val="00840951"/>
    <w:rsid w:val="00840BEC"/>
    <w:rsid w:val="00841383"/>
    <w:rsid w:val="00841E44"/>
    <w:rsid w:val="00842055"/>
    <w:rsid w:val="00842687"/>
    <w:rsid w:val="00842894"/>
    <w:rsid w:val="00842B27"/>
    <w:rsid w:val="00843166"/>
    <w:rsid w:val="00843554"/>
    <w:rsid w:val="00843AB3"/>
    <w:rsid w:val="00843C95"/>
    <w:rsid w:val="00843CA7"/>
    <w:rsid w:val="008442FF"/>
    <w:rsid w:val="00844A70"/>
    <w:rsid w:val="008452E0"/>
    <w:rsid w:val="00845660"/>
    <w:rsid w:val="00845720"/>
    <w:rsid w:val="00845878"/>
    <w:rsid w:val="00845C29"/>
    <w:rsid w:val="0084656B"/>
    <w:rsid w:val="00846632"/>
    <w:rsid w:val="008467D5"/>
    <w:rsid w:val="00846B2D"/>
    <w:rsid w:val="00846E0D"/>
    <w:rsid w:val="00846FB9"/>
    <w:rsid w:val="00847207"/>
    <w:rsid w:val="00847257"/>
    <w:rsid w:val="008474B7"/>
    <w:rsid w:val="00847811"/>
    <w:rsid w:val="00847ECC"/>
    <w:rsid w:val="00850769"/>
    <w:rsid w:val="00850925"/>
    <w:rsid w:val="00850BC4"/>
    <w:rsid w:val="00850E82"/>
    <w:rsid w:val="00850EF4"/>
    <w:rsid w:val="008510A1"/>
    <w:rsid w:val="00851201"/>
    <w:rsid w:val="0085137C"/>
    <w:rsid w:val="008516F5"/>
    <w:rsid w:val="00851930"/>
    <w:rsid w:val="00851A14"/>
    <w:rsid w:val="00852068"/>
    <w:rsid w:val="0085208D"/>
    <w:rsid w:val="0085216B"/>
    <w:rsid w:val="0085239F"/>
    <w:rsid w:val="008524ED"/>
    <w:rsid w:val="00852CFD"/>
    <w:rsid w:val="00852E19"/>
    <w:rsid w:val="00853101"/>
    <w:rsid w:val="00853580"/>
    <w:rsid w:val="00854044"/>
    <w:rsid w:val="008542DE"/>
    <w:rsid w:val="008543DA"/>
    <w:rsid w:val="00854412"/>
    <w:rsid w:val="00854C27"/>
    <w:rsid w:val="00855668"/>
    <w:rsid w:val="00856A9E"/>
    <w:rsid w:val="00857195"/>
    <w:rsid w:val="008571CC"/>
    <w:rsid w:val="00857217"/>
    <w:rsid w:val="00857264"/>
    <w:rsid w:val="008576CD"/>
    <w:rsid w:val="0086028E"/>
    <w:rsid w:val="00860503"/>
    <w:rsid w:val="0086071C"/>
    <w:rsid w:val="00860B7E"/>
    <w:rsid w:val="00861E2E"/>
    <w:rsid w:val="0086240C"/>
    <w:rsid w:val="00862BB8"/>
    <w:rsid w:val="00862C72"/>
    <w:rsid w:val="00863978"/>
    <w:rsid w:val="00863A82"/>
    <w:rsid w:val="00863E79"/>
    <w:rsid w:val="0086520B"/>
    <w:rsid w:val="0086556E"/>
    <w:rsid w:val="00865B32"/>
    <w:rsid w:val="008668A5"/>
    <w:rsid w:val="008670E9"/>
    <w:rsid w:val="008677DC"/>
    <w:rsid w:val="00867BCF"/>
    <w:rsid w:val="008702C1"/>
    <w:rsid w:val="0087072F"/>
    <w:rsid w:val="00870AD3"/>
    <w:rsid w:val="00870C18"/>
    <w:rsid w:val="00870CE0"/>
    <w:rsid w:val="00871652"/>
    <w:rsid w:val="0087182E"/>
    <w:rsid w:val="00871DAA"/>
    <w:rsid w:val="00871FE5"/>
    <w:rsid w:val="008720FF"/>
    <w:rsid w:val="008721C0"/>
    <w:rsid w:val="00872F1B"/>
    <w:rsid w:val="0087317F"/>
    <w:rsid w:val="008732D4"/>
    <w:rsid w:val="00873B31"/>
    <w:rsid w:val="00874C2D"/>
    <w:rsid w:val="00875716"/>
    <w:rsid w:val="0087580C"/>
    <w:rsid w:val="00875862"/>
    <w:rsid w:val="008769E7"/>
    <w:rsid w:val="0087715D"/>
    <w:rsid w:val="00877441"/>
    <w:rsid w:val="00877E42"/>
    <w:rsid w:val="008801D8"/>
    <w:rsid w:val="00880900"/>
    <w:rsid w:val="00880F21"/>
    <w:rsid w:val="008818FA"/>
    <w:rsid w:val="00881B65"/>
    <w:rsid w:val="00882623"/>
    <w:rsid w:val="0088324B"/>
    <w:rsid w:val="0088367D"/>
    <w:rsid w:val="00884C57"/>
    <w:rsid w:val="0088573D"/>
    <w:rsid w:val="00886A1C"/>
    <w:rsid w:val="00886E76"/>
    <w:rsid w:val="008871FC"/>
    <w:rsid w:val="0088737A"/>
    <w:rsid w:val="008879C6"/>
    <w:rsid w:val="00890328"/>
    <w:rsid w:val="008903B7"/>
    <w:rsid w:val="00890A0F"/>
    <w:rsid w:val="00890A41"/>
    <w:rsid w:val="0089116C"/>
    <w:rsid w:val="00891333"/>
    <w:rsid w:val="008915B2"/>
    <w:rsid w:val="00891636"/>
    <w:rsid w:val="008919C4"/>
    <w:rsid w:val="00891D35"/>
    <w:rsid w:val="00892394"/>
    <w:rsid w:val="008933CE"/>
    <w:rsid w:val="008938FB"/>
    <w:rsid w:val="00894381"/>
    <w:rsid w:val="00894836"/>
    <w:rsid w:val="00895680"/>
    <w:rsid w:val="008959FA"/>
    <w:rsid w:val="00895DA9"/>
    <w:rsid w:val="008962FE"/>
    <w:rsid w:val="008966A1"/>
    <w:rsid w:val="00896AB5"/>
    <w:rsid w:val="00896D80"/>
    <w:rsid w:val="00897D83"/>
    <w:rsid w:val="008A0070"/>
    <w:rsid w:val="008A0490"/>
    <w:rsid w:val="008A0721"/>
    <w:rsid w:val="008A0745"/>
    <w:rsid w:val="008A1151"/>
    <w:rsid w:val="008A121D"/>
    <w:rsid w:val="008A16E1"/>
    <w:rsid w:val="008A2562"/>
    <w:rsid w:val="008A272E"/>
    <w:rsid w:val="008A2846"/>
    <w:rsid w:val="008A2F17"/>
    <w:rsid w:val="008A3268"/>
    <w:rsid w:val="008A3328"/>
    <w:rsid w:val="008A337D"/>
    <w:rsid w:val="008A3C44"/>
    <w:rsid w:val="008A408B"/>
    <w:rsid w:val="008A43AB"/>
    <w:rsid w:val="008A4A54"/>
    <w:rsid w:val="008A5526"/>
    <w:rsid w:val="008A5E22"/>
    <w:rsid w:val="008A6488"/>
    <w:rsid w:val="008A65A6"/>
    <w:rsid w:val="008A6C31"/>
    <w:rsid w:val="008A713A"/>
    <w:rsid w:val="008A77AF"/>
    <w:rsid w:val="008A792A"/>
    <w:rsid w:val="008B043C"/>
    <w:rsid w:val="008B049E"/>
    <w:rsid w:val="008B0649"/>
    <w:rsid w:val="008B0E59"/>
    <w:rsid w:val="008B10E1"/>
    <w:rsid w:val="008B11B3"/>
    <w:rsid w:val="008B2444"/>
    <w:rsid w:val="008B2A47"/>
    <w:rsid w:val="008B2B35"/>
    <w:rsid w:val="008B2ED4"/>
    <w:rsid w:val="008B2F87"/>
    <w:rsid w:val="008B302F"/>
    <w:rsid w:val="008B381B"/>
    <w:rsid w:val="008B41C1"/>
    <w:rsid w:val="008B426C"/>
    <w:rsid w:val="008B4A06"/>
    <w:rsid w:val="008B4AEA"/>
    <w:rsid w:val="008B5E2E"/>
    <w:rsid w:val="008B66AC"/>
    <w:rsid w:val="008B683F"/>
    <w:rsid w:val="008B6DD8"/>
    <w:rsid w:val="008B6DEA"/>
    <w:rsid w:val="008B6FE1"/>
    <w:rsid w:val="008B6FE4"/>
    <w:rsid w:val="008B71E3"/>
    <w:rsid w:val="008B761A"/>
    <w:rsid w:val="008B7C05"/>
    <w:rsid w:val="008C0935"/>
    <w:rsid w:val="008C0A9A"/>
    <w:rsid w:val="008C0AA7"/>
    <w:rsid w:val="008C0DC7"/>
    <w:rsid w:val="008C0E73"/>
    <w:rsid w:val="008C1282"/>
    <w:rsid w:val="008C15F3"/>
    <w:rsid w:val="008C1B87"/>
    <w:rsid w:val="008C1BF2"/>
    <w:rsid w:val="008C1D10"/>
    <w:rsid w:val="008C1D72"/>
    <w:rsid w:val="008C20FF"/>
    <w:rsid w:val="008C2667"/>
    <w:rsid w:val="008C26EF"/>
    <w:rsid w:val="008C2938"/>
    <w:rsid w:val="008C2BF6"/>
    <w:rsid w:val="008C344B"/>
    <w:rsid w:val="008C357E"/>
    <w:rsid w:val="008C3A85"/>
    <w:rsid w:val="008C3BA6"/>
    <w:rsid w:val="008C49FA"/>
    <w:rsid w:val="008C4AC4"/>
    <w:rsid w:val="008C4FE1"/>
    <w:rsid w:val="008C5033"/>
    <w:rsid w:val="008C579F"/>
    <w:rsid w:val="008C6BD7"/>
    <w:rsid w:val="008C6E28"/>
    <w:rsid w:val="008C6E89"/>
    <w:rsid w:val="008C6FA2"/>
    <w:rsid w:val="008C75DF"/>
    <w:rsid w:val="008C764E"/>
    <w:rsid w:val="008C772C"/>
    <w:rsid w:val="008D02CA"/>
    <w:rsid w:val="008D1893"/>
    <w:rsid w:val="008D26BE"/>
    <w:rsid w:val="008D29F8"/>
    <w:rsid w:val="008D2B7A"/>
    <w:rsid w:val="008D2BFA"/>
    <w:rsid w:val="008D2DD0"/>
    <w:rsid w:val="008D330F"/>
    <w:rsid w:val="008D3511"/>
    <w:rsid w:val="008D36E9"/>
    <w:rsid w:val="008D3BB7"/>
    <w:rsid w:val="008D3DA3"/>
    <w:rsid w:val="008D3DD3"/>
    <w:rsid w:val="008D4141"/>
    <w:rsid w:val="008D46A8"/>
    <w:rsid w:val="008D4885"/>
    <w:rsid w:val="008D4DC6"/>
    <w:rsid w:val="008D4E9A"/>
    <w:rsid w:val="008D4F47"/>
    <w:rsid w:val="008D5142"/>
    <w:rsid w:val="008D59FE"/>
    <w:rsid w:val="008D5A32"/>
    <w:rsid w:val="008D6315"/>
    <w:rsid w:val="008D6448"/>
    <w:rsid w:val="008D6703"/>
    <w:rsid w:val="008D6B2D"/>
    <w:rsid w:val="008D7781"/>
    <w:rsid w:val="008D7C63"/>
    <w:rsid w:val="008E0024"/>
    <w:rsid w:val="008E051B"/>
    <w:rsid w:val="008E087A"/>
    <w:rsid w:val="008E0FC2"/>
    <w:rsid w:val="008E1973"/>
    <w:rsid w:val="008E1E4A"/>
    <w:rsid w:val="008E2E2F"/>
    <w:rsid w:val="008E3143"/>
    <w:rsid w:val="008E3890"/>
    <w:rsid w:val="008E3A76"/>
    <w:rsid w:val="008E3D43"/>
    <w:rsid w:val="008E478C"/>
    <w:rsid w:val="008E4B1E"/>
    <w:rsid w:val="008E517E"/>
    <w:rsid w:val="008E58A8"/>
    <w:rsid w:val="008E5C2A"/>
    <w:rsid w:val="008E60B0"/>
    <w:rsid w:val="008E69BF"/>
    <w:rsid w:val="008E709F"/>
    <w:rsid w:val="008E726B"/>
    <w:rsid w:val="008E72AB"/>
    <w:rsid w:val="008E72C9"/>
    <w:rsid w:val="008E755B"/>
    <w:rsid w:val="008E7E31"/>
    <w:rsid w:val="008E7E8E"/>
    <w:rsid w:val="008E7F71"/>
    <w:rsid w:val="008F078F"/>
    <w:rsid w:val="008F07D0"/>
    <w:rsid w:val="008F0CCA"/>
    <w:rsid w:val="008F121F"/>
    <w:rsid w:val="008F139C"/>
    <w:rsid w:val="008F1F9F"/>
    <w:rsid w:val="008F2363"/>
    <w:rsid w:val="008F2B24"/>
    <w:rsid w:val="008F2DE1"/>
    <w:rsid w:val="008F30B1"/>
    <w:rsid w:val="008F3423"/>
    <w:rsid w:val="008F35B8"/>
    <w:rsid w:val="008F39F8"/>
    <w:rsid w:val="008F3CF3"/>
    <w:rsid w:val="008F3FD1"/>
    <w:rsid w:val="008F4469"/>
    <w:rsid w:val="008F478B"/>
    <w:rsid w:val="008F5054"/>
    <w:rsid w:val="008F52A7"/>
    <w:rsid w:val="008F56AC"/>
    <w:rsid w:val="008F5961"/>
    <w:rsid w:val="008F5C47"/>
    <w:rsid w:val="008F73F7"/>
    <w:rsid w:val="008F7E03"/>
    <w:rsid w:val="0090009A"/>
    <w:rsid w:val="00900AEB"/>
    <w:rsid w:val="00900C9B"/>
    <w:rsid w:val="00900EBC"/>
    <w:rsid w:val="00900F14"/>
    <w:rsid w:val="009014A6"/>
    <w:rsid w:val="00901AF1"/>
    <w:rsid w:val="00901CA3"/>
    <w:rsid w:val="00901EE1"/>
    <w:rsid w:val="009026BA"/>
    <w:rsid w:val="00902821"/>
    <w:rsid w:val="00902F72"/>
    <w:rsid w:val="00903AD5"/>
    <w:rsid w:val="00903BD6"/>
    <w:rsid w:val="00903BFC"/>
    <w:rsid w:val="00903D62"/>
    <w:rsid w:val="0090427C"/>
    <w:rsid w:val="00904E85"/>
    <w:rsid w:val="009051FF"/>
    <w:rsid w:val="00905401"/>
    <w:rsid w:val="00905B5E"/>
    <w:rsid w:val="00905F96"/>
    <w:rsid w:val="009062A0"/>
    <w:rsid w:val="00906665"/>
    <w:rsid w:val="00906B81"/>
    <w:rsid w:val="0090737D"/>
    <w:rsid w:val="00907462"/>
    <w:rsid w:val="00907E77"/>
    <w:rsid w:val="0091096C"/>
    <w:rsid w:val="00910991"/>
    <w:rsid w:val="00911050"/>
    <w:rsid w:val="00911E9F"/>
    <w:rsid w:val="00911FEE"/>
    <w:rsid w:val="009120D6"/>
    <w:rsid w:val="00912159"/>
    <w:rsid w:val="00912EDF"/>
    <w:rsid w:val="00913723"/>
    <w:rsid w:val="00913DE4"/>
    <w:rsid w:val="00913E99"/>
    <w:rsid w:val="009141CE"/>
    <w:rsid w:val="00914D08"/>
    <w:rsid w:val="00914DBB"/>
    <w:rsid w:val="00914E0A"/>
    <w:rsid w:val="00914F34"/>
    <w:rsid w:val="00914F58"/>
    <w:rsid w:val="00915A56"/>
    <w:rsid w:val="0091673C"/>
    <w:rsid w:val="00916A2E"/>
    <w:rsid w:val="00916D57"/>
    <w:rsid w:val="00916FF7"/>
    <w:rsid w:val="009171D8"/>
    <w:rsid w:val="00917388"/>
    <w:rsid w:val="0091795A"/>
    <w:rsid w:val="00917C1D"/>
    <w:rsid w:val="00920572"/>
    <w:rsid w:val="009209B2"/>
    <w:rsid w:val="00920BD3"/>
    <w:rsid w:val="00921165"/>
    <w:rsid w:val="009213AD"/>
    <w:rsid w:val="0092156B"/>
    <w:rsid w:val="0092187D"/>
    <w:rsid w:val="00921CCF"/>
    <w:rsid w:val="00922035"/>
    <w:rsid w:val="0092254C"/>
    <w:rsid w:val="009227FD"/>
    <w:rsid w:val="00922810"/>
    <w:rsid w:val="009228A5"/>
    <w:rsid w:val="00923423"/>
    <w:rsid w:val="009238D0"/>
    <w:rsid w:val="00923D75"/>
    <w:rsid w:val="0092433C"/>
    <w:rsid w:val="00924B10"/>
    <w:rsid w:val="00924EC9"/>
    <w:rsid w:val="00925032"/>
    <w:rsid w:val="0092523D"/>
    <w:rsid w:val="00925776"/>
    <w:rsid w:val="00925C41"/>
    <w:rsid w:val="0092616E"/>
    <w:rsid w:val="00926401"/>
    <w:rsid w:val="00926404"/>
    <w:rsid w:val="0092684B"/>
    <w:rsid w:val="00926D1B"/>
    <w:rsid w:val="00930181"/>
    <w:rsid w:val="0093020D"/>
    <w:rsid w:val="00930656"/>
    <w:rsid w:val="0093069E"/>
    <w:rsid w:val="00930766"/>
    <w:rsid w:val="00930986"/>
    <w:rsid w:val="009311E4"/>
    <w:rsid w:val="00931A5A"/>
    <w:rsid w:val="0093232F"/>
    <w:rsid w:val="009325F9"/>
    <w:rsid w:val="00932719"/>
    <w:rsid w:val="009327F8"/>
    <w:rsid w:val="0093298B"/>
    <w:rsid w:val="00932AD1"/>
    <w:rsid w:val="00933F76"/>
    <w:rsid w:val="00933FFC"/>
    <w:rsid w:val="00934064"/>
    <w:rsid w:val="00934265"/>
    <w:rsid w:val="00934B3E"/>
    <w:rsid w:val="00934F71"/>
    <w:rsid w:val="0093516C"/>
    <w:rsid w:val="0093522C"/>
    <w:rsid w:val="009359A0"/>
    <w:rsid w:val="00935A0B"/>
    <w:rsid w:val="00935C23"/>
    <w:rsid w:val="00935C3D"/>
    <w:rsid w:val="00935CAA"/>
    <w:rsid w:val="00935E36"/>
    <w:rsid w:val="0093605F"/>
    <w:rsid w:val="00936C52"/>
    <w:rsid w:val="0094037A"/>
    <w:rsid w:val="00940E24"/>
    <w:rsid w:val="009415E7"/>
    <w:rsid w:val="0094185C"/>
    <w:rsid w:val="0094186B"/>
    <w:rsid w:val="00941CDC"/>
    <w:rsid w:val="00942269"/>
    <w:rsid w:val="00942F99"/>
    <w:rsid w:val="009430EA"/>
    <w:rsid w:val="00943159"/>
    <w:rsid w:val="009436BE"/>
    <w:rsid w:val="0094393C"/>
    <w:rsid w:val="009439A4"/>
    <w:rsid w:val="0094440D"/>
    <w:rsid w:val="00944A61"/>
    <w:rsid w:val="00944B46"/>
    <w:rsid w:val="00944D25"/>
    <w:rsid w:val="00944F87"/>
    <w:rsid w:val="00945916"/>
    <w:rsid w:val="00945A9E"/>
    <w:rsid w:val="00945EC5"/>
    <w:rsid w:val="00946B46"/>
    <w:rsid w:val="00947012"/>
    <w:rsid w:val="009500A8"/>
    <w:rsid w:val="00951337"/>
    <w:rsid w:val="009515D5"/>
    <w:rsid w:val="00951606"/>
    <w:rsid w:val="0095183D"/>
    <w:rsid w:val="009519A5"/>
    <w:rsid w:val="00952401"/>
    <w:rsid w:val="009525C3"/>
    <w:rsid w:val="00952861"/>
    <w:rsid w:val="00952D17"/>
    <w:rsid w:val="00953509"/>
    <w:rsid w:val="009537CC"/>
    <w:rsid w:val="00953A50"/>
    <w:rsid w:val="00954ADC"/>
    <w:rsid w:val="00955637"/>
    <w:rsid w:val="00955B51"/>
    <w:rsid w:val="00956BAE"/>
    <w:rsid w:val="0095713E"/>
    <w:rsid w:val="009574E2"/>
    <w:rsid w:val="0095780D"/>
    <w:rsid w:val="00957C4A"/>
    <w:rsid w:val="00957E3D"/>
    <w:rsid w:val="0096012E"/>
    <w:rsid w:val="00961208"/>
    <w:rsid w:val="00961829"/>
    <w:rsid w:val="00962F74"/>
    <w:rsid w:val="00963FAF"/>
    <w:rsid w:val="00964CE7"/>
    <w:rsid w:val="00964E50"/>
    <w:rsid w:val="00965312"/>
    <w:rsid w:val="009656E1"/>
    <w:rsid w:val="00965A85"/>
    <w:rsid w:val="00965EA5"/>
    <w:rsid w:val="00965F93"/>
    <w:rsid w:val="00966339"/>
    <w:rsid w:val="00966B2E"/>
    <w:rsid w:val="00966FAC"/>
    <w:rsid w:val="0096791A"/>
    <w:rsid w:val="00967E59"/>
    <w:rsid w:val="00970100"/>
    <w:rsid w:val="00970BE5"/>
    <w:rsid w:val="00970EDF"/>
    <w:rsid w:val="009720D5"/>
    <w:rsid w:val="00972939"/>
    <w:rsid w:val="00972A9E"/>
    <w:rsid w:val="00973004"/>
    <w:rsid w:val="00973504"/>
    <w:rsid w:val="009735B2"/>
    <w:rsid w:val="00973F05"/>
    <w:rsid w:val="0097403C"/>
    <w:rsid w:val="009740FD"/>
    <w:rsid w:val="00974333"/>
    <w:rsid w:val="00974374"/>
    <w:rsid w:val="00974433"/>
    <w:rsid w:val="0097495F"/>
    <w:rsid w:val="00974A49"/>
    <w:rsid w:val="00974D8F"/>
    <w:rsid w:val="00975B54"/>
    <w:rsid w:val="009763EC"/>
    <w:rsid w:val="0097649A"/>
    <w:rsid w:val="009774F1"/>
    <w:rsid w:val="009774F9"/>
    <w:rsid w:val="009777D8"/>
    <w:rsid w:val="00977974"/>
    <w:rsid w:val="00977DB3"/>
    <w:rsid w:val="00977F8F"/>
    <w:rsid w:val="0098026F"/>
    <w:rsid w:val="0098083B"/>
    <w:rsid w:val="009810E4"/>
    <w:rsid w:val="009817FB"/>
    <w:rsid w:val="00981AE2"/>
    <w:rsid w:val="00981B95"/>
    <w:rsid w:val="009823E2"/>
    <w:rsid w:val="00982F37"/>
    <w:rsid w:val="00983167"/>
    <w:rsid w:val="009834FC"/>
    <w:rsid w:val="0098358E"/>
    <w:rsid w:val="009838EE"/>
    <w:rsid w:val="00984128"/>
    <w:rsid w:val="00984159"/>
    <w:rsid w:val="0098487A"/>
    <w:rsid w:val="00984A7B"/>
    <w:rsid w:val="009850FA"/>
    <w:rsid w:val="00985A55"/>
    <w:rsid w:val="00985AEB"/>
    <w:rsid w:val="0098631B"/>
    <w:rsid w:val="009866A8"/>
    <w:rsid w:val="00987180"/>
    <w:rsid w:val="00987958"/>
    <w:rsid w:val="0099067D"/>
    <w:rsid w:val="00990796"/>
    <w:rsid w:val="0099079C"/>
    <w:rsid w:val="00990DEB"/>
    <w:rsid w:val="00990E94"/>
    <w:rsid w:val="00990EF8"/>
    <w:rsid w:val="009912A8"/>
    <w:rsid w:val="00991639"/>
    <w:rsid w:val="00991686"/>
    <w:rsid w:val="00992297"/>
    <w:rsid w:val="00992307"/>
    <w:rsid w:val="009924E1"/>
    <w:rsid w:val="00992786"/>
    <w:rsid w:val="00992CE2"/>
    <w:rsid w:val="0099335C"/>
    <w:rsid w:val="00993BD8"/>
    <w:rsid w:val="00994B70"/>
    <w:rsid w:val="00994DBD"/>
    <w:rsid w:val="00994FF1"/>
    <w:rsid w:val="0099544E"/>
    <w:rsid w:val="009954E7"/>
    <w:rsid w:val="009955F2"/>
    <w:rsid w:val="009967EC"/>
    <w:rsid w:val="00996CCD"/>
    <w:rsid w:val="00996D8F"/>
    <w:rsid w:val="00997449"/>
    <w:rsid w:val="009A0205"/>
    <w:rsid w:val="009A0555"/>
    <w:rsid w:val="009A08F6"/>
    <w:rsid w:val="009A0A5C"/>
    <w:rsid w:val="009A1820"/>
    <w:rsid w:val="009A258F"/>
    <w:rsid w:val="009A2BAC"/>
    <w:rsid w:val="009A3AF4"/>
    <w:rsid w:val="009A44D1"/>
    <w:rsid w:val="009A4917"/>
    <w:rsid w:val="009A4CD1"/>
    <w:rsid w:val="009A5097"/>
    <w:rsid w:val="009A54CC"/>
    <w:rsid w:val="009A5728"/>
    <w:rsid w:val="009A5C8B"/>
    <w:rsid w:val="009A5F9B"/>
    <w:rsid w:val="009A68B8"/>
    <w:rsid w:val="009A6D4C"/>
    <w:rsid w:val="009B0A1B"/>
    <w:rsid w:val="009B0A20"/>
    <w:rsid w:val="009B0CC9"/>
    <w:rsid w:val="009B0CEE"/>
    <w:rsid w:val="009B1617"/>
    <w:rsid w:val="009B1665"/>
    <w:rsid w:val="009B1D88"/>
    <w:rsid w:val="009B1E68"/>
    <w:rsid w:val="009B299C"/>
    <w:rsid w:val="009B2BF2"/>
    <w:rsid w:val="009B2C93"/>
    <w:rsid w:val="009B323F"/>
    <w:rsid w:val="009B3607"/>
    <w:rsid w:val="009B397C"/>
    <w:rsid w:val="009B3AFC"/>
    <w:rsid w:val="009B424A"/>
    <w:rsid w:val="009B4730"/>
    <w:rsid w:val="009B4DAD"/>
    <w:rsid w:val="009B568B"/>
    <w:rsid w:val="009B5805"/>
    <w:rsid w:val="009B58F5"/>
    <w:rsid w:val="009B5B73"/>
    <w:rsid w:val="009B62DC"/>
    <w:rsid w:val="009B6659"/>
    <w:rsid w:val="009B6C52"/>
    <w:rsid w:val="009B6F71"/>
    <w:rsid w:val="009B7418"/>
    <w:rsid w:val="009B751B"/>
    <w:rsid w:val="009B77F1"/>
    <w:rsid w:val="009B7985"/>
    <w:rsid w:val="009C01D0"/>
    <w:rsid w:val="009C08A5"/>
    <w:rsid w:val="009C0939"/>
    <w:rsid w:val="009C0C75"/>
    <w:rsid w:val="009C0FF1"/>
    <w:rsid w:val="009C122A"/>
    <w:rsid w:val="009C14DC"/>
    <w:rsid w:val="009C1648"/>
    <w:rsid w:val="009C1EFA"/>
    <w:rsid w:val="009C2275"/>
    <w:rsid w:val="009C2429"/>
    <w:rsid w:val="009C2669"/>
    <w:rsid w:val="009C2735"/>
    <w:rsid w:val="009C2A23"/>
    <w:rsid w:val="009C2AE7"/>
    <w:rsid w:val="009C324C"/>
    <w:rsid w:val="009C32F2"/>
    <w:rsid w:val="009C36C5"/>
    <w:rsid w:val="009C38EA"/>
    <w:rsid w:val="009C3B53"/>
    <w:rsid w:val="009C3C41"/>
    <w:rsid w:val="009C3F8F"/>
    <w:rsid w:val="009C4D18"/>
    <w:rsid w:val="009C5144"/>
    <w:rsid w:val="009C59A0"/>
    <w:rsid w:val="009C5AD4"/>
    <w:rsid w:val="009C5E31"/>
    <w:rsid w:val="009C5E4F"/>
    <w:rsid w:val="009C61CF"/>
    <w:rsid w:val="009C67BD"/>
    <w:rsid w:val="009C6AB7"/>
    <w:rsid w:val="009C6B7C"/>
    <w:rsid w:val="009C6FE8"/>
    <w:rsid w:val="009C73DD"/>
    <w:rsid w:val="009C77FB"/>
    <w:rsid w:val="009C7988"/>
    <w:rsid w:val="009D026A"/>
    <w:rsid w:val="009D02B1"/>
    <w:rsid w:val="009D0C70"/>
    <w:rsid w:val="009D1541"/>
    <w:rsid w:val="009D1BCD"/>
    <w:rsid w:val="009D202A"/>
    <w:rsid w:val="009D22F3"/>
    <w:rsid w:val="009D233F"/>
    <w:rsid w:val="009D23CA"/>
    <w:rsid w:val="009D2A7A"/>
    <w:rsid w:val="009D2AB0"/>
    <w:rsid w:val="009D315D"/>
    <w:rsid w:val="009D31F1"/>
    <w:rsid w:val="009D3866"/>
    <w:rsid w:val="009D4226"/>
    <w:rsid w:val="009D4273"/>
    <w:rsid w:val="009D432B"/>
    <w:rsid w:val="009D4466"/>
    <w:rsid w:val="009D4E3C"/>
    <w:rsid w:val="009D58BC"/>
    <w:rsid w:val="009D5B1A"/>
    <w:rsid w:val="009D5EE9"/>
    <w:rsid w:val="009D63A2"/>
    <w:rsid w:val="009D6664"/>
    <w:rsid w:val="009D68E2"/>
    <w:rsid w:val="009D6EA6"/>
    <w:rsid w:val="009D6FCA"/>
    <w:rsid w:val="009D70DF"/>
    <w:rsid w:val="009D712C"/>
    <w:rsid w:val="009D7154"/>
    <w:rsid w:val="009D7D4B"/>
    <w:rsid w:val="009E06E0"/>
    <w:rsid w:val="009E08CE"/>
    <w:rsid w:val="009E0B4A"/>
    <w:rsid w:val="009E0D96"/>
    <w:rsid w:val="009E0DD3"/>
    <w:rsid w:val="009E17CA"/>
    <w:rsid w:val="009E186D"/>
    <w:rsid w:val="009E1ADA"/>
    <w:rsid w:val="009E1F0E"/>
    <w:rsid w:val="009E38A1"/>
    <w:rsid w:val="009E3D99"/>
    <w:rsid w:val="009E3F29"/>
    <w:rsid w:val="009E40A1"/>
    <w:rsid w:val="009E4277"/>
    <w:rsid w:val="009E4418"/>
    <w:rsid w:val="009E4936"/>
    <w:rsid w:val="009E4B6C"/>
    <w:rsid w:val="009E4C4B"/>
    <w:rsid w:val="009E58BA"/>
    <w:rsid w:val="009E5BDE"/>
    <w:rsid w:val="009E6496"/>
    <w:rsid w:val="009E6AA7"/>
    <w:rsid w:val="009E74E0"/>
    <w:rsid w:val="009E76BE"/>
    <w:rsid w:val="009E7B54"/>
    <w:rsid w:val="009E7ED7"/>
    <w:rsid w:val="009E7FB8"/>
    <w:rsid w:val="009F0406"/>
    <w:rsid w:val="009F0533"/>
    <w:rsid w:val="009F0CFF"/>
    <w:rsid w:val="009F16E7"/>
    <w:rsid w:val="009F1A83"/>
    <w:rsid w:val="009F240C"/>
    <w:rsid w:val="009F26BD"/>
    <w:rsid w:val="009F2C0D"/>
    <w:rsid w:val="009F2FB6"/>
    <w:rsid w:val="009F319D"/>
    <w:rsid w:val="009F36E6"/>
    <w:rsid w:val="009F3D02"/>
    <w:rsid w:val="009F4493"/>
    <w:rsid w:val="009F458D"/>
    <w:rsid w:val="009F4C9E"/>
    <w:rsid w:val="009F4CA6"/>
    <w:rsid w:val="009F4F95"/>
    <w:rsid w:val="009F50E1"/>
    <w:rsid w:val="009F50F1"/>
    <w:rsid w:val="009F583C"/>
    <w:rsid w:val="009F5F3E"/>
    <w:rsid w:val="009F6232"/>
    <w:rsid w:val="009F63F9"/>
    <w:rsid w:val="009F6772"/>
    <w:rsid w:val="009F6FE1"/>
    <w:rsid w:val="009F7555"/>
    <w:rsid w:val="00A007A7"/>
    <w:rsid w:val="00A00FAB"/>
    <w:rsid w:val="00A012B8"/>
    <w:rsid w:val="00A0136D"/>
    <w:rsid w:val="00A01FC1"/>
    <w:rsid w:val="00A0210D"/>
    <w:rsid w:val="00A03830"/>
    <w:rsid w:val="00A03892"/>
    <w:rsid w:val="00A03E1F"/>
    <w:rsid w:val="00A04F2C"/>
    <w:rsid w:val="00A0537D"/>
    <w:rsid w:val="00A05467"/>
    <w:rsid w:val="00A05534"/>
    <w:rsid w:val="00A05CD0"/>
    <w:rsid w:val="00A06706"/>
    <w:rsid w:val="00A0736D"/>
    <w:rsid w:val="00A077A0"/>
    <w:rsid w:val="00A07AA2"/>
    <w:rsid w:val="00A100E0"/>
    <w:rsid w:val="00A101EE"/>
    <w:rsid w:val="00A108C5"/>
    <w:rsid w:val="00A10C87"/>
    <w:rsid w:val="00A10F1E"/>
    <w:rsid w:val="00A11367"/>
    <w:rsid w:val="00A117D5"/>
    <w:rsid w:val="00A11A35"/>
    <w:rsid w:val="00A123DC"/>
    <w:rsid w:val="00A127C7"/>
    <w:rsid w:val="00A12A3A"/>
    <w:rsid w:val="00A12ED8"/>
    <w:rsid w:val="00A1314A"/>
    <w:rsid w:val="00A13797"/>
    <w:rsid w:val="00A1385F"/>
    <w:rsid w:val="00A13ACE"/>
    <w:rsid w:val="00A1463D"/>
    <w:rsid w:val="00A146E7"/>
    <w:rsid w:val="00A14A9A"/>
    <w:rsid w:val="00A15372"/>
    <w:rsid w:val="00A1690A"/>
    <w:rsid w:val="00A16A13"/>
    <w:rsid w:val="00A17183"/>
    <w:rsid w:val="00A17573"/>
    <w:rsid w:val="00A175EA"/>
    <w:rsid w:val="00A17DFE"/>
    <w:rsid w:val="00A17E6B"/>
    <w:rsid w:val="00A20105"/>
    <w:rsid w:val="00A20C0D"/>
    <w:rsid w:val="00A21354"/>
    <w:rsid w:val="00A213C5"/>
    <w:rsid w:val="00A2190D"/>
    <w:rsid w:val="00A21ECB"/>
    <w:rsid w:val="00A2256B"/>
    <w:rsid w:val="00A23200"/>
    <w:rsid w:val="00A23A10"/>
    <w:rsid w:val="00A23F51"/>
    <w:rsid w:val="00A2441A"/>
    <w:rsid w:val="00A244B6"/>
    <w:rsid w:val="00A24D95"/>
    <w:rsid w:val="00A24F47"/>
    <w:rsid w:val="00A2587C"/>
    <w:rsid w:val="00A25994"/>
    <w:rsid w:val="00A26D4D"/>
    <w:rsid w:val="00A26E84"/>
    <w:rsid w:val="00A26F00"/>
    <w:rsid w:val="00A27651"/>
    <w:rsid w:val="00A27DDD"/>
    <w:rsid w:val="00A3032F"/>
    <w:rsid w:val="00A305D0"/>
    <w:rsid w:val="00A313FD"/>
    <w:rsid w:val="00A31F55"/>
    <w:rsid w:val="00A32187"/>
    <w:rsid w:val="00A332F2"/>
    <w:rsid w:val="00A3352B"/>
    <w:rsid w:val="00A341D1"/>
    <w:rsid w:val="00A34581"/>
    <w:rsid w:val="00A34E76"/>
    <w:rsid w:val="00A355CC"/>
    <w:rsid w:val="00A355F1"/>
    <w:rsid w:val="00A35ADD"/>
    <w:rsid w:val="00A3720E"/>
    <w:rsid w:val="00A37A3A"/>
    <w:rsid w:val="00A37D6D"/>
    <w:rsid w:val="00A400B3"/>
    <w:rsid w:val="00A40441"/>
    <w:rsid w:val="00A40BC0"/>
    <w:rsid w:val="00A40FB4"/>
    <w:rsid w:val="00A41452"/>
    <w:rsid w:val="00A41B5C"/>
    <w:rsid w:val="00A41DE9"/>
    <w:rsid w:val="00A424BC"/>
    <w:rsid w:val="00A42B07"/>
    <w:rsid w:val="00A42B89"/>
    <w:rsid w:val="00A42D5C"/>
    <w:rsid w:val="00A4355B"/>
    <w:rsid w:val="00A43946"/>
    <w:rsid w:val="00A43E52"/>
    <w:rsid w:val="00A442B3"/>
    <w:rsid w:val="00A4471F"/>
    <w:rsid w:val="00A44BD6"/>
    <w:rsid w:val="00A44D0C"/>
    <w:rsid w:val="00A4500A"/>
    <w:rsid w:val="00A4512B"/>
    <w:rsid w:val="00A45704"/>
    <w:rsid w:val="00A457D6"/>
    <w:rsid w:val="00A45996"/>
    <w:rsid w:val="00A45DDF"/>
    <w:rsid w:val="00A461C8"/>
    <w:rsid w:val="00A461F2"/>
    <w:rsid w:val="00A46789"/>
    <w:rsid w:val="00A46E5C"/>
    <w:rsid w:val="00A477DC"/>
    <w:rsid w:val="00A47CDB"/>
    <w:rsid w:val="00A5033E"/>
    <w:rsid w:val="00A504DF"/>
    <w:rsid w:val="00A508E2"/>
    <w:rsid w:val="00A50E8F"/>
    <w:rsid w:val="00A50F54"/>
    <w:rsid w:val="00A511CE"/>
    <w:rsid w:val="00A51AE7"/>
    <w:rsid w:val="00A51F7B"/>
    <w:rsid w:val="00A5252C"/>
    <w:rsid w:val="00A52652"/>
    <w:rsid w:val="00A5284F"/>
    <w:rsid w:val="00A52863"/>
    <w:rsid w:val="00A52953"/>
    <w:rsid w:val="00A536AB"/>
    <w:rsid w:val="00A53CE9"/>
    <w:rsid w:val="00A54EEF"/>
    <w:rsid w:val="00A55014"/>
    <w:rsid w:val="00A55127"/>
    <w:rsid w:val="00A55CAA"/>
    <w:rsid w:val="00A563C1"/>
    <w:rsid w:val="00A5659B"/>
    <w:rsid w:val="00A568A2"/>
    <w:rsid w:val="00A568F7"/>
    <w:rsid w:val="00A56DD0"/>
    <w:rsid w:val="00A57321"/>
    <w:rsid w:val="00A57817"/>
    <w:rsid w:val="00A5798D"/>
    <w:rsid w:val="00A6048F"/>
    <w:rsid w:val="00A604A8"/>
    <w:rsid w:val="00A60B24"/>
    <w:rsid w:val="00A615DB"/>
    <w:rsid w:val="00A617EB"/>
    <w:rsid w:val="00A6231C"/>
    <w:rsid w:val="00A62340"/>
    <w:rsid w:val="00A62523"/>
    <w:rsid w:val="00A62C06"/>
    <w:rsid w:val="00A62DA9"/>
    <w:rsid w:val="00A63038"/>
    <w:rsid w:val="00A636FC"/>
    <w:rsid w:val="00A63B1A"/>
    <w:rsid w:val="00A64018"/>
    <w:rsid w:val="00A6528A"/>
    <w:rsid w:val="00A655A4"/>
    <w:rsid w:val="00A6623E"/>
    <w:rsid w:val="00A67197"/>
    <w:rsid w:val="00A67FF6"/>
    <w:rsid w:val="00A70247"/>
    <w:rsid w:val="00A7061A"/>
    <w:rsid w:val="00A70781"/>
    <w:rsid w:val="00A71261"/>
    <w:rsid w:val="00A71744"/>
    <w:rsid w:val="00A73E06"/>
    <w:rsid w:val="00A742DB"/>
    <w:rsid w:val="00A74308"/>
    <w:rsid w:val="00A746A4"/>
    <w:rsid w:val="00A74DCD"/>
    <w:rsid w:val="00A7510F"/>
    <w:rsid w:val="00A7511A"/>
    <w:rsid w:val="00A75251"/>
    <w:rsid w:val="00A75340"/>
    <w:rsid w:val="00A75C2E"/>
    <w:rsid w:val="00A75CB4"/>
    <w:rsid w:val="00A76196"/>
    <w:rsid w:val="00A767EC"/>
    <w:rsid w:val="00A76ADB"/>
    <w:rsid w:val="00A77B73"/>
    <w:rsid w:val="00A77FAC"/>
    <w:rsid w:val="00A800D8"/>
    <w:rsid w:val="00A8012F"/>
    <w:rsid w:val="00A80257"/>
    <w:rsid w:val="00A8067A"/>
    <w:rsid w:val="00A80EDA"/>
    <w:rsid w:val="00A8100E"/>
    <w:rsid w:val="00A81046"/>
    <w:rsid w:val="00A8109A"/>
    <w:rsid w:val="00A811F3"/>
    <w:rsid w:val="00A81365"/>
    <w:rsid w:val="00A81399"/>
    <w:rsid w:val="00A81E9A"/>
    <w:rsid w:val="00A82761"/>
    <w:rsid w:val="00A832F0"/>
    <w:rsid w:val="00A83557"/>
    <w:rsid w:val="00A8368F"/>
    <w:rsid w:val="00A844AE"/>
    <w:rsid w:val="00A848B1"/>
    <w:rsid w:val="00A84946"/>
    <w:rsid w:val="00A849B7"/>
    <w:rsid w:val="00A849BD"/>
    <w:rsid w:val="00A84A29"/>
    <w:rsid w:val="00A84CA8"/>
    <w:rsid w:val="00A85051"/>
    <w:rsid w:val="00A85564"/>
    <w:rsid w:val="00A85963"/>
    <w:rsid w:val="00A85C1A"/>
    <w:rsid w:val="00A8605D"/>
    <w:rsid w:val="00A862D5"/>
    <w:rsid w:val="00A865A8"/>
    <w:rsid w:val="00A875DF"/>
    <w:rsid w:val="00A87650"/>
    <w:rsid w:val="00A87753"/>
    <w:rsid w:val="00A8781E"/>
    <w:rsid w:val="00A87BDC"/>
    <w:rsid w:val="00A87EB4"/>
    <w:rsid w:val="00A87EF9"/>
    <w:rsid w:val="00A900FE"/>
    <w:rsid w:val="00A907D9"/>
    <w:rsid w:val="00A90CD2"/>
    <w:rsid w:val="00A911B5"/>
    <w:rsid w:val="00A91458"/>
    <w:rsid w:val="00A915EC"/>
    <w:rsid w:val="00A92630"/>
    <w:rsid w:val="00A927CE"/>
    <w:rsid w:val="00A92BFF"/>
    <w:rsid w:val="00A9323C"/>
    <w:rsid w:val="00A9339E"/>
    <w:rsid w:val="00A933DB"/>
    <w:rsid w:val="00A9342A"/>
    <w:rsid w:val="00A93A74"/>
    <w:rsid w:val="00A93B41"/>
    <w:rsid w:val="00A93E36"/>
    <w:rsid w:val="00A947FC"/>
    <w:rsid w:val="00A95352"/>
    <w:rsid w:val="00A95447"/>
    <w:rsid w:val="00A95B1C"/>
    <w:rsid w:val="00A9605C"/>
    <w:rsid w:val="00A96716"/>
    <w:rsid w:val="00A96983"/>
    <w:rsid w:val="00A979FD"/>
    <w:rsid w:val="00AA0888"/>
    <w:rsid w:val="00AA15C7"/>
    <w:rsid w:val="00AA1647"/>
    <w:rsid w:val="00AA1690"/>
    <w:rsid w:val="00AA190A"/>
    <w:rsid w:val="00AA228C"/>
    <w:rsid w:val="00AA318B"/>
    <w:rsid w:val="00AA3372"/>
    <w:rsid w:val="00AA3C5B"/>
    <w:rsid w:val="00AA3CE6"/>
    <w:rsid w:val="00AA3D6F"/>
    <w:rsid w:val="00AA537C"/>
    <w:rsid w:val="00AA58EC"/>
    <w:rsid w:val="00AA595B"/>
    <w:rsid w:val="00AA59FA"/>
    <w:rsid w:val="00AA59FD"/>
    <w:rsid w:val="00AA5D1D"/>
    <w:rsid w:val="00AA5EB7"/>
    <w:rsid w:val="00AA60AE"/>
    <w:rsid w:val="00AA6F1F"/>
    <w:rsid w:val="00AA7758"/>
    <w:rsid w:val="00AA7A10"/>
    <w:rsid w:val="00AA7D32"/>
    <w:rsid w:val="00AA7D87"/>
    <w:rsid w:val="00AA7DB3"/>
    <w:rsid w:val="00AB005D"/>
    <w:rsid w:val="00AB0154"/>
    <w:rsid w:val="00AB03EC"/>
    <w:rsid w:val="00AB0B00"/>
    <w:rsid w:val="00AB19D2"/>
    <w:rsid w:val="00AB309F"/>
    <w:rsid w:val="00AB3173"/>
    <w:rsid w:val="00AB325A"/>
    <w:rsid w:val="00AB52AB"/>
    <w:rsid w:val="00AB5400"/>
    <w:rsid w:val="00AB5C52"/>
    <w:rsid w:val="00AB5F2E"/>
    <w:rsid w:val="00AB6035"/>
    <w:rsid w:val="00AB61F6"/>
    <w:rsid w:val="00AB67EF"/>
    <w:rsid w:val="00AB6859"/>
    <w:rsid w:val="00AB6DEE"/>
    <w:rsid w:val="00AB6E3D"/>
    <w:rsid w:val="00AB7074"/>
    <w:rsid w:val="00AB711E"/>
    <w:rsid w:val="00AB7CF9"/>
    <w:rsid w:val="00AC09FE"/>
    <w:rsid w:val="00AC13FF"/>
    <w:rsid w:val="00AC15A4"/>
    <w:rsid w:val="00AC1D17"/>
    <w:rsid w:val="00AC27BC"/>
    <w:rsid w:val="00AC2EEF"/>
    <w:rsid w:val="00AC3798"/>
    <w:rsid w:val="00AC3843"/>
    <w:rsid w:val="00AC3A6D"/>
    <w:rsid w:val="00AC3E32"/>
    <w:rsid w:val="00AC4DD9"/>
    <w:rsid w:val="00AC4E65"/>
    <w:rsid w:val="00AC4F64"/>
    <w:rsid w:val="00AC5790"/>
    <w:rsid w:val="00AC6570"/>
    <w:rsid w:val="00AC67D1"/>
    <w:rsid w:val="00AC78DC"/>
    <w:rsid w:val="00AD01FF"/>
    <w:rsid w:val="00AD042D"/>
    <w:rsid w:val="00AD0900"/>
    <w:rsid w:val="00AD0D9F"/>
    <w:rsid w:val="00AD187D"/>
    <w:rsid w:val="00AD1931"/>
    <w:rsid w:val="00AD21D1"/>
    <w:rsid w:val="00AD242E"/>
    <w:rsid w:val="00AD2AEF"/>
    <w:rsid w:val="00AD321D"/>
    <w:rsid w:val="00AD3CD4"/>
    <w:rsid w:val="00AD4D1C"/>
    <w:rsid w:val="00AD4E94"/>
    <w:rsid w:val="00AD52E9"/>
    <w:rsid w:val="00AD56C0"/>
    <w:rsid w:val="00AD5879"/>
    <w:rsid w:val="00AD5C8D"/>
    <w:rsid w:val="00AD6354"/>
    <w:rsid w:val="00AD6416"/>
    <w:rsid w:val="00AD69BA"/>
    <w:rsid w:val="00AD7488"/>
    <w:rsid w:val="00AD79DA"/>
    <w:rsid w:val="00AE01F7"/>
    <w:rsid w:val="00AE064D"/>
    <w:rsid w:val="00AE0B8B"/>
    <w:rsid w:val="00AE121E"/>
    <w:rsid w:val="00AE170A"/>
    <w:rsid w:val="00AE196E"/>
    <w:rsid w:val="00AE1CD9"/>
    <w:rsid w:val="00AE1DAF"/>
    <w:rsid w:val="00AE1EE4"/>
    <w:rsid w:val="00AE21ED"/>
    <w:rsid w:val="00AE22D0"/>
    <w:rsid w:val="00AE2613"/>
    <w:rsid w:val="00AE2818"/>
    <w:rsid w:val="00AE2A1E"/>
    <w:rsid w:val="00AE2B3E"/>
    <w:rsid w:val="00AE2C74"/>
    <w:rsid w:val="00AE2E65"/>
    <w:rsid w:val="00AE3549"/>
    <w:rsid w:val="00AE375D"/>
    <w:rsid w:val="00AE426E"/>
    <w:rsid w:val="00AE47D0"/>
    <w:rsid w:val="00AE4F74"/>
    <w:rsid w:val="00AE5218"/>
    <w:rsid w:val="00AE615C"/>
    <w:rsid w:val="00AE6611"/>
    <w:rsid w:val="00AE6A35"/>
    <w:rsid w:val="00AE6F27"/>
    <w:rsid w:val="00AE7167"/>
    <w:rsid w:val="00AE7337"/>
    <w:rsid w:val="00AF0000"/>
    <w:rsid w:val="00AF04AD"/>
    <w:rsid w:val="00AF0687"/>
    <w:rsid w:val="00AF0EC7"/>
    <w:rsid w:val="00AF10D4"/>
    <w:rsid w:val="00AF1526"/>
    <w:rsid w:val="00AF1FEE"/>
    <w:rsid w:val="00AF202E"/>
    <w:rsid w:val="00AF28E9"/>
    <w:rsid w:val="00AF330B"/>
    <w:rsid w:val="00AF3C74"/>
    <w:rsid w:val="00AF3D20"/>
    <w:rsid w:val="00AF4484"/>
    <w:rsid w:val="00AF45EE"/>
    <w:rsid w:val="00AF58EF"/>
    <w:rsid w:val="00AF5EF3"/>
    <w:rsid w:val="00AF5FC7"/>
    <w:rsid w:val="00AF6372"/>
    <w:rsid w:val="00AF67BB"/>
    <w:rsid w:val="00AF6E40"/>
    <w:rsid w:val="00AF716E"/>
    <w:rsid w:val="00AF78DF"/>
    <w:rsid w:val="00AF791A"/>
    <w:rsid w:val="00B0083C"/>
    <w:rsid w:val="00B0084B"/>
    <w:rsid w:val="00B00C15"/>
    <w:rsid w:val="00B01575"/>
    <w:rsid w:val="00B0182C"/>
    <w:rsid w:val="00B01AFC"/>
    <w:rsid w:val="00B02194"/>
    <w:rsid w:val="00B02774"/>
    <w:rsid w:val="00B02D01"/>
    <w:rsid w:val="00B02E69"/>
    <w:rsid w:val="00B035CD"/>
    <w:rsid w:val="00B037F8"/>
    <w:rsid w:val="00B03B09"/>
    <w:rsid w:val="00B03F75"/>
    <w:rsid w:val="00B041DB"/>
    <w:rsid w:val="00B04309"/>
    <w:rsid w:val="00B05172"/>
    <w:rsid w:val="00B06EFC"/>
    <w:rsid w:val="00B07044"/>
    <w:rsid w:val="00B07920"/>
    <w:rsid w:val="00B07D27"/>
    <w:rsid w:val="00B107C4"/>
    <w:rsid w:val="00B107DE"/>
    <w:rsid w:val="00B110DF"/>
    <w:rsid w:val="00B11371"/>
    <w:rsid w:val="00B114BD"/>
    <w:rsid w:val="00B11E56"/>
    <w:rsid w:val="00B1212E"/>
    <w:rsid w:val="00B122CC"/>
    <w:rsid w:val="00B128BF"/>
    <w:rsid w:val="00B12FB5"/>
    <w:rsid w:val="00B13041"/>
    <w:rsid w:val="00B133AD"/>
    <w:rsid w:val="00B138E3"/>
    <w:rsid w:val="00B13956"/>
    <w:rsid w:val="00B139C0"/>
    <w:rsid w:val="00B13D27"/>
    <w:rsid w:val="00B141B4"/>
    <w:rsid w:val="00B14660"/>
    <w:rsid w:val="00B15D85"/>
    <w:rsid w:val="00B165E1"/>
    <w:rsid w:val="00B17067"/>
    <w:rsid w:val="00B17330"/>
    <w:rsid w:val="00B1773B"/>
    <w:rsid w:val="00B179E5"/>
    <w:rsid w:val="00B202FB"/>
    <w:rsid w:val="00B20343"/>
    <w:rsid w:val="00B206AE"/>
    <w:rsid w:val="00B20958"/>
    <w:rsid w:val="00B20BC7"/>
    <w:rsid w:val="00B21114"/>
    <w:rsid w:val="00B212FA"/>
    <w:rsid w:val="00B2131C"/>
    <w:rsid w:val="00B21BD4"/>
    <w:rsid w:val="00B21C53"/>
    <w:rsid w:val="00B21CB8"/>
    <w:rsid w:val="00B2210C"/>
    <w:rsid w:val="00B2224B"/>
    <w:rsid w:val="00B225EF"/>
    <w:rsid w:val="00B23274"/>
    <w:rsid w:val="00B23760"/>
    <w:rsid w:val="00B23D72"/>
    <w:rsid w:val="00B23E1D"/>
    <w:rsid w:val="00B24BF7"/>
    <w:rsid w:val="00B25095"/>
    <w:rsid w:val="00B25156"/>
    <w:rsid w:val="00B256CF"/>
    <w:rsid w:val="00B2580F"/>
    <w:rsid w:val="00B25990"/>
    <w:rsid w:val="00B25ADB"/>
    <w:rsid w:val="00B260C7"/>
    <w:rsid w:val="00B26597"/>
    <w:rsid w:val="00B2684B"/>
    <w:rsid w:val="00B268A6"/>
    <w:rsid w:val="00B27559"/>
    <w:rsid w:val="00B27E0F"/>
    <w:rsid w:val="00B30716"/>
    <w:rsid w:val="00B308FB"/>
    <w:rsid w:val="00B30C7C"/>
    <w:rsid w:val="00B3165B"/>
    <w:rsid w:val="00B3297D"/>
    <w:rsid w:val="00B3305A"/>
    <w:rsid w:val="00B33AD6"/>
    <w:rsid w:val="00B33CFF"/>
    <w:rsid w:val="00B33D39"/>
    <w:rsid w:val="00B3456A"/>
    <w:rsid w:val="00B34767"/>
    <w:rsid w:val="00B3525C"/>
    <w:rsid w:val="00B354EE"/>
    <w:rsid w:val="00B35BE1"/>
    <w:rsid w:val="00B3616D"/>
    <w:rsid w:val="00B36940"/>
    <w:rsid w:val="00B36DD5"/>
    <w:rsid w:val="00B36E3F"/>
    <w:rsid w:val="00B36F0C"/>
    <w:rsid w:val="00B373E3"/>
    <w:rsid w:val="00B37BF6"/>
    <w:rsid w:val="00B424DA"/>
    <w:rsid w:val="00B42718"/>
    <w:rsid w:val="00B427FF"/>
    <w:rsid w:val="00B433F7"/>
    <w:rsid w:val="00B43636"/>
    <w:rsid w:val="00B43B30"/>
    <w:rsid w:val="00B43BAE"/>
    <w:rsid w:val="00B448FC"/>
    <w:rsid w:val="00B459A2"/>
    <w:rsid w:val="00B46092"/>
    <w:rsid w:val="00B462CD"/>
    <w:rsid w:val="00B46389"/>
    <w:rsid w:val="00B4663F"/>
    <w:rsid w:val="00B46693"/>
    <w:rsid w:val="00B46C6C"/>
    <w:rsid w:val="00B472A3"/>
    <w:rsid w:val="00B475C9"/>
    <w:rsid w:val="00B478FD"/>
    <w:rsid w:val="00B47DAF"/>
    <w:rsid w:val="00B5019B"/>
    <w:rsid w:val="00B5059B"/>
    <w:rsid w:val="00B508B8"/>
    <w:rsid w:val="00B50934"/>
    <w:rsid w:val="00B50A06"/>
    <w:rsid w:val="00B50CCB"/>
    <w:rsid w:val="00B511C2"/>
    <w:rsid w:val="00B51B94"/>
    <w:rsid w:val="00B5305E"/>
    <w:rsid w:val="00B53D29"/>
    <w:rsid w:val="00B5414E"/>
    <w:rsid w:val="00B54BA4"/>
    <w:rsid w:val="00B54CDB"/>
    <w:rsid w:val="00B5526A"/>
    <w:rsid w:val="00B55B01"/>
    <w:rsid w:val="00B560FB"/>
    <w:rsid w:val="00B569D8"/>
    <w:rsid w:val="00B56BDE"/>
    <w:rsid w:val="00B57712"/>
    <w:rsid w:val="00B57896"/>
    <w:rsid w:val="00B57A4E"/>
    <w:rsid w:val="00B57D58"/>
    <w:rsid w:val="00B60082"/>
    <w:rsid w:val="00B603D7"/>
    <w:rsid w:val="00B60F05"/>
    <w:rsid w:val="00B614A2"/>
    <w:rsid w:val="00B614FB"/>
    <w:rsid w:val="00B62030"/>
    <w:rsid w:val="00B63481"/>
    <w:rsid w:val="00B635AF"/>
    <w:rsid w:val="00B63C54"/>
    <w:rsid w:val="00B6411E"/>
    <w:rsid w:val="00B649B6"/>
    <w:rsid w:val="00B64B09"/>
    <w:rsid w:val="00B64CBB"/>
    <w:rsid w:val="00B64F88"/>
    <w:rsid w:val="00B65A97"/>
    <w:rsid w:val="00B663EA"/>
    <w:rsid w:val="00B6678F"/>
    <w:rsid w:val="00B66A00"/>
    <w:rsid w:val="00B66B95"/>
    <w:rsid w:val="00B67337"/>
    <w:rsid w:val="00B67592"/>
    <w:rsid w:val="00B67B1D"/>
    <w:rsid w:val="00B67F5A"/>
    <w:rsid w:val="00B70321"/>
    <w:rsid w:val="00B706D0"/>
    <w:rsid w:val="00B70B98"/>
    <w:rsid w:val="00B71F3E"/>
    <w:rsid w:val="00B72079"/>
    <w:rsid w:val="00B72B0C"/>
    <w:rsid w:val="00B72DFC"/>
    <w:rsid w:val="00B7355F"/>
    <w:rsid w:val="00B738A8"/>
    <w:rsid w:val="00B73B5A"/>
    <w:rsid w:val="00B73CFF"/>
    <w:rsid w:val="00B73E27"/>
    <w:rsid w:val="00B74693"/>
    <w:rsid w:val="00B74F03"/>
    <w:rsid w:val="00B753BD"/>
    <w:rsid w:val="00B7559C"/>
    <w:rsid w:val="00B76B4E"/>
    <w:rsid w:val="00B76EB5"/>
    <w:rsid w:val="00B77649"/>
    <w:rsid w:val="00B77C9A"/>
    <w:rsid w:val="00B77E9A"/>
    <w:rsid w:val="00B80123"/>
    <w:rsid w:val="00B80315"/>
    <w:rsid w:val="00B8038F"/>
    <w:rsid w:val="00B80C98"/>
    <w:rsid w:val="00B81A4B"/>
    <w:rsid w:val="00B81B7B"/>
    <w:rsid w:val="00B81C2F"/>
    <w:rsid w:val="00B81EC4"/>
    <w:rsid w:val="00B8221D"/>
    <w:rsid w:val="00B825B4"/>
    <w:rsid w:val="00B83291"/>
    <w:rsid w:val="00B833B7"/>
    <w:rsid w:val="00B836A7"/>
    <w:rsid w:val="00B83863"/>
    <w:rsid w:val="00B83CF0"/>
    <w:rsid w:val="00B8435F"/>
    <w:rsid w:val="00B84B59"/>
    <w:rsid w:val="00B84BC3"/>
    <w:rsid w:val="00B8517A"/>
    <w:rsid w:val="00B861CE"/>
    <w:rsid w:val="00B865A0"/>
    <w:rsid w:val="00B872C2"/>
    <w:rsid w:val="00B8787C"/>
    <w:rsid w:val="00B87B7D"/>
    <w:rsid w:val="00B87CC8"/>
    <w:rsid w:val="00B90127"/>
    <w:rsid w:val="00B901D5"/>
    <w:rsid w:val="00B9035E"/>
    <w:rsid w:val="00B90CBA"/>
    <w:rsid w:val="00B90ECA"/>
    <w:rsid w:val="00B91318"/>
    <w:rsid w:val="00B91CC1"/>
    <w:rsid w:val="00B92060"/>
    <w:rsid w:val="00B92077"/>
    <w:rsid w:val="00B92178"/>
    <w:rsid w:val="00B9273E"/>
    <w:rsid w:val="00B93744"/>
    <w:rsid w:val="00B93A36"/>
    <w:rsid w:val="00B9481C"/>
    <w:rsid w:val="00B949D2"/>
    <w:rsid w:val="00B94A9A"/>
    <w:rsid w:val="00B95647"/>
    <w:rsid w:val="00B95A64"/>
    <w:rsid w:val="00B95C74"/>
    <w:rsid w:val="00B95F14"/>
    <w:rsid w:val="00B96099"/>
    <w:rsid w:val="00B9641D"/>
    <w:rsid w:val="00B96487"/>
    <w:rsid w:val="00B96A49"/>
    <w:rsid w:val="00B96AA8"/>
    <w:rsid w:val="00B96B74"/>
    <w:rsid w:val="00B96CAB"/>
    <w:rsid w:val="00B9730D"/>
    <w:rsid w:val="00B973D0"/>
    <w:rsid w:val="00B979A2"/>
    <w:rsid w:val="00B979A3"/>
    <w:rsid w:val="00B979FC"/>
    <w:rsid w:val="00B97F0E"/>
    <w:rsid w:val="00BA00B0"/>
    <w:rsid w:val="00BA0A73"/>
    <w:rsid w:val="00BA16BB"/>
    <w:rsid w:val="00BA1A79"/>
    <w:rsid w:val="00BA1EB5"/>
    <w:rsid w:val="00BA2932"/>
    <w:rsid w:val="00BA2EFC"/>
    <w:rsid w:val="00BA33DA"/>
    <w:rsid w:val="00BA33F3"/>
    <w:rsid w:val="00BA366D"/>
    <w:rsid w:val="00BA3FC1"/>
    <w:rsid w:val="00BA4136"/>
    <w:rsid w:val="00BA41CC"/>
    <w:rsid w:val="00BA47E0"/>
    <w:rsid w:val="00BA48FC"/>
    <w:rsid w:val="00BA4963"/>
    <w:rsid w:val="00BA5086"/>
    <w:rsid w:val="00BA5307"/>
    <w:rsid w:val="00BA558A"/>
    <w:rsid w:val="00BA564A"/>
    <w:rsid w:val="00BA5AAE"/>
    <w:rsid w:val="00BA5C7F"/>
    <w:rsid w:val="00BA6524"/>
    <w:rsid w:val="00BA676B"/>
    <w:rsid w:val="00BA6ED4"/>
    <w:rsid w:val="00BA748D"/>
    <w:rsid w:val="00BA7F87"/>
    <w:rsid w:val="00BB0251"/>
    <w:rsid w:val="00BB02BA"/>
    <w:rsid w:val="00BB0FF5"/>
    <w:rsid w:val="00BB1DCD"/>
    <w:rsid w:val="00BB21ED"/>
    <w:rsid w:val="00BB3023"/>
    <w:rsid w:val="00BB37F8"/>
    <w:rsid w:val="00BB3A4E"/>
    <w:rsid w:val="00BB41F0"/>
    <w:rsid w:val="00BB4773"/>
    <w:rsid w:val="00BB5023"/>
    <w:rsid w:val="00BB5996"/>
    <w:rsid w:val="00BB5AD5"/>
    <w:rsid w:val="00BB6635"/>
    <w:rsid w:val="00BB66B0"/>
    <w:rsid w:val="00BB6A6A"/>
    <w:rsid w:val="00BB7028"/>
    <w:rsid w:val="00BB73DB"/>
    <w:rsid w:val="00BB7468"/>
    <w:rsid w:val="00BB75A1"/>
    <w:rsid w:val="00BB7B6B"/>
    <w:rsid w:val="00BB7C74"/>
    <w:rsid w:val="00BB7CB6"/>
    <w:rsid w:val="00BB7DC7"/>
    <w:rsid w:val="00BC0044"/>
    <w:rsid w:val="00BC0B0A"/>
    <w:rsid w:val="00BC0BB4"/>
    <w:rsid w:val="00BC0D85"/>
    <w:rsid w:val="00BC0D90"/>
    <w:rsid w:val="00BC1930"/>
    <w:rsid w:val="00BC1EAF"/>
    <w:rsid w:val="00BC211A"/>
    <w:rsid w:val="00BC26DB"/>
    <w:rsid w:val="00BC2A9A"/>
    <w:rsid w:val="00BC2EBB"/>
    <w:rsid w:val="00BC3558"/>
    <w:rsid w:val="00BC3F7D"/>
    <w:rsid w:val="00BC4090"/>
    <w:rsid w:val="00BC4D11"/>
    <w:rsid w:val="00BC4D88"/>
    <w:rsid w:val="00BC5520"/>
    <w:rsid w:val="00BC5E0C"/>
    <w:rsid w:val="00BC61D1"/>
    <w:rsid w:val="00BC61E1"/>
    <w:rsid w:val="00BC649C"/>
    <w:rsid w:val="00BC657B"/>
    <w:rsid w:val="00BC6AA5"/>
    <w:rsid w:val="00BC6E1E"/>
    <w:rsid w:val="00BC6E52"/>
    <w:rsid w:val="00BC7948"/>
    <w:rsid w:val="00BC7CC1"/>
    <w:rsid w:val="00BD0789"/>
    <w:rsid w:val="00BD0A19"/>
    <w:rsid w:val="00BD0CFF"/>
    <w:rsid w:val="00BD10FE"/>
    <w:rsid w:val="00BD12EE"/>
    <w:rsid w:val="00BD13ED"/>
    <w:rsid w:val="00BD18B7"/>
    <w:rsid w:val="00BD1DF0"/>
    <w:rsid w:val="00BD2113"/>
    <w:rsid w:val="00BD26E0"/>
    <w:rsid w:val="00BD2D0B"/>
    <w:rsid w:val="00BD32D1"/>
    <w:rsid w:val="00BD3315"/>
    <w:rsid w:val="00BD4639"/>
    <w:rsid w:val="00BD53F6"/>
    <w:rsid w:val="00BD59EB"/>
    <w:rsid w:val="00BD5A17"/>
    <w:rsid w:val="00BD5C8C"/>
    <w:rsid w:val="00BD5D85"/>
    <w:rsid w:val="00BD5F53"/>
    <w:rsid w:val="00BD66AA"/>
    <w:rsid w:val="00BD6EB4"/>
    <w:rsid w:val="00BD7150"/>
    <w:rsid w:val="00BD78B0"/>
    <w:rsid w:val="00BD7E0C"/>
    <w:rsid w:val="00BD7ED3"/>
    <w:rsid w:val="00BE0071"/>
    <w:rsid w:val="00BE0582"/>
    <w:rsid w:val="00BE080D"/>
    <w:rsid w:val="00BE1086"/>
    <w:rsid w:val="00BE1958"/>
    <w:rsid w:val="00BE1B34"/>
    <w:rsid w:val="00BE1BA0"/>
    <w:rsid w:val="00BE248C"/>
    <w:rsid w:val="00BE26E8"/>
    <w:rsid w:val="00BE2A02"/>
    <w:rsid w:val="00BE2A06"/>
    <w:rsid w:val="00BE2CBE"/>
    <w:rsid w:val="00BE2EFA"/>
    <w:rsid w:val="00BE4030"/>
    <w:rsid w:val="00BE413D"/>
    <w:rsid w:val="00BE4472"/>
    <w:rsid w:val="00BE4753"/>
    <w:rsid w:val="00BE4EF6"/>
    <w:rsid w:val="00BE5195"/>
    <w:rsid w:val="00BE61D7"/>
    <w:rsid w:val="00BE62B9"/>
    <w:rsid w:val="00BE67FC"/>
    <w:rsid w:val="00BE6961"/>
    <w:rsid w:val="00BE6DDD"/>
    <w:rsid w:val="00BE6ECE"/>
    <w:rsid w:val="00BE711C"/>
    <w:rsid w:val="00BE7194"/>
    <w:rsid w:val="00BE7893"/>
    <w:rsid w:val="00BE7CA1"/>
    <w:rsid w:val="00BF0219"/>
    <w:rsid w:val="00BF10A4"/>
    <w:rsid w:val="00BF2084"/>
    <w:rsid w:val="00BF2380"/>
    <w:rsid w:val="00BF24A6"/>
    <w:rsid w:val="00BF25CF"/>
    <w:rsid w:val="00BF2827"/>
    <w:rsid w:val="00BF2B4B"/>
    <w:rsid w:val="00BF31EF"/>
    <w:rsid w:val="00BF35EA"/>
    <w:rsid w:val="00BF36E0"/>
    <w:rsid w:val="00BF38A0"/>
    <w:rsid w:val="00BF3A5B"/>
    <w:rsid w:val="00BF3B8E"/>
    <w:rsid w:val="00BF3C37"/>
    <w:rsid w:val="00BF4292"/>
    <w:rsid w:val="00BF43A5"/>
    <w:rsid w:val="00BF4C1A"/>
    <w:rsid w:val="00BF60F4"/>
    <w:rsid w:val="00BF671C"/>
    <w:rsid w:val="00BF706F"/>
    <w:rsid w:val="00BF762F"/>
    <w:rsid w:val="00BF7680"/>
    <w:rsid w:val="00BF7FD2"/>
    <w:rsid w:val="00C00037"/>
    <w:rsid w:val="00C001C2"/>
    <w:rsid w:val="00C0061B"/>
    <w:rsid w:val="00C00726"/>
    <w:rsid w:val="00C00EC6"/>
    <w:rsid w:val="00C00F22"/>
    <w:rsid w:val="00C01260"/>
    <w:rsid w:val="00C0130A"/>
    <w:rsid w:val="00C01A47"/>
    <w:rsid w:val="00C01AB6"/>
    <w:rsid w:val="00C02069"/>
    <w:rsid w:val="00C02288"/>
    <w:rsid w:val="00C02332"/>
    <w:rsid w:val="00C024AD"/>
    <w:rsid w:val="00C02D35"/>
    <w:rsid w:val="00C02EFC"/>
    <w:rsid w:val="00C03C3C"/>
    <w:rsid w:val="00C03EA0"/>
    <w:rsid w:val="00C03F3F"/>
    <w:rsid w:val="00C04346"/>
    <w:rsid w:val="00C04364"/>
    <w:rsid w:val="00C04D3B"/>
    <w:rsid w:val="00C04E06"/>
    <w:rsid w:val="00C04EB6"/>
    <w:rsid w:val="00C05191"/>
    <w:rsid w:val="00C051BE"/>
    <w:rsid w:val="00C05600"/>
    <w:rsid w:val="00C0584F"/>
    <w:rsid w:val="00C05DC1"/>
    <w:rsid w:val="00C0680F"/>
    <w:rsid w:val="00C06C58"/>
    <w:rsid w:val="00C06D05"/>
    <w:rsid w:val="00C06D24"/>
    <w:rsid w:val="00C07018"/>
    <w:rsid w:val="00C07B2B"/>
    <w:rsid w:val="00C07D10"/>
    <w:rsid w:val="00C104D5"/>
    <w:rsid w:val="00C10A2C"/>
    <w:rsid w:val="00C10C32"/>
    <w:rsid w:val="00C112C3"/>
    <w:rsid w:val="00C1143E"/>
    <w:rsid w:val="00C11566"/>
    <w:rsid w:val="00C11653"/>
    <w:rsid w:val="00C118A0"/>
    <w:rsid w:val="00C11AAB"/>
    <w:rsid w:val="00C11DA1"/>
    <w:rsid w:val="00C11F87"/>
    <w:rsid w:val="00C121EE"/>
    <w:rsid w:val="00C12F1E"/>
    <w:rsid w:val="00C1361C"/>
    <w:rsid w:val="00C13835"/>
    <w:rsid w:val="00C13C38"/>
    <w:rsid w:val="00C13F71"/>
    <w:rsid w:val="00C14868"/>
    <w:rsid w:val="00C14A4B"/>
    <w:rsid w:val="00C14AE8"/>
    <w:rsid w:val="00C14B8F"/>
    <w:rsid w:val="00C15193"/>
    <w:rsid w:val="00C15B62"/>
    <w:rsid w:val="00C15C43"/>
    <w:rsid w:val="00C1686F"/>
    <w:rsid w:val="00C16906"/>
    <w:rsid w:val="00C1697B"/>
    <w:rsid w:val="00C16C68"/>
    <w:rsid w:val="00C1722C"/>
    <w:rsid w:val="00C1780F"/>
    <w:rsid w:val="00C178F3"/>
    <w:rsid w:val="00C179FD"/>
    <w:rsid w:val="00C2038C"/>
    <w:rsid w:val="00C204B8"/>
    <w:rsid w:val="00C20645"/>
    <w:rsid w:val="00C210A8"/>
    <w:rsid w:val="00C2180E"/>
    <w:rsid w:val="00C21BCC"/>
    <w:rsid w:val="00C2207B"/>
    <w:rsid w:val="00C221F2"/>
    <w:rsid w:val="00C24655"/>
    <w:rsid w:val="00C24BBE"/>
    <w:rsid w:val="00C24F92"/>
    <w:rsid w:val="00C25720"/>
    <w:rsid w:val="00C25C7A"/>
    <w:rsid w:val="00C25D96"/>
    <w:rsid w:val="00C25EF7"/>
    <w:rsid w:val="00C26016"/>
    <w:rsid w:val="00C26111"/>
    <w:rsid w:val="00C277A5"/>
    <w:rsid w:val="00C27BD8"/>
    <w:rsid w:val="00C27C9E"/>
    <w:rsid w:val="00C27D1C"/>
    <w:rsid w:val="00C27F66"/>
    <w:rsid w:val="00C30093"/>
    <w:rsid w:val="00C309E2"/>
    <w:rsid w:val="00C30B3E"/>
    <w:rsid w:val="00C311F8"/>
    <w:rsid w:val="00C31853"/>
    <w:rsid w:val="00C322F3"/>
    <w:rsid w:val="00C323F1"/>
    <w:rsid w:val="00C324F7"/>
    <w:rsid w:val="00C3307C"/>
    <w:rsid w:val="00C330AB"/>
    <w:rsid w:val="00C3416F"/>
    <w:rsid w:val="00C34F9C"/>
    <w:rsid w:val="00C3514A"/>
    <w:rsid w:val="00C358B1"/>
    <w:rsid w:val="00C35B16"/>
    <w:rsid w:val="00C35B37"/>
    <w:rsid w:val="00C375B5"/>
    <w:rsid w:val="00C37E30"/>
    <w:rsid w:val="00C37FBE"/>
    <w:rsid w:val="00C40BEF"/>
    <w:rsid w:val="00C40DAC"/>
    <w:rsid w:val="00C40FFC"/>
    <w:rsid w:val="00C4133B"/>
    <w:rsid w:val="00C41665"/>
    <w:rsid w:val="00C41906"/>
    <w:rsid w:val="00C42300"/>
    <w:rsid w:val="00C4243A"/>
    <w:rsid w:val="00C42679"/>
    <w:rsid w:val="00C4356F"/>
    <w:rsid w:val="00C4370C"/>
    <w:rsid w:val="00C43801"/>
    <w:rsid w:val="00C43899"/>
    <w:rsid w:val="00C438F8"/>
    <w:rsid w:val="00C44127"/>
    <w:rsid w:val="00C44295"/>
    <w:rsid w:val="00C442C0"/>
    <w:rsid w:val="00C45419"/>
    <w:rsid w:val="00C45527"/>
    <w:rsid w:val="00C45582"/>
    <w:rsid w:val="00C45AAB"/>
    <w:rsid w:val="00C45BD2"/>
    <w:rsid w:val="00C4638F"/>
    <w:rsid w:val="00C46895"/>
    <w:rsid w:val="00C46C48"/>
    <w:rsid w:val="00C46C81"/>
    <w:rsid w:val="00C4781C"/>
    <w:rsid w:val="00C4794F"/>
    <w:rsid w:val="00C47D4F"/>
    <w:rsid w:val="00C50AA6"/>
    <w:rsid w:val="00C51894"/>
    <w:rsid w:val="00C51BE3"/>
    <w:rsid w:val="00C51E7B"/>
    <w:rsid w:val="00C52249"/>
    <w:rsid w:val="00C523B0"/>
    <w:rsid w:val="00C52454"/>
    <w:rsid w:val="00C527A6"/>
    <w:rsid w:val="00C5295F"/>
    <w:rsid w:val="00C5298B"/>
    <w:rsid w:val="00C52B83"/>
    <w:rsid w:val="00C536D4"/>
    <w:rsid w:val="00C53F8F"/>
    <w:rsid w:val="00C540CF"/>
    <w:rsid w:val="00C5416E"/>
    <w:rsid w:val="00C55662"/>
    <w:rsid w:val="00C56DFC"/>
    <w:rsid w:val="00C60027"/>
    <w:rsid w:val="00C603F7"/>
    <w:rsid w:val="00C606BB"/>
    <w:rsid w:val="00C61108"/>
    <w:rsid w:val="00C6137F"/>
    <w:rsid w:val="00C6186D"/>
    <w:rsid w:val="00C61CD4"/>
    <w:rsid w:val="00C61CFD"/>
    <w:rsid w:val="00C620B6"/>
    <w:rsid w:val="00C6238E"/>
    <w:rsid w:val="00C62448"/>
    <w:rsid w:val="00C63322"/>
    <w:rsid w:val="00C6336F"/>
    <w:rsid w:val="00C639F7"/>
    <w:rsid w:val="00C64503"/>
    <w:rsid w:val="00C64983"/>
    <w:rsid w:val="00C64A53"/>
    <w:rsid w:val="00C64EC3"/>
    <w:rsid w:val="00C65668"/>
    <w:rsid w:val="00C65A01"/>
    <w:rsid w:val="00C65B72"/>
    <w:rsid w:val="00C6605D"/>
    <w:rsid w:val="00C670E6"/>
    <w:rsid w:val="00C672EA"/>
    <w:rsid w:val="00C67674"/>
    <w:rsid w:val="00C676E9"/>
    <w:rsid w:val="00C67CFB"/>
    <w:rsid w:val="00C7002C"/>
    <w:rsid w:val="00C7111E"/>
    <w:rsid w:val="00C71464"/>
    <w:rsid w:val="00C727D4"/>
    <w:rsid w:val="00C72AD3"/>
    <w:rsid w:val="00C72D86"/>
    <w:rsid w:val="00C73091"/>
    <w:rsid w:val="00C738D8"/>
    <w:rsid w:val="00C73962"/>
    <w:rsid w:val="00C73C53"/>
    <w:rsid w:val="00C74A30"/>
    <w:rsid w:val="00C7639A"/>
    <w:rsid w:val="00C77231"/>
    <w:rsid w:val="00C774FA"/>
    <w:rsid w:val="00C77554"/>
    <w:rsid w:val="00C77BA6"/>
    <w:rsid w:val="00C80296"/>
    <w:rsid w:val="00C80374"/>
    <w:rsid w:val="00C807AB"/>
    <w:rsid w:val="00C81678"/>
    <w:rsid w:val="00C81BE6"/>
    <w:rsid w:val="00C81CEF"/>
    <w:rsid w:val="00C8264A"/>
    <w:rsid w:val="00C826AC"/>
    <w:rsid w:val="00C82769"/>
    <w:rsid w:val="00C82CE8"/>
    <w:rsid w:val="00C83646"/>
    <w:rsid w:val="00C83B3A"/>
    <w:rsid w:val="00C84969"/>
    <w:rsid w:val="00C84B62"/>
    <w:rsid w:val="00C8511D"/>
    <w:rsid w:val="00C85A29"/>
    <w:rsid w:val="00C85B71"/>
    <w:rsid w:val="00C85B9E"/>
    <w:rsid w:val="00C85E42"/>
    <w:rsid w:val="00C8614A"/>
    <w:rsid w:val="00C865F9"/>
    <w:rsid w:val="00C8695A"/>
    <w:rsid w:val="00C86CD4"/>
    <w:rsid w:val="00C86DF4"/>
    <w:rsid w:val="00C872C2"/>
    <w:rsid w:val="00C87788"/>
    <w:rsid w:val="00C9013D"/>
    <w:rsid w:val="00C90953"/>
    <w:rsid w:val="00C9099D"/>
    <w:rsid w:val="00C90AEC"/>
    <w:rsid w:val="00C91598"/>
    <w:rsid w:val="00C917C8"/>
    <w:rsid w:val="00C917E2"/>
    <w:rsid w:val="00C9195A"/>
    <w:rsid w:val="00C922C5"/>
    <w:rsid w:val="00C923AD"/>
    <w:rsid w:val="00C924FF"/>
    <w:rsid w:val="00C92C6B"/>
    <w:rsid w:val="00C93131"/>
    <w:rsid w:val="00C935FC"/>
    <w:rsid w:val="00C936F8"/>
    <w:rsid w:val="00C93992"/>
    <w:rsid w:val="00C93BED"/>
    <w:rsid w:val="00C93FAD"/>
    <w:rsid w:val="00C94103"/>
    <w:rsid w:val="00C94639"/>
    <w:rsid w:val="00C94651"/>
    <w:rsid w:val="00C9525D"/>
    <w:rsid w:val="00C9559E"/>
    <w:rsid w:val="00C95DBF"/>
    <w:rsid w:val="00C95E34"/>
    <w:rsid w:val="00C961EA"/>
    <w:rsid w:val="00C9656D"/>
    <w:rsid w:val="00C9679B"/>
    <w:rsid w:val="00C96871"/>
    <w:rsid w:val="00C968AF"/>
    <w:rsid w:val="00C96DAB"/>
    <w:rsid w:val="00CA0B20"/>
    <w:rsid w:val="00CA139C"/>
    <w:rsid w:val="00CA141C"/>
    <w:rsid w:val="00CA1C2D"/>
    <w:rsid w:val="00CA1F3E"/>
    <w:rsid w:val="00CA24F7"/>
    <w:rsid w:val="00CA2730"/>
    <w:rsid w:val="00CA31BD"/>
    <w:rsid w:val="00CA34B2"/>
    <w:rsid w:val="00CA4042"/>
    <w:rsid w:val="00CA4046"/>
    <w:rsid w:val="00CA490A"/>
    <w:rsid w:val="00CA505C"/>
    <w:rsid w:val="00CA5647"/>
    <w:rsid w:val="00CA5A38"/>
    <w:rsid w:val="00CA5A68"/>
    <w:rsid w:val="00CA5C74"/>
    <w:rsid w:val="00CA61CD"/>
    <w:rsid w:val="00CA640B"/>
    <w:rsid w:val="00CA644D"/>
    <w:rsid w:val="00CA6B08"/>
    <w:rsid w:val="00CA6C59"/>
    <w:rsid w:val="00CA72B7"/>
    <w:rsid w:val="00CA7D2A"/>
    <w:rsid w:val="00CB1505"/>
    <w:rsid w:val="00CB1525"/>
    <w:rsid w:val="00CB1679"/>
    <w:rsid w:val="00CB1C30"/>
    <w:rsid w:val="00CB213A"/>
    <w:rsid w:val="00CB2270"/>
    <w:rsid w:val="00CB23F1"/>
    <w:rsid w:val="00CB285B"/>
    <w:rsid w:val="00CB2CD5"/>
    <w:rsid w:val="00CB3000"/>
    <w:rsid w:val="00CB30D7"/>
    <w:rsid w:val="00CB3B27"/>
    <w:rsid w:val="00CB3EE1"/>
    <w:rsid w:val="00CB410A"/>
    <w:rsid w:val="00CB47B2"/>
    <w:rsid w:val="00CB4ADD"/>
    <w:rsid w:val="00CB4D2C"/>
    <w:rsid w:val="00CB5140"/>
    <w:rsid w:val="00CB536E"/>
    <w:rsid w:val="00CB578D"/>
    <w:rsid w:val="00CB57F7"/>
    <w:rsid w:val="00CB593B"/>
    <w:rsid w:val="00CB5DD2"/>
    <w:rsid w:val="00CB636D"/>
    <w:rsid w:val="00CB6454"/>
    <w:rsid w:val="00CB6C28"/>
    <w:rsid w:val="00CB6FE4"/>
    <w:rsid w:val="00CB71B1"/>
    <w:rsid w:val="00CB71BC"/>
    <w:rsid w:val="00CB74FA"/>
    <w:rsid w:val="00CB7D69"/>
    <w:rsid w:val="00CB7D8F"/>
    <w:rsid w:val="00CC03EF"/>
    <w:rsid w:val="00CC0488"/>
    <w:rsid w:val="00CC063D"/>
    <w:rsid w:val="00CC2AD0"/>
    <w:rsid w:val="00CC3FAC"/>
    <w:rsid w:val="00CC4165"/>
    <w:rsid w:val="00CC430E"/>
    <w:rsid w:val="00CC4775"/>
    <w:rsid w:val="00CC4DC9"/>
    <w:rsid w:val="00CC5391"/>
    <w:rsid w:val="00CC5882"/>
    <w:rsid w:val="00CC5B5E"/>
    <w:rsid w:val="00CC65CD"/>
    <w:rsid w:val="00CC6A77"/>
    <w:rsid w:val="00CC6BB5"/>
    <w:rsid w:val="00CC6FDF"/>
    <w:rsid w:val="00CC74D4"/>
    <w:rsid w:val="00CC76C8"/>
    <w:rsid w:val="00CD1685"/>
    <w:rsid w:val="00CD1F07"/>
    <w:rsid w:val="00CD20EB"/>
    <w:rsid w:val="00CD2643"/>
    <w:rsid w:val="00CD2A57"/>
    <w:rsid w:val="00CD32DD"/>
    <w:rsid w:val="00CD332A"/>
    <w:rsid w:val="00CD3768"/>
    <w:rsid w:val="00CD41C0"/>
    <w:rsid w:val="00CD425D"/>
    <w:rsid w:val="00CD43CF"/>
    <w:rsid w:val="00CD46CA"/>
    <w:rsid w:val="00CD49BF"/>
    <w:rsid w:val="00CD4E81"/>
    <w:rsid w:val="00CD5481"/>
    <w:rsid w:val="00CD63EA"/>
    <w:rsid w:val="00CD67BA"/>
    <w:rsid w:val="00CD74D7"/>
    <w:rsid w:val="00CE04E7"/>
    <w:rsid w:val="00CE0933"/>
    <w:rsid w:val="00CE0BB2"/>
    <w:rsid w:val="00CE0DC6"/>
    <w:rsid w:val="00CE0E8E"/>
    <w:rsid w:val="00CE1450"/>
    <w:rsid w:val="00CE1B01"/>
    <w:rsid w:val="00CE1C3C"/>
    <w:rsid w:val="00CE25EA"/>
    <w:rsid w:val="00CE29F0"/>
    <w:rsid w:val="00CE2EFA"/>
    <w:rsid w:val="00CE2F38"/>
    <w:rsid w:val="00CE338A"/>
    <w:rsid w:val="00CE33FD"/>
    <w:rsid w:val="00CE34DD"/>
    <w:rsid w:val="00CE3556"/>
    <w:rsid w:val="00CE44A5"/>
    <w:rsid w:val="00CE4816"/>
    <w:rsid w:val="00CE4D84"/>
    <w:rsid w:val="00CE5045"/>
    <w:rsid w:val="00CE50AC"/>
    <w:rsid w:val="00CE522C"/>
    <w:rsid w:val="00CE54E8"/>
    <w:rsid w:val="00CE570E"/>
    <w:rsid w:val="00CE5A3B"/>
    <w:rsid w:val="00CE5F88"/>
    <w:rsid w:val="00CE601F"/>
    <w:rsid w:val="00CE6173"/>
    <w:rsid w:val="00CE6280"/>
    <w:rsid w:val="00CE656B"/>
    <w:rsid w:val="00CE66B6"/>
    <w:rsid w:val="00CE6B73"/>
    <w:rsid w:val="00CE7102"/>
    <w:rsid w:val="00CF0579"/>
    <w:rsid w:val="00CF0C4C"/>
    <w:rsid w:val="00CF1C2D"/>
    <w:rsid w:val="00CF1E50"/>
    <w:rsid w:val="00CF22B0"/>
    <w:rsid w:val="00CF25D3"/>
    <w:rsid w:val="00CF2E9B"/>
    <w:rsid w:val="00CF2ED3"/>
    <w:rsid w:val="00CF3494"/>
    <w:rsid w:val="00CF3DA4"/>
    <w:rsid w:val="00CF3E58"/>
    <w:rsid w:val="00CF4B80"/>
    <w:rsid w:val="00CF4DA3"/>
    <w:rsid w:val="00CF5662"/>
    <w:rsid w:val="00CF5FBE"/>
    <w:rsid w:val="00CF6725"/>
    <w:rsid w:val="00CF77BB"/>
    <w:rsid w:val="00CF7D20"/>
    <w:rsid w:val="00CF7E1B"/>
    <w:rsid w:val="00CF7E67"/>
    <w:rsid w:val="00D00020"/>
    <w:rsid w:val="00D00239"/>
    <w:rsid w:val="00D00478"/>
    <w:rsid w:val="00D006C9"/>
    <w:rsid w:val="00D009EC"/>
    <w:rsid w:val="00D0122C"/>
    <w:rsid w:val="00D01EA9"/>
    <w:rsid w:val="00D01FEA"/>
    <w:rsid w:val="00D02034"/>
    <w:rsid w:val="00D02811"/>
    <w:rsid w:val="00D02A75"/>
    <w:rsid w:val="00D02D08"/>
    <w:rsid w:val="00D02DCA"/>
    <w:rsid w:val="00D02F8D"/>
    <w:rsid w:val="00D03C7E"/>
    <w:rsid w:val="00D03DDB"/>
    <w:rsid w:val="00D03E98"/>
    <w:rsid w:val="00D0415B"/>
    <w:rsid w:val="00D0440F"/>
    <w:rsid w:val="00D046BF"/>
    <w:rsid w:val="00D04CF9"/>
    <w:rsid w:val="00D04CFF"/>
    <w:rsid w:val="00D04DD8"/>
    <w:rsid w:val="00D05499"/>
    <w:rsid w:val="00D056C4"/>
    <w:rsid w:val="00D05A8F"/>
    <w:rsid w:val="00D05D17"/>
    <w:rsid w:val="00D0610F"/>
    <w:rsid w:val="00D06649"/>
    <w:rsid w:val="00D06BF2"/>
    <w:rsid w:val="00D06DFA"/>
    <w:rsid w:val="00D070F0"/>
    <w:rsid w:val="00D07856"/>
    <w:rsid w:val="00D07DF0"/>
    <w:rsid w:val="00D1020F"/>
    <w:rsid w:val="00D11075"/>
    <w:rsid w:val="00D11A12"/>
    <w:rsid w:val="00D120CE"/>
    <w:rsid w:val="00D12831"/>
    <w:rsid w:val="00D12E04"/>
    <w:rsid w:val="00D13CFF"/>
    <w:rsid w:val="00D140BF"/>
    <w:rsid w:val="00D14268"/>
    <w:rsid w:val="00D14A4A"/>
    <w:rsid w:val="00D14AE8"/>
    <w:rsid w:val="00D14B97"/>
    <w:rsid w:val="00D14EEF"/>
    <w:rsid w:val="00D15474"/>
    <w:rsid w:val="00D1662C"/>
    <w:rsid w:val="00D16D39"/>
    <w:rsid w:val="00D16DD0"/>
    <w:rsid w:val="00D17529"/>
    <w:rsid w:val="00D17555"/>
    <w:rsid w:val="00D17C47"/>
    <w:rsid w:val="00D17FB0"/>
    <w:rsid w:val="00D2047B"/>
    <w:rsid w:val="00D208D7"/>
    <w:rsid w:val="00D20DD2"/>
    <w:rsid w:val="00D21322"/>
    <w:rsid w:val="00D216FD"/>
    <w:rsid w:val="00D21F7E"/>
    <w:rsid w:val="00D22785"/>
    <w:rsid w:val="00D233D1"/>
    <w:rsid w:val="00D239F0"/>
    <w:rsid w:val="00D23B0B"/>
    <w:rsid w:val="00D23B1A"/>
    <w:rsid w:val="00D23DB9"/>
    <w:rsid w:val="00D24AC2"/>
    <w:rsid w:val="00D24DCB"/>
    <w:rsid w:val="00D2540C"/>
    <w:rsid w:val="00D25531"/>
    <w:rsid w:val="00D258AC"/>
    <w:rsid w:val="00D26644"/>
    <w:rsid w:val="00D2692D"/>
    <w:rsid w:val="00D26A38"/>
    <w:rsid w:val="00D26CEA"/>
    <w:rsid w:val="00D27342"/>
    <w:rsid w:val="00D27F1F"/>
    <w:rsid w:val="00D30474"/>
    <w:rsid w:val="00D309E2"/>
    <w:rsid w:val="00D3169F"/>
    <w:rsid w:val="00D31F07"/>
    <w:rsid w:val="00D32056"/>
    <w:rsid w:val="00D32394"/>
    <w:rsid w:val="00D32B9D"/>
    <w:rsid w:val="00D32C53"/>
    <w:rsid w:val="00D330B7"/>
    <w:rsid w:val="00D33A86"/>
    <w:rsid w:val="00D34113"/>
    <w:rsid w:val="00D34234"/>
    <w:rsid w:val="00D34D01"/>
    <w:rsid w:val="00D355DA"/>
    <w:rsid w:val="00D35BBB"/>
    <w:rsid w:val="00D360D1"/>
    <w:rsid w:val="00D36131"/>
    <w:rsid w:val="00D3623A"/>
    <w:rsid w:val="00D36568"/>
    <w:rsid w:val="00D36B54"/>
    <w:rsid w:val="00D36B55"/>
    <w:rsid w:val="00D36C87"/>
    <w:rsid w:val="00D3757B"/>
    <w:rsid w:val="00D378EA"/>
    <w:rsid w:val="00D37CEA"/>
    <w:rsid w:val="00D40292"/>
    <w:rsid w:val="00D40387"/>
    <w:rsid w:val="00D4100F"/>
    <w:rsid w:val="00D41A1A"/>
    <w:rsid w:val="00D4206C"/>
    <w:rsid w:val="00D42398"/>
    <w:rsid w:val="00D42666"/>
    <w:rsid w:val="00D426AC"/>
    <w:rsid w:val="00D4270D"/>
    <w:rsid w:val="00D4275D"/>
    <w:rsid w:val="00D42BE0"/>
    <w:rsid w:val="00D43520"/>
    <w:rsid w:val="00D43F1F"/>
    <w:rsid w:val="00D43FEB"/>
    <w:rsid w:val="00D44CEF"/>
    <w:rsid w:val="00D451A5"/>
    <w:rsid w:val="00D4524E"/>
    <w:rsid w:val="00D4557A"/>
    <w:rsid w:val="00D45AD1"/>
    <w:rsid w:val="00D45BDF"/>
    <w:rsid w:val="00D4605A"/>
    <w:rsid w:val="00D4608C"/>
    <w:rsid w:val="00D461B0"/>
    <w:rsid w:val="00D46CDE"/>
    <w:rsid w:val="00D46D1B"/>
    <w:rsid w:val="00D47005"/>
    <w:rsid w:val="00D47594"/>
    <w:rsid w:val="00D47CC7"/>
    <w:rsid w:val="00D47E88"/>
    <w:rsid w:val="00D47F2E"/>
    <w:rsid w:val="00D50231"/>
    <w:rsid w:val="00D5095B"/>
    <w:rsid w:val="00D50B65"/>
    <w:rsid w:val="00D51EC0"/>
    <w:rsid w:val="00D5254C"/>
    <w:rsid w:val="00D52B45"/>
    <w:rsid w:val="00D52C50"/>
    <w:rsid w:val="00D52E28"/>
    <w:rsid w:val="00D532EA"/>
    <w:rsid w:val="00D53467"/>
    <w:rsid w:val="00D5347D"/>
    <w:rsid w:val="00D545A5"/>
    <w:rsid w:val="00D54613"/>
    <w:rsid w:val="00D54B78"/>
    <w:rsid w:val="00D553DA"/>
    <w:rsid w:val="00D55CE9"/>
    <w:rsid w:val="00D56AA8"/>
    <w:rsid w:val="00D56DCA"/>
    <w:rsid w:val="00D571FA"/>
    <w:rsid w:val="00D57384"/>
    <w:rsid w:val="00D578BA"/>
    <w:rsid w:val="00D5795F"/>
    <w:rsid w:val="00D60087"/>
    <w:rsid w:val="00D600C3"/>
    <w:rsid w:val="00D60552"/>
    <w:rsid w:val="00D60B39"/>
    <w:rsid w:val="00D61258"/>
    <w:rsid w:val="00D61692"/>
    <w:rsid w:val="00D61CB0"/>
    <w:rsid w:val="00D61CE0"/>
    <w:rsid w:val="00D62199"/>
    <w:rsid w:val="00D62266"/>
    <w:rsid w:val="00D623EE"/>
    <w:rsid w:val="00D6243A"/>
    <w:rsid w:val="00D62C94"/>
    <w:rsid w:val="00D62D9F"/>
    <w:rsid w:val="00D63D6D"/>
    <w:rsid w:val="00D645B0"/>
    <w:rsid w:val="00D6460C"/>
    <w:rsid w:val="00D657C7"/>
    <w:rsid w:val="00D65837"/>
    <w:rsid w:val="00D659BF"/>
    <w:rsid w:val="00D65C9F"/>
    <w:rsid w:val="00D65CC7"/>
    <w:rsid w:val="00D664C4"/>
    <w:rsid w:val="00D6656C"/>
    <w:rsid w:val="00D666AB"/>
    <w:rsid w:val="00D67A24"/>
    <w:rsid w:val="00D67C10"/>
    <w:rsid w:val="00D67EF9"/>
    <w:rsid w:val="00D70740"/>
    <w:rsid w:val="00D70D92"/>
    <w:rsid w:val="00D717FB"/>
    <w:rsid w:val="00D71C1C"/>
    <w:rsid w:val="00D72315"/>
    <w:rsid w:val="00D72329"/>
    <w:rsid w:val="00D723FF"/>
    <w:rsid w:val="00D724B3"/>
    <w:rsid w:val="00D7298B"/>
    <w:rsid w:val="00D729EC"/>
    <w:rsid w:val="00D72A5B"/>
    <w:rsid w:val="00D72BD6"/>
    <w:rsid w:val="00D72C03"/>
    <w:rsid w:val="00D72C93"/>
    <w:rsid w:val="00D73070"/>
    <w:rsid w:val="00D731AF"/>
    <w:rsid w:val="00D734F9"/>
    <w:rsid w:val="00D735F4"/>
    <w:rsid w:val="00D7389E"/>
    <w:rsid w:val="00D73ED0"/>
    <w:rsid w:val="00D7456F"/>
    <w:rsid w:val="00D74650"/>
    <w:rsid w:val="00D746CF"/>
    <w:rsid w:val="00D75029"/>
    <w:rsid w:val="00D750FF"/>
    <w:rsid w:val="00D751E9"/>
    <w:rsid w:val="00D756B9"/>
    <w:rsid w:val="00D75728"/>
    <w:rsid w:val="00D75C2E"/>
    <w:rsid w:val="00D7635D"/>
    <w:rsid w:val="00D76EE8"/>
    <w:rsid w:val="00D76F72"/>
    <w:rsid w:val="00D770FA"/>
    <w:rsid w:val="00D77AF1"/>
    <w:rsid w:val="00D807EB"/>
    <w:rsid w:val="00D81098"/>
    <w:rsid w:val="00D812F3"/>
    <w:rsid w:val="00D81FB0"/>
    <w:rsid w:val="00D82013"/>
    <w:rsid w:val="00D824B3"/>
    <w:rsid w:val="00D82650"/>
    <w:rsid w:val="00D82796"/>
    <w:rsid w:val="00D82F54"/>
    <w:rsid w:val="00D833EF"/>
    <w:rsid w:val="00D84164"/>
    <w:rsid w:val="00D84E7F"/>
    <w:rsid w:val="00D8527B"/>
    <w:rsid w:val="00D8534B"/>
    <w:rsid w:val="00D85B99"/>
    <w:rsid w:val="00D85BED"/>
    <w:rsid w:val="00D862BF"/>
    <w:rsid w:val="00D86D0C"/>
    <w:rsid w:val="00D87783"/>
    <w:rsid w:val="00D87B8E"/>
    <w:rsid w:val="00D90389"/>
    <w:rsid w:val="00D9047A"/>
    <w:rsid w:val="00D906D3"/>
    <w:rsid w:val="00D90703"/>
    <w:rsid w:val="00D90905"/>
    <w:rsid w:val="00D90B52"/>
    <w:rsid w:val="00D90BD7"/>
    <w:rsid w:val="00D92398"/>
    <w:rsid w:val="00D923EE"/>
    <w:rsid w:val="00D926B5"/>
    <w:rsid w:val="00D92A8B"/>
    <w:rsid w:val="00D93403"/>
    <w:rsid w:val="00D9348D"/>
    <w:rsid w:val="00D93661"/>
    <w:rsid w:val="00D93DDB"/>
    <w:rsid w:val="00D93EBD"/>
    <w:rsid w:val="00D93FC7"/>
    <w:rsid w:val="00D940EB"/>
    <w:rsid w:val="00D94A7C"/>
    <w:rsid w:val="00D94BD6"/>
    <w:rsid w:val="00D94D8C"/>
    <w:rsid w:val="00D94E88"/>
    <w:rsid w:val="00D9514F"/>
    <w:rsid w:val="00D951B5"/>
    <w:rsid w:val="00D952EB"/>
    <w:rsid w:val="00D95B22"/>
    <w:rsid w:val="00D96009"/>
    <w:rsid w:val="00D9710A"/>
    <w:rsid w:val="00D972B5"/>
    <w:rsid w:val="00D975A9"/>
    <w:rsid w:val="00D97DCC"/>
    <w:rsid w:val="00D97E3E"/>
    <w:rsid w:val="00D97FD2"/>
    <w:rsid w:val="00DA005F"/>
    <w:rsid w:val="00DA094E"/>
    <w:rsid w:val="00DA0AB9"/>
    <w:rsid w:val="00DA113A"/>
    <w:rsid w:val="00DA1617"/>
    <w:rsid w:val="00DA19A8"/>
    <w:rsid w:val="00DA2505"/>
    <w:rsid w:val="00DA2A2C"/>
    <w:rsid w:val="00DA2E52"/>
    <w:rsid w:val="00DA34F6"/>
    <w:rsid w:val="00DA36CD"/>
    <w:rsid w:val="00DA3931"/>
    <w:rsid w:val="00DA3CEE"/>
    <w:rsid w:val="00DA453F"/>
    <w:rsid w:val="00DA4BF1"/>
    <w:rsid w:val="00DA4CA3"/>
    <w:rsid w:val="00DA4FB3"/>
    <w:rsid w:val="00DA5026"/>
    <w:rsid w:val="00DA59F9"/>
    <w:rsid w:val="00DA5F6B"/>
    <w:rsid w:val="00DA63B3"/>
    <w:rsid w:val="00DA6532"/>
    <w:rsid w:val="00DA66EA"/>
    <w:rsid w:val="00DA6AC7"/>
    <w:rsid w:val="00DA718A"/>
    <w:rsid w:val="00DA7561"/>
    <w:rsid w:val="00DA7846"/>
    <w:rsid w:val="00DA7C29"/>
    <w:rsid w:val="00DB00D4"/>
    <w:rsid w:val="00DB0437"/>
    <w:rsid w:val="00DB067B"/>
    <w:rsid w:val="00DB0AA1"/>
    <w:rsid w:val="00DB0ACB"/>
    <w:rsid w:val="00DB1C42"/>
    <w:rsid w:val="00DB2158"/>
    <w:rsid w:val="00DB2453"/>
    <w:rsid w:val="00DB2E2B"/>
    <w:rsid w:val="00DB2F03"/>
    <w:rsid w:val="00DB3085"/>
    <w:rsid w:val="00DB3231"/>
    <w:rsid w:val="00DB36D7"/>
    <w:rsid w:val="00DB4006"/>
    <w:rsid w:val="00DB4521"/>
    <w:rsid w:val="00DB4A1F"/>
    <w:rsid w:val="00DB4B19"/>
    <w:rsid w:val="00DB4C1A"/>
    <w:rsid w:val="00DB4CD4"/>
    <w:rsid w:val="00DB4FBD"/>
    <w:rsid w:val="00DB512D"/>
    <w:rsid w:val="00DB5809"/>
    <w:rsid w:val="00DB6618"/>
    <w:rsid w:val="00DB668D"/>
    <w:rsid w:val="00DB6739"/>
    <w:rsid w:val="00DB68F4"/>
    <w:rsid w:val="00DB6B65"/>
    <w:rsid w:val="00DB6BE9"/>
    <w:rsid w:val="00DB6F5C"/>
    <w:rsid w:val="00DB704F"/>
    <w:rsid w:val="00DB7FFC"/>
    <w:rsid w:val="00DC00BC"/>
    <w:rsid w:val="00DC0342"/>
    <w:rsid w:val="00DC0603"/>
    <w:rsid w:val="00DC110A"/>
    <w:rsid w:val="00DC1335"/>
    <w:rsid w:val="00DC16C2"/>
    <w:rsid w:val="00DC1A78"/>
    <w:rsid w:val="00DC1DAD"/>
    <w:rsid w:val="00DC1E15"/>
    <w:rsid w:val="00DC1FC2"/>
    <w:rsid w:val="00DC1FF2"/>
    <w:rsid w:val="00DC2038"/>
    <w:rsid w:val="00DC205F"/>
    <w:rsid w:val="00DC2233"/>
    <w:rsid w:val="00DC23CA"/>
    <w:rsid w:val="00DC2D64"/>
    <w:rsid w:val="00DC4B9F"/>
    <w:rsid w:val="00DC524A"/>
    <w:rsid w:val="00DC54AE"/>
    <w:rsid w:val="00DC5645"/>
    <w:rsid w:val="00DC5E22"/>
    <w:rsid w:val="00DC7029"/>
    <w:rsid w:val="00DC707D"/>
    <w:rsid w:val="00DC70E0"/>
    <w:rsid w:val="00DC70E1"/>
    <w:rsid w:val="00DC7FE9"/>
    <w:rsid w:val="00DD0033"/>
    <w:rsid w:val="00DD0225"/>
    <w:rsid w:val="00DD03BE"/>
    <w:rsid w:val="00DD0799"/>
    <w:rsid w:val="00DD0815"/>
    <w:rsid w:val="00DD1527"/>
    <w:rsid w:val="00DD1C78"/>
    <w:rsid w:val="00DD2141"/>
    <w:rsid w:val="00DD26A0"/>
    <w:rsid w:val="00DD2C1F"/>
    <w:rsid w:val="00DD3046"/>
    <w:rsid w:val="00DD3145"/>
    <w:rsid w:val="00DD3516"/>
    <w:rsid w:val="00DD3E23"/>
    <w:rsid w:val="00DD4592"/>
    <w:rsid w:val="00DD47B9"/>
    <w:rsid w:val="00DD4B3B"/>
    <w:rsid w:val="00DD52C3"/>
    <w:rsid w:val="00DD55AF"/>
    <w:rsid w:val="00DD5BC5"/>
    <w:rsid w:val="00DD6508"/>
    <w:rsid w:val="00DD69CB"/>
    <w:rsid w:val="00DD6C38"/>
    <w:rsid w:val="00DD6DC3"/>
    <w:rsid w:val="00DD7135"/>
    <w:rsid w:val="00DD71B3"/>
    <w:rsid w:val="00DE0175"/>
    <w:rsid w:val="00DE104F"/>
    <w:rsid w:val="00DE1233"/>
    <w:rsid w:val="00DE1EAA"/>
    <w:rsid w:val="00DE28BA"/>
    <w:rsid w:val="00DE2B82"/>
    <w:rsid w:val="00DE37F4"/>
    <w:rsid w:val="00DE4158"/>
    <w:rsid w:val="00DE48B9"/>
    <w:rsid w:val="00DE4DBB"/>
    <w:rsid w:val="00DE4FEC"/>
    <w:rsid w:val="00DE51F2"/>
    <w:rsid w:val="00DE52EC"/>
    <w:rsid w:val="00DE5BBE"/>
    <w:rsid w:val="00DE5E8A"/>
    <w:rsid w:val="00DE60AB"/>
    <w:rsid w:val="00DE66A1"/>
    <w:rsid w:val="00DE6849"/>
    <w:rsid w:val="00DE7BFE"/>
    <w:rsid w:val="00DF000D"/>
    <w:rsid w:val="00DF023F"/>
    <w:rsid w:val="00DF0907"/>
    <w:rsid w:val="00DF0997"/>
    <w:rsid w:val="00DF0FDE"/>
    <w:rsid w:val="00DF152B"/>
    <w:rsid w:val="00DF2402"/>
    <w:rsid w:val="00DF280D"/>
    <w:rsid w:val="00DF2DF7"/>
    <w:rsid w:val="00DF311F"/>
    <w:rsid w:val="00DF362D"/>
    <w:rsid w:val="00DF3967"/>
    <w:rsid w:val="00DF4050"/>
    <w:rsid w:val="00DF4C5C"/>
    <w:rsid w:val="00DF532F"/>
    <w:rsid w:val="00DF5771"/>
    <w:rsid w:val="00DF5E14"/>
    <w:rsid w:val="00DF6A13"/>
    <w:rsid w:val="00DF6CF2"/>
    <w:rsid w:val="00DF71F0"/>
    <w:rsid w:val="00DF72CE"/>
    <w:rsid w:val="00DF733C"/>
    <w:rsid w:val="00DF7892"/>
    <w:rsid w:val="00DF793C"/>
    <w:rsid w:val="00DF7A51"/>
    <w:rsid w:val="00E007A5"/>
    <w:rsid w:val="00E0219C"/>
    <w:rsid w:val="00E0272C"/>
    <w:rsid w:val="00E0367B"/>
    <w:rsid w:val="00E03C67"/>
    <w:rsid w:val="00E03E88"/>
    <w:rsid w:val="00E047CF"/>
    <w:rsid w:val="00E048AB"/>
    <w:rsid w:val="00E04A1D"/>
    <w:rsid w:val="00E04F99"/>
    <w:rsid w:val="00E054FB"/>
    <w:rsid w:val="00E05541"/>
    <w:rsid w:val="00E061EA"/>
    <w:rsid w:val="00E0680C"/>
    <w:rsid w:val="00E06D80"/>
    <w:rsid w:val="00E072CE"/>
    <w:rsid w:val="00E07E2E"/>
    <w:rsid w:val="00E102E4"/>
    <w:rsid w:val="00E1088B"/>
    <w:rsid w:val="00E111C3"/>
    <w:rsid w:val="00E11371"/>
    <w:rsid w:val="00E113C1"/>
    <w:rsid w:val="00E113FF"/>
    <w:rsid w:val="00E11720"/>
    <w:rsid w:val="00E11C5A"/>
    <w:rsid w:val="00E125C7"/>
    <w:rsid w:val="00E1270F"/>
    <w:rsid w:val="00E129B5"/>
    <w:rsid w:val="00E12A61"/>
    <w:rsid w:val="00E1312C"/>
    <w:rsid w:val="00E13316"/>
    <w:rsid w:val="00E13342"/>
    <w:rsid w:val="00E13767"/>
    <w:rsid w:val="00E144D3"/>
    <w:rsid w:val="00E14DE6"/>
    <w:rsid w:val="00E14F14"/>
    <w:rsid w:val="00E153AF"/>
    <w:rsid w:val="00E15483"/>
    <w:rsid w:val="00E15741"/>
    <w:rsid w:val="00E159B3"/>
    <w:rsid w:val="00E160EF"/>
    <w:rsid w:val="00E1642D"/>
    <w:rsid w:val="00E1652F"/>
    <w:rsid w:val="00E16558"/>
    <w:rsid w:val="00E166B8"/>
    <w:rsid w:val="00E16A42"/>
    <w:rsid w:val="00E16AF4"/>
    <w:rsid w:val="00E16CA0"/>
    <w:rsid w:val="00E16DCC"/>
    <w:rsid w:val="00E17BA1"/>
    <w:rsid w:val="00E200A8"/>
    <w:rsid w:val="00E20A12"/>
    <w:rsid w:val="00E20BF2"/>
    <w:rsid w:val="00E214D2"/>
    <w:rsid w:val="00E21601"/>
    <w:rsid w:val="00E21690"/>
    <w:rsid w:val="00E2188C"/>
    <w:rsid w:val="00E21A4C"/>
    <w:rsid w:val="00E21B89"/>
    <w:rsid w:val="00E225A7"/>
    <w:rsid w:val="00E2291B"/>
    <w:rsid w:val="00E22A6F"/>
    <w:rsid w:val="00E23255"/>
    <w:rsid w:val="00E23C80"/>
    <w:rsid w:val="00E24F61"/>
    <w:rsid w:val="00E24FA6"/>
    <w:rsid w:val="00E251C2"/>
    <w:rsid w:val="00E254FD"/>
    <w:rsid w:val="00E258C8"/>
    <w:rsid w:val="00E25C14"/>
    <w:rsid w:val="00E25C77"/>
    <w:rsid w:val="00E25E13"/>
    <w:rsid w:val="00E2617B"/>
    <w:rsid w:val="00E261BC"/>
    <w:rsid w:val="00E2630B"/>
    <w:rsid w:val="00E26756"/>
    <w:rsid w:val="00E26758"/>
    <w:rsid w:val="00E26EE9"/>
    <w:rsid w:val="00E27B81"/>
    <w:rsid w:val="00E27BBD"/>
    <w:rsid w:val="00E27FFC"/>
    <w:rsid w:val="00E308D8"/>
    <w:rsid w:val="00E30B82"/>
    <w:rsid w:val="00E30CD5"/>
    <w:rsid w:val="00E31045"/>
    <w:rsid w:val="00E31438"/>
    <w:rsid w:val="00E31709"/>
    <w:rsid w:val="00E3172C"/>
    <w:rsid w:val="00E3189B"/>
    <w:rsid w:val="00E31ACC"/>
    <w:rsid w:val="00E321B5"/>
    <w:rsid w:val="00E32AE2"/>
    <w:rsid w:val="00E32EE7"/>
    <w:rsid w:val="00E3335C"/>
    <w:rsid w:val="00E334C4"/>
    <w:rsid w:val="00E33F2D"/>
    <w:rsid w:val="00E34156"/>
    <w:rsid w:val="00E34533"/>
    <w:rsid w:val="00E35007"/>
    <w:rsid w:val="00E3507C"/>
    <w:rsid w:val="00E3515A"/>
    <w:rsid w:val="00E353F6"/>
    <w:rsid w:val="00E359C8"/>
    <w:rsid w:val="00E35F16"/>
    <w:rsid w:val="00E360E1"/>
    <w:rsid w:val="00E361D2"/>
    <w:rsid w:val="00E363C6"/>
    <w:rsid w:val="00E36DAA"/>
    <w:rsid w:val="00E37220"/>
    <w:rsid w:val="00E409CA"/>
    <w:rsid w:val="00E40C27"/>
    <w:rsid w:val="00E411AC"/>
    <w:rsid w:val="00E41234"/>
    <w:rsid w:val="00E41B1A"/>
    <w:rsid w:val="00E426EB"/>
    <w:rsid w:val="00E4345C"/>
    <w:rsid w:val="00E43564"/>
    <w:rsid w:val="00E44638"/>
    <w:rsid w:val="00E44C78"/>
    <w:rsid w:val="00E44FBF"/>
    <w:rsid w:val="00E45E26"/>
    <w:rsid w:val="00E45F79"/>
    <w:rsid w:val="00E463D5"/>
    <w:rsid w:val="00E466A9"/>
    <w:rsid w:val="00E46CFC"/>
    <w:rsid w:val="00E46F11"/>
    <w:rsid w:val="00E47387"/>
    <w:rsid w:val="00E473C9"/>
    <w:rsid w:val="00E474C5"/>
    <w:rsid w:val="00E50676"/>
    <w:rsid w:val="00E50752"/>
    <w:rsid w:val="00E509BD"/>
    <w:rsid w:val="00E51443"/>
    <w:rsid w:val="00E51A05"/>
    <w:rsid w:val="00E51D91"/>
    <w:rsid w:val="00E51EBD"/>
    <w:rsid w:val="00E521AF"/>
    <w:rsid w:val="00E5279E"/>
    <w:rsid w:val="00E52934"/>
    <w:rsid w:val="00E52A31"/>
    <w:rsid w:val="00E54325"/>
    <w:rsid w:val="00E54666"/>
    <w:rsid w:val="00E55829"/>
    <w:rsid w:val="00E55CCB"/>
    <w:rsid w:val="00E56284"/>
    <w:rsid w:val="00E56574"/>
    <w:rsid w:val="00E5688D"/>
    <w:rsid w:val="00E56CA7"/>
    <w:rsid w:val="00E57298"/>
    <w:rsid w:val="00E5754A"/>
    <w:rsid w:val="00E600A3"/>
    <w:rsid w:val="00E6029A"/>
    <w:rsid w:val="00E60A37"/>
    <w:rsid w:val="00E60B16"/>
    <w:rsid w:val="00E60C2D"/>
    <w:rsid w:val="00E60D52"/>
    <w:rsid w:val="00E61806"/>
    <w:rsid w:val="00E618E4"/>
    <w:rsid w:val="00E62B7E"/>
    <w:rsid w:val="00E62D10"/>
    <w:rsid w:val="00E63D8C"/>
    <w:rsid w:val="00E64B2E"/>
    <w:rsid w:val="00E64B9A"/>
    <w:rsid w:val="00E64C27"/>
    <w:rsid w:val="00E65E42"/>
    <w:rsid w:val="00E660B4"/>
    <w:rsid w:val="00E66716"/>
    <w:rsid w:val="00E66DB1"/>
    <w:rsid w:val="00E66DE5"/>
    <w:rsid w:val="00E67B53"/>
    <w:rsid w:val="00E67C04"/>
    <w:rsid w:val="00E67CAA"/>
    <w:rsid w:val="00E704B9"/>
    <w:rsid w:val="00E70A89"/>
    <w:rsid w:val="00E7287C"/>
    <w:rsid w:val="00E728C2"/>
    <w:rsid w:val="00E7351A"/>
    <w:rsid w:val="00E73F4C"/>
    <w:rsid w:val="00E7416D"/>
    <w:rsid w:val="00E7422C"/>
    <w:rsid w:val="00E74420"/>
    <w:rsid w:val="00E746C8"/>
    <w:rsid w:val="00E74F5B"/>
    <w:rsid w:val="00E754D7"/>
    <w:rsid w:val="00E7572A"/>
    <w:rsid w:val="00E75915"/>
    <w:rsid w:val="00E75C44"/>
    <w:rsid w:val="00E75E76"/>
    <w:rsid w:val="00E76AD9"/>
    <w:rsid w:val="00E76C4D"/>
    <w:rsid w:val="00E76D9D"/>
    <w:rsid w:val="00E772F6"/>
    <w:rsid w:val="00E778A0"/>
    <w:rsid w:val="00E77CF5"/>
    <w:rsid w:val="00E8015B"/>
    <w:rsid w:val="00E81129"/>
    <w:rsid w:val="00E812EB"/>
    <w:rsid w:val="00E81818"/>
    <w:rsid w:val="00E81990"/>
    <w:rsid w:val="00E81B55"/>
    <w:rsid w:val="00E81BFF"/>
    <w:rsid w:val="00E82655"/>
    <w:rsid w:val="00E82F0C"/>
    <w:rsid w:val="00E82F2C"/>
    <w:rsid w:val="00E83366"/>
    <w:rsid w:val="00E83A1A"/>
    <w:rsid w:val="00E83C8C"/>
    <w:rsid w:val="00E83D44"/>
    <w:rsid w:val="00E83D51"/>
    <w:rsid w:val="00E83DA7"/>
    <w:rsid w:val="00E84BBA"/>
    <w:rsid w:val="00E84D1A"/>
    <w:rsid w:val="00E84FF4"/>
    <w:rsid w:val="00E852F0"/>
    <w:rsid w:val="00E85447"/>
    <w:rsid w:val="00E859CC"/>
    <w:rsid w:val="00E85EC0"/>
    <w:rsid w:val="00E862C2"/>
    <w:rsid w:val="00E86413"/>
    <w:rsid w:val="00E8677E"/>
    <w:rsid w:val="00E868FC"/>
    <w:rsid w:val="00E86D80"/>
    <w:rsid w:val="00E86EDD"/>
    <w:rsid w:val="00E876A1"/>
    <w:rsid w:val="00E87BC3"/>
    <w:rsid w:val="00E90078"/>
    <w:rsid w:val="00E904E5"/>
    <w:rsid w:val="00E907CA"/>
    <w:rsid w:val="00E90A66"/>
    <w:rsid w:val="00E91488"/>
    <w:rsid w:val="00E9152A"/>
    <w:rsid w:val="00E91600"/>
    <w:rsid w:val="00E92182"/>
    <w:rsid w:val="00E92594"/>
    <w:rsid w:val="00E92CD9"/>
    <w:rsid w:val="00E92D00"/>
    <w:rsid w:val="00E93434"/>
    <w:rsid w:val="00E93586"/>
    <w:rsid w:val="00E9366F"/>
    <w:rsid w:val="00E936A8"/>
    <w:rsid w:val="00E94C73"/>
    <w:rsid w:val="00E94C91"/>
    <w:rsid w:val="00E9578D"/>
    <w:rsid w:val="00E95AD4"/>
    <w:rsid w:val="00E96211"/>
    <w:rsid w:val="00E96F94"/>
    <w:rsid w:val="00E97557"/>
    <w:rsid w:val="00E97B63"/>
    <w:rsid w:val="00E97FFC"/>
    <w:rsid w:val="00EA0646"/>
    <w:rsid w:val="00EA07C1"/>
    <w:rsid w:val="00EA09EF"/>
    <w:rsid w:val="00EA0DED"/>
    <w:rsid w:val="00EA15B9"/>
    <w:rsid w:val="00EA1E76"/>
    <w:rsid w:val="00EA2408"/>
    <w:rsid w:val="00EA273D"/>
    <w:rsid w:val="00EA296D"/>
    <w:rsid w:val="00EA2A92"/>
    <w:rsid w:val="00EA2B40"/>
    <w:rsid w:val="00EA2B72"/>
    <w:rsid w:val="00EA424B"/>
    <w:rsid w:val="00EA4338"/>
    <w:rsid w:val="00EA43EB"/>
    <w:rsid w:val="00EA4B06"/>
    <w:rsid w:val="00EA58E6"/>
    <w:rsid w:val="00EA59FB"/>
    <w:rsid w:val="00EA5C5B"/>
    <w:rsid w:val="00EA5F46"/>
    <w:rsid w:val="00EA6189"/>
    <w:rsid w:val="00EA70B6"/>
    <w:rsid w:val="00EA777E"/>
    <w:rsid w:val="00EA7AEF"/>
    <w:rsid w:val="00EA7C86"/>
    <w:rsid w:val="00EA7F3C"/>
    <w:rsid w:val="00EB00D9"/>
    <w:rsid w:val="00EB082A"/>
    <w:rsid w:val="00EB1048"/>
    <w:rsid w:val="00EB1114"/>
    <w:rsid w:val="00EB1352"/>
    <w:rsid w:val="00EB1D49"/>
    <w:rsid w:val="00EB21D5"/>
    <w:rsid w:val="00EB2665"/>
    <w:rsid w:val="00EB2AAC"/>
    <w:rsid w:val="00EB2DBB"/>
    <w:rsid w:val="00EB2DE4"/>
    <w:rsid w:val="00EB3013"/>
    <w:rsid w:val="00EB34E2"/>
    <w:rsid w:val="00EB351C"/>
    <w:rsid w:val="00EB3C01"/>
    <w:rsid w:val="00EB4149"/>
    <w:rsid w:val="00EB441B"/>
    <w:rsid w:val="00EB454B"/>
    <w:rsid w:val="00EB4B0F"/>
    <w:rsid w:val="00EB4EB3"/>
    <w:rsid w:val="00EB4F68"/>
    <w:rsid w:val="00EB4FBE"/>
    <w:rsid w:val="00EB5178"/>
    <w:rsid w:val="00EB51D2"/>
    <w:rsid w:val="00EB5396"/>
    <w:rsid w:val="00EB5632"/>
    <w:rsid w:val="00EB5FC5"/>
    <w:rsid w:val="00EB61CB"/>
    <w:rsid w:val="00EB6202"/>
    <w:rsid w:val="00EB653C"/>
    <w:rsid w:val="00EB6B44"/>
    <w:rsid w:val="00EB7263"/>
    <w:rsid w:val="00EB7C1D"/>
    <w:rsid w:val="00EB7E0B"/>
    <w:rsid w:val="00EC0BE2"/>
    <w:rsid w:val="00EC0C1B"/>
    <w:rsid w:val="00EC0C28"/>
    <w:rsid w:val="00EC0C43"/>
    <w:rsid w:val="00EC10DF"/>
    <w:rsid w:val="00EC11C4"/>
    <w:rsid w:val="00EC15FD"/>
    <w:rsid w:val="00EC161E"/>
    <w:rsid w:val="00EC1A80"/>
    <w:rsid w:val="00EC1C10"/>
    <w:rsid w:val="00EC1FE4"/>
    <w:rsid w:val="00EC2C59"/>
    <w:rsid w:val="00EC2D30"/>
    <w:rsid w:val="00EC2EBC"/>
    <w:rsid w:val="00EC3983"/>
    <w:rsid w:val="00EC399C"/>
    <w:rsid w:val="00EC39E8"/>
    <w:rsid w:val="00EC3D24"/>
    <w:rsid w:val="00EC45C3"/>
    <w:rsid w:val="00EC52A2"/>
    <w:rsid w:val="00EC58D7"/>
    <w:rsid w:val="00EC5B1C"/>
    <w:rsid w:val="00EC62E3"/>
    <w:rsid w:val="00EC63D3"/>
    <w:rsid w:val="00EC64E5"/>
    <w:rsid w:val="00EC668F"/>
    <w:rsid w:val="00EC68CB"/>
    <w:rsid w:val="00EC6C1B"/>
    <w:rsid w:val="00EC6F64"/>
    <w:rsid w:val="00EC72F0"/>
    <w:rsid w:val="00EC77CA"/>
    <w:rsid w:val="00EC7E43"/>
    <w:rsid w:val="00EC7F13"/>
    <w:rsid w:val="00ED03CE"/>
    <w:rsid w:val="00ED0C13"/>
    <w:rsid w:val="00ED11CD"/>
    <w:rsid w:val="00ED15F3"/>
    <w:rsid w:val="00ED1881"/>
    <w:rsid w:val="00ED18CC"/>
    <w:rsid w:val="00ED1A65"/>
    <w:rsid w:val="00ED1D01"/>
    <w:rsid w:val="00ED2920"/>
    <w:rsid w:val="00ED2943"/>
    <w:rsid w:val="00ED380B"/>
    <w:rsid w:val="00ED3D5F"/>
    <w:rsid w:val="00ED44BF"/>
    <w:rsid w:val="00ED4AE2"/>
    <w:rsid w:val="00ED4FF2"/>
    <w:rsid w:val="00ED53C8"/>
    <w:rsid w:val="00ED54D6"/>
    <w:rsid w:val="00ED56D9"/>
    <w:rsid w:val="00ED59EF"/>
    <w:rsid w:val="00ED5D5F"/>
    <w:rsid w:val="00ED5DEA"/>
    <w:rsid w:val="00ED679D"/>
    <w:rsid w:val="00ED69B3"/>
    <w:rsid w:val="00ED7755"/>
    <w:rsid w:val="00ED7B0C"/>
    <w:rsid w:val="00ED7E3A"/>
    <w:rsid w:val="00ED7E42"/>
    <w:rsid w:val="00EE0929"/>
    <w:rsid w:val="00EE106A"/>
    <w:rsid w:val="00EE117B"/>
    <w:rsid w:val="00EE131D"/>
    <w:rsid w:val="00EE139E"/>
    <w:rsid w:val="00EE151D"/>
    <w:rsid w:val="00EE21A0"/>
    <w:rsid w:val="00EE238C"/>
    <w:rsid w:val="00EE2622"/>
    <w:rsid w:val="00EE2651"/>
    <w:rsid w:val="00EE282C"/>
    <w:rsid w:val="00EE2832"/>
    <w:rsid w:val="00EE2995"/>
    <w:rsid w:val="00EE3AEF"/>
    <w:rsid w:val="00EE4450"/>
    <w:rsid w:val="00EE4A17"/>
    <w:rsid w:val="00EE4D04"/>
    <w:rsid w:val="00EE550F"/>
    <w:rsid w:val="00EE5576"/>
    <w:rsid w:val="00EE5A97"/>
    <w:rsid w:val="00EE5AFF"/>
    <w:rsid w:val="00EE5F90"/>
    <w:rsid w:val="00EE6BEF"/>
    <w:rsid w:val="00EE7156"/>
    <w:rsid w:val="00EE7DAF"/>
    <w:rsid w:val="00EE7FFC"/>
    <w:rsid w:val="00EF0205"/>
    <w:rsid w:val="00EF06E2"/>
    <w:rsid w:val="00EF0770"/>
    <w:rsid w:val="00EF0E20"/>
    <w:rsid w:val="00EF110F"/>
    <w:rsid w:val="00EF140D"/>
    <w:rsid w:val="00EF1A80"/>
    <w:rsid w:val="00EF2556"/>
    <w:rsid w:val="00EF256D"/>
    <w:rsid w:val="00EF28DF"/>
    <w:rsid w:val="00EF2BB9"/>
    <w:rsid w:val="00EF37D8"/>
    <w:rsid w:val="00EF38FD"/>
    <w:rsid w:val="00EF41AE"/>
    <w:rsid w:val="00EF4651"/>
    <w:rsid w:val="00EF4852"/>
    <w:rsid w:val="00EF5FC0"/>
    <w:rsid w:val="00EF6030"/>
    <w:rsid w:val="00EF61B7"/>
    <w:rsid w:val="00EF66BB"/>
    <w:rsid w:val="00EF6F2E"/>
    <w:rsid w:val="00EF737B"/>
    <w:rsid w:val="00F0033F"/>
    <w:rsid w:val="00F003F4"/>
    <w:rsid w:val="00F00DE4"/>
    <w:rsid w:val="00F0104C"/>
    <w:rsid w:val="00F0121A"/>
    <w:rsid w:val="00F0132D"/>
    <w:rsid w:val="00F01822"/>
    <w:rsid w:val="00F0194B"/>
    <w:rsid w:val="00F01D21"/>
    <w:rsid w:val="00F021DB"/>
    <w:rsid w:val="00F02715"/>
    <w:rsid w:val="00F02AEC"/>
    <w:rsid w:val="00F03292"/>
    <w:rsid w:val="00F03307"/>
    <w:rsid w:val="00F03B83"/>
    <w:rsid w:val="00F03E76"/>
    <w:rsid w:val="00F042FA"/>
    <w:rsid w:val="00F04976"/>
    <w:rsid w:val="00F04BE1"/>
    <w:rsid w:val="00F04D44"/>
    <w:rsid w:val="00F0520B"/>
    <w:rsid w:val="00F05AEF"/>
    <w:rsid w:val="00F0607B"/>
    <w:rsid w:val="00F06442"/>
    <w:rsid w:val="00F0658A"/>
    <w:rsid w:val="00F06937"/>
    <w:rsid w:val="00F06E7D"/>
    <w:rsid w:val="00F07967"/>
    <w:rsid w:val="00F07C35"/>
    <w:rsid w:val="00F10318"/>
    <w:rsid w:val="00F10BAD"/>
    <w:rsid w:val="00F10D0B"/>
    <w:rsid w:val="00F1117C"/>
    <w:rsid w:val="00F111F3"/>
    <w:rsid w:val="00F11434"/>
    <w:rsid w:val="00F117F1"/>
    <w:rsid w:val="00F11813"/>
    <w:rsid w:val="00F1201B"/>
    <w:rsid w:val="00F12629"/>
    <w:rsid w:val="00F127ED"/>
    <w:rsid w:val="00F1295E"/>
    <w:rsid w:val="00F12B1C"/>
    <w:rsid w:val="00F12F25"/>
    <w:rsid w:val="00F12F5C"/>
    <w:rsid w:val="00F139F2"/>
    <w:rsid w:val="00F13B62"/>
    <w:rsid w:val="00F13B7F"/>
    <w:rsid w:val="00F13CA8"/>
    <w:rsid w:val="00F13EFE"/>
    <w:rsid w:val="00F14F44"/>
    <w:rsid w:val="00F150A6"/>
    <w:rsid w:val="00F15568"/>
    <w:rsid w:val="00F155CB"/>
    <w:rsid w:val="00F158D7"/>
    <w:rsid w:val="00F159F7"/>
    <w:rsid w:val="00F16694"/>
    <w:rsid w:val="00F16A1F"/>
    <w:rsid w:val="00F177E7"/>
    <w:rsid w:val="00F17800"/>
    <w:rsid w:val="00F20036"/>
    <w:rsid w:val="00F210A5"/>
    <w:rsid w:val="00F2175B"/>
    <w:rsid w:val="00F2209F"/>
    <w:rsid w:val="00F22168"/>
    <w:rsid w:val="00F225CD"/>
    <w:rsid w:val="00F22723"/>
    <w:rsid w:val="00F22C36"/>
    <w:rsid w:val="00F23D2E"/>
    <w:rsid w:val="00F23D71"/>
    <w:rsid w:val="00F24EB4"/>
    <w:rsid w:val="00F24F4F"/>
    <w:rsid w:val="00F25132"/>
    <w:rsid w:val="00F25505"/>
    <w:rsid w:val="00F260A6"/>
    <w:rsid w:val="00F263CA"/>
    <w:rsid w:val="00F264DD"/>
    <w:rsid w:val="00F26535"/>
    <w:rsid w:val="00F26643"/>
    <w:rsid w:val="00F26A43"/>
    <w:rsid w:val="00F26FD8"/>
    <w:rsid w:val="00F271B7"/>
    <w:rsid w:val="00F3017F"/>
    <w:rsid w:val="00F3094D"/>
    <w:rsid w:val="00F30ABF"/>
    <w:rsid w:val="00F30CA8"/>
    <w:rsid w:val="00F31131"/>
    <w:rsid w:val="00F31375"/>
    <w:rsid w:val="00F3155B"/>
    <w:rsid w:val="00F31674"/>
    <w:rsid w:val="00F317F9"/>
    <w:rsid w:val="00F31B10"/>
    <w:rsid w:val="00F32033"/>
    <w:rsid w:val="00F3230E"/>
    <w:rsid w:val="00F3260D"/>
    <w:rsid w:val="00F3346F"/>
    <w:rsid w:val="00F34EEA"/>
    <w:rsid w:val="00F352A2"/>
    <w:rsid w:val="00F35339"/>
    <w:rsid w:val="00F35D97"/>
    <w:rsid w:val="00F35DAD"/>
    <w:rsid w:val="00F361FE"/>
    <w:rsid w:val="00F364B6"/>
    <w:rsid w:val="00F36828"/>
    <w:rsid w:val="00F368DA"/>
    <w:rsid w:val="00F3696F"/>
    <w:rsid w:val="00F36994"/>
    <w:rsid w:val="00F36AB4"/>
    <w:rsid w:val="00F37047"/>
    <w:rsid w:val="00F37775"/>
    <w:rsid w:val="00F379B5"/>
    <w:rsid w:val="00F37C9F"/>
    <w:rsid w:val="00F40469"/>
    <w:rsid w:val="00F40A79"/>
    <w:rsid w:val="00F40D53"/>
    <w:rsid w:val="00F41874"/>
    <w:rsid w:val="00F41912"/>
    <w:rsid w:val="00F41A94"/>
    <w:rsid w:val="00F420AF"/>
    <w:rsid w:val="00F43447"/>
    <w:rsid w:val="00F43E7C"/>
    <w:rsid w:val="00F44093"/>
    <w:rsid w:val="00F446FF"/>
    <w:rsid w:val="00F449FB"/>
    <w:rsid w:val="00F45044"/>
    <w:rsid w:val="00F455EC"/>
    <w:rsid w:val="00F45756"/>
    <w:rsid w:val="00F45F3F"/>
    <w:rsid w:val="00F46458"/>
    <w:rsid w:val="00F46C01"/>
    <w:rsid w:val="00F47224"/>
    <w:rsid w:val="00F4793F"/>
    <w:rsid w:val="00F4796C"/>
    <w:rsid w:val="00F50054"/>
    <w:rsid w:val="00F50065"/>
    <w:rsid w:val="00F50124"/>
    <w:rsid w:val="00F50B4A"/>
    <w:rsid w:val="00F5194B"/>
    <w:rsid w:val="00F51FB8"/>
    <w:rsid w:val="00F5292E"/>
    <w:rsid w:val="00F52DFB"/>
    <w:rsid w:val="00F53399"/>
    <w:rsid w:val="00F537FB"/>
    <w:rsid w:val="00F539BB"/>
    <w:rsid w:val="00F542E1"/>
    <w:rsid w:val="00F5458C"/>
    <w:rsid w:val="00F54639"/>
    <w:rsid w:val="00F5464A"/>
    <w:rsid w:val="00F54ADF"/>
    <w:rsid w:val="00F54BB8"/>
    <w:rsid w:val="00F55822"/>
    <w:rsid w:val="00F55A54"/>
    <w:rsid w:val="00F56116"/>
    <w:rsid w:val="00F5682F"/>
    <w:rsid w:val="00F56B3E"/>
    <w:rsid w:val="00F56FED"/>
    <w:rsid w:val="00F570D7"/>
    <w:rsid w:val="00F57535"/>
    <w:rsid w:val="00F57C1C"/>
    <w:rsid w:val="00F57DF2"/>
    <w:rsid w:val="00F57FA0"/>
    <w:rsid w:val="00F602DF"/>
    <w:rsid w:val="00F60400"/>
    <w:rsid w:val="00F60835"/>
    <w:rsid w:val="00F60B9A"/>
    <w:rsid w:val="00F61668"/>
    <w:rsid w:val="00F617C6"/>
    <w:rsid w:val="00F61959"/>
    <w:rsid w:val="00F62215"/>
    <w:rsid w:val="00F62900"/>
    <w:rsid w:val="00F62AB0"/>
    <w:rsid w:val="00F63AC3"/>
    <w:rsid w:val="00F63E60"/>
    <w:rsid w:val="00F6423C"/>
    <w:rsid w:val="00F64514"/>
    <w:rsid w:val="00F64568"/>
    <w:rsid w:val="00F64644"/>
    <w:rsid w:val="00F654DC"/>
    <w:rsid w:val="00F65B33"/>
    <w:rsid w:val="00F65B97"/>
    <w:rsid w:val="00F65DD2"/>
    <w:rsid w:val="00F65E85"/>
    <w:rsid w:val="00F6605A"/>
    <w:rsid w:val="00F6646C"/>
    <w:rsid w:val="00F66529"/>
    <w:rsid w:val="00F6694C"/>
    <w:rsid w:val="00F66E45"/>
    <w:rsid w:val="00F670D4"/>
    <w:rsid w:val="00F675DB"/>
    <w:rsid w:val="00F678AE"/>
    <w:rsid w:val="00F70178"/>
    <w:rsid w:val="00F701E3"/>
    <w:rsid w:val="00F70547"/>
    <w:rsid w:val="00F705E7"/>
    <w:rsid w:val="00F70A1A"/>
    <w:rsid w:val="00F7129D"/>
    <w:rsid w:val="00F713D2"/>
    <w:rsid w:val="00F717A3"/>
    <w:rsid w:val="00F71D44"/>
    <w:rsid w:val="00F71FEC"/>
    <w:rsid w:val="00F72252"/>
    <w:rsid w:val="00F72315"/>
    <w:rsid w:val="00F723D3"/>
    <w:rsid w:val="00F7263A"/>
    <w:rsid w:val="00F72851"/>
    <w:rsid w:val="00F72AF8"/>
    <w:rsid w:val="00F72E06"/>
    <w:rsid w:val="00F737B0"/>
    <w:rsid w:val="00F73B2A"/>
    <w:rsid w:val="00F73B96"/>
    <w:rsid w:val="00F741EB"/>
    <w:rsid w:val="00F74A32"/>
    <w:rsid w:val="00F756E0"/>
    <w:rsid w:val="00F759E7"/>
    <w:rsid w:val="00F75C4A"/>
    <w:rsid w:val="00F75EA4"/>
    <w:rsid w:val="00F75EB3"/>
    <w:rsid w:val="00F76A76"/>
    <w:rsid w:val="00F76A8B"/>
    <w:rsid w:val="00F76EED"/>
    <w:rsid w:val="00F770C4"/>
    <w:rsid w:val="00F77303"/>
    <w:rsid w:val="00F77720"/>
    <w:rsid w:val="00F779D0"/>
    <w:rsid w:val="00F805B4"/>
    <w:rsid w:val="00F80D15"/>
    <w:rsid w:val="00F81487"/>
    <w:rsid w:val="00F81586"/>
    <w:rsid w:val="00F81E6F"/>
    <w:rsid w:val="00F822D1"/>
    <w:rsid w:val="00F822F8"/>
    <w:rsid w:val="00F82B7E"/>
    <w:rsid w:val="00F82E8C"/>
    <w:rsid w:val="00F82FE9"/>
    <w:rsid w:val="00F832D5"/>
    <w:rsid w:val="00F8367E"/>
    <w:rsid w:val="00F83E41"/>
    <w:rsid w:val="00F84081"/>
    <w:rsid w:val="00F84286"/>
    <w:rsid w:val="00F8442F"/>
    <w:rsid w:val="00F84C6D"/>
    <w:rsid w:val="00F8552D"/>
    <w:rsid w:val="00F856D2"/>
    <w:rsid w:val="00F859FC"/>
    <w:rsid w:val="00F85AC3"/>
    <w:rsid w:val="00F85C9B"/>
    <w:rsid w:val="00F86473"/>
    <w:rsid w:val="00F86A55"/>
    <w:rsid w:val="00F873FC"/>
    <w:rsid w:val="00F900FD"/>
    <w:rsid w:val="00F9032B"/>
    <w:rsid w:val="00F90918"/>
    <w:rsid w:val="00F90A2A"/>
    <w:rsid w:val="00F912F3"/>
    <w:rsid w:val="00F91342"/>
    <w:rsid w:val="00F9143A"/>
    <w:rsid w:val="00F918A0"/>
    <w:rsid w:val="00F91C1F"/>
    <w:rsid w:val="00F91E9D"/>
    <w:rsid w:val="00F9235A"/>
    <w:rsid w:val="00F92565"/>
    <w:rsid w:val="00F92EA6"/>
    <w:rsid w:val="00F93B8E"/>
    <w:rsid w:val="00F93E9A"/>
    <w:rsid w:val="00F94708"/>
    <w:rsid w:val="00F94752"/>
    <w:rsid w:val="00F958D9"/>
    <w:rsid w:val="00F95EB4"/>
    <w:rsid w:val="00F9625E"/>
    <w:rsid w:val="00F96CD7"/>
    <w:rsid w:val="00F97ADE"/>
    <w:rsid w:val="00FA0135"/>
    <w:rsid w:val="00FA06CB"/>
    <w:rsid w:val="00FA0D8D"/>
    <w:rsid w:val="00FA0EB3"/>
    <w:rsid w:val="00FA1107"/>
    <w:rsid w:val="00FA19C4"/>
    <w:rsid w:val="00FA2416"/>
    <w:rsid w:val="00FA269E"/>
    <w:rsid w:val="00FA26E2"/>
    <w:rsid w:val="00FA2B0B"/>
    <w:rsid w:val="00FA2CC1"/>
    <w:rsid w:val="00FA32D8"/>
    <w:rsid w:val="00FA3C45"/>
    <w:rsid w:val="00FA4708"/>
    <w:rsid w:val="00FA4816"/>
    <w:rsid w:val="00FA48D0"/>
    <w:rsid w:val="00FA5184"/>
    <w:rsid w:val="00FA52DB"/>
    <w:rsid w:val="00FA55B2"/>
    <w:rsid w:val="00FA55B4"/>
    <w:rsid w:val="00FA5772"/>
    <w:rsid w:val="00FA66C4"/>
    <w:rsid w:val="00FA69D0"/>
    <w:rsid w:val="00FA6B91"/>
    <w:rsid w:val="00FA6CED"/>
    <w:rsid w:val="00FA7833"/>
    <w:rsid w:val="00FA7A48"/>
    <w:rsid w:val="00FB012F"/>
    <w:rsid w:val="00FB08A3"/>
    <w:rsid w:val="00FB0E28"/>
    <w:rsid w:val="00FB2A53"/>
    <w:rsid w:val="00FB2AF5"/>
    <w:rsid w:val="00FB2D1A"/>
    <w:rsid w:val="00FB3976"/>
    <w:rsid w:val="00FB3C35"/>
    <w:rsid w:val="00FB4017"/>
    <w:rsid w:val="00FB4042"/>
    <w:rsid w:val="00FB4783"/>
    <w:rsid w:val="00FB4C54"/>
    <w:rsid w:val="00FB4C67"/>
    <w:rsid w:val="00FB55B3"/>
    <w:rsid w:val="00FB5A81"/>
    <w:rsid w:val="00FB5F2E"/>
    <w:rsid w:val="00FB6049"/>
    <w:rsid w:val="00FB60BB"/>
    <w:rsid w:val="00FB65C9"/>
    <w:rsid w:val="00FB6802"/>
    <w:rsid w:val="00FB6A43"/>
    <w:rsid w:val="00FB7621"/>
    <w:rsid w:val="00FC0045"/>
    <w:rsid w:val="00FC185E"/>
    <w:rsid w:val="00FC28CF"/>
    <w:rsid w:val="00FC2F70"/>
    <w:rsid w:val="00FC3065"/>
    <w:rsid w:val="00FC3212"/>
    <w:rsid w:val="00FC3B32"/>
    <w:rsid w:val="00FC3ED0"/>
    <w:rsid w:val="00FC42AB"/>
    <w:rsid w:val="00FC4B93"/>
    <w:rsid w:val="00FC4C13"/>
    <w:rsid w:val="00FC5E39"/>
    <w:rsid w:val="00FC5E7D"/>
    <w:rsid w:val="00FC5E83"/>
    <w:rsid w:val="00FC6471"/>
    <w:rsid w:val="00FC64EF"/>
    <w:rsid w:val="00FC674E"/>
    <w:rsid w:val="00FC69C2"/>
    <w:rsid w:val="00FD01B5"/>
    <w:rsid w:val="00FD0201"/>
    <w:rsid w:val="00FD07E9"/>
    <w:rsid w:val="00FD0FB3"/>
    <w:rsid w:val="00FD1253"/>
    <w:rsid w:val="00FD1354"/>
    <w:rsid w:val="00FD13D5"/>
    <w:rsid w:val="00FD15BF"/>
    <w:rsid w:val="00FD2520"/>
    <w:rsid w:val="00FD26D6"/>
    <w:rsid w:val="00FD27C7"/>
    <w:rsid w:val="00FD2ABE"/>
    <w:rsid w:val="00FD2DF1"/>
    <w:rsid w:val="00FD2E5A"/>
    <w:rsid w:val="00FD3BEF"/>
    <w:rsid w:val="00FD3C0D"/>
    <w:rsid w:val="00FD3F15"/>
    <w:rsid w:val="00FD407F"/>
    <w:rsid w:val="00FD42AB"/>
    <w:rsid w:val="00FD4E6B"/>
    <w:rsid w:val="00FD55DD"/>
    <w:rsid w:val="00FD56AE"/>
    <w:rsid w:val="00FD5F0E"/>
    <w:rsid w:val="00FD71C0"/>
    <w:rsid w:val="00FD76A7"/>
    <w:rsid w:val="00FD7994"/>
    <w:rsid w:val="00FD7E3D"/>
    <w:rsid w:val="00FE0361"/>
    <w:rsid w:val="00FE0502"/>
    <w:rsid w:val="00FE086B"/>
    <w:rsid w:val="00FE1182"/>
    <w:rsid w:val="00FE14A6"/>
    <w:rsid w:val="00FE1505"/>
    <w:rsid w:val="00FE197F"/>
    <w:rsid w:val="00FE1A18"/>
    <w:rsid w:val="00FE1A92"/>
    <w:rsid w:val="00FE1EE0"/>
    <w:rsid w:val="00FE28ED"/>
    <w:rsid w:val="00FE2D79"/>
    <w:rsid w:val="00FE33A6"/>
    <w:rsid w:val="00FE363A"/>
    <w:rsid w:val="00FE37C2"/>
    <w:rsid w:val="00FE3EBD"/>
    <w:rsid w:val="00FE44D0"/>
    <w:rsid w:val="00FE4BF7"/>
    <w:rsid w:val="00FE5202"/>
    <w:rsid w:val="00FE5690"/>
    <w:rsid w:val="00FE6833"/>
    <w:rsid w:val="00FE7482"/>
    <w:rsid w:val="00FE760B"/>
    <w:rsid w:val="00FE7B16"/>
    <w:rsid w:val="00FE7C29"/>
    <w:rsid w:val="00FF07C3"/>
    <w:rsid w:val="00FF0A7F"/>
    <w:rsid w:val="00FF0DFE"/>
    <w:rsid w:val="00FF0E8A"/>
    <w:rsid w:val="00FF1352"/>
    <w:rsid w:val="00FF1458"/>
    <w:rsid w:val="00FF183D"/>
    <w:rsid w:val="00FF185D"/>
    <w:rsid w:val="00FF1E51"/>
    <w:rsid w:val="00FF27E5"/>
    <w:rsid w:val="00FF2AF8"/>
    <w:rsid w:val="00FF3004"/>
    <w:rsid w:val="00FF4983"/>
    <w:rsid w:val="00FF4EA4"/>
    <w:rsid w:val="00FF5A18"/>
    <w:rsid w:val="00FF61C0"/>
    <w:rsid w:val="00FF62FE"/>
    <w:rsid w:val="00FF6480"/>
    <w:rsid w:val="00FF6583"/>
    <w:rsid w:val="00FF6BDB"/>
    <w:rsid w:val="00FF6CE7"/>
    <w:rsid w:val="00FF708D"/>
    <w:rsid w:val="00FF728E"/>
    <w:rsid w:val="00FF75EF"/>
    <w:rsid w:val="00FF7B91"/>
    <w:rsid w:val="00FF7E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0C1B0D93"/>
  <w15:docId w15:val="{4FFB3ACB-1546-4F81-AEE6-99B64A5C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676CF8"/>
    <w:pPr>
      <w:widowControl w:val="0"/>
      <w:adjustRightInd w:val="0"/>
      <w:snapToGrid w:val="0"/>
      <w:jc w:val="both"/>
    </w:pPr>
    <w:rPr>
      <w:rFonts w:eastAsia="標楷體"/>
      <w:kern w:val="2"/>
      <w:sz w:val="28"/>
      <w:szCs w:val="24"/>
    </w:rPr>
  </w:style>
  <w:style w:type="paragraph" w:styleId="1">
    <w:name w:val="heading 1"/>
    <w:aliases w:val="壹"/>
    <w:basedOn w:val="a"/>
    <w:next w:val="a"/>
    <w:link w:val="10"/>
    <w:qFormat/>
    <w:rsid w:val="00B74693"/>
    <w:pPr>
      <w:keepNext/>
      <w:numPr>
        <w:numId w:val="1"/>
      </w:numPr>
      <w:spacing w:beforeLines="100" w:afterLines="100"/>
      <w:outlineLvl w:val="0"/>
    </w:pPr>
    <w:rPr>
      <w:rFonts w:ascii="Arial" w:hAnsi="Arial"/>
      <w:bCs/>
      <w:kern w:val="52"/>
      <w:sz w:val="40"/>
      <w:szCs w:val="52"/>
    </w:rPr>
  </w:style>
  <w:style w:type="paragraph" w:styleId="2">
    <w:name w:val="heading 2"/>
    <w:aliases w:val="1.1"/>
    <w:basedOn w:val="1"/>
    <w:next w:val="a"/>
    <w:link w:val="20"/>
    <w:qFormat/>
    <w:rsid w:val="00027270"/>
    <w:pPr>
      <w:numPr>
        <w:ilvl w:val="1"/>
      </w:numPr>
      <w:outlineLvl w:val="1"/>
    </w:pPr>
    <w:rPr>
      <w:rFonts w:ascii="華康中圓體"/>
      <w:b/>
      <w:bCs w:val="0"/>
      <w:sz w:val="28"/>
      <w:szCs w:val="48"/>
    </w:rPr>
  </w:style>
  <w:style w:type="paragraph" w:styleId="3">
    <w:name w:val="heading 3"/>
    <w:aliases w:val="1.1.1"/>
    <w:basedOn w:val="2"/>
    <w:link w:val="32"/>
    <w:uiPriority w:val="99"/>
    <w:qFormat/>
    <w:rsid w:val="00970100"/>
    <w:pPr>
      <w:numPr>
        <w:ilvl w:val="2"/>
      </w:numPr>
      <w:spacing w:beforeLines="0" w:beforeAutospacing="1" w:afterLines="0" w:afterAutospacing="1"/>
      <w:outlineLvl w:val="2"/>
    </w:pPr>
    <w:rPr>
      <w:bCs/>
      <w:szCs w:val="36"/>
    </w:rPr>
  </w:style>
  <w:style w:type="paragraph" w:styleId="4">
    <w:name w:val="heading 4"/>
    <w:aliases w:val="1.1.1.1"/>
    <w:basedOn w:val="3"/>
    <w:link w:val="40"/>
    <w:qFormat/>
    <w:rsid w:val="003716F6"/>
    <w:pPr>
      <w:numPr>
        <w:ilvl w:val="3"/>
      </w:numPr>
      <w:outlineLvl w:val="3"/>
    </w:pPr>
    <w:rPr>
      <w:rFonts w:hAnsiTheme="majorHAnsi" w:cstheme="majorBidi"/>
    </w:rPr>
  </w:style>
  <w:style w:type="paragraph" w:styleId="5">
    <w:name w:val="heading 5"/>
    <w:aliases w:val="1.1.1.1.1"/>
    <w:basedOn w:val="4"/>
    <w:link w:val="50"/>
    <w:qFormat/>
    <w:rsid w:val="0018007D"/>
    <w:pPr>
      <w:numPr>
        <w:ilvl w:val="4"/>
      </w:numPr>
      <w:outlineLvl w:val="4"/>
    </w:pPr>
    <w:rPr>
      <w:bCs w:val="0"/>
    </w:rPr>
  </w:style>
  <w:style w:type="paragraph" w:styleId="6">
    <w:name w:val="heading 6"/>
    <w:aliases w:val="1.1.1.1.1.1."/>
    <w:basedOn w:val="5"/>
    <w:link w:val="60"/>
    <w:qFormat/>
    <w:rsid w:val="00BA48FC"/>
    <w:pPr>
      <w:numPr>
        <w:ilvl w:val="5"/>
      </w:numPr>
      <w:outlineLvl w:val="5"/>
    </w:pPr>
  </w:style>
  <w:style w:type="paragraph" w:styleId="7">
    <w:name w:val="heading 7"/>
    <w:basedOn w:val="a"/>
    <w:next w:val="a"/>
    <w:link w:val="70"/>
    <w:semiHidden/>
    <w:unhideWhenUsed/>
    <w:qFormat/>
    <w:rsid w:val="006C57A4"/>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semiHidden/>
    <w:unhideWhenUsed/>
    <w:qFormat/>
    <w:rsid w:val="006C57A4"/>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
    <w:next w:val="a"/>
    <w:link w:val="90"/>
    <w:semiHidden/>
    <w:unhideWhenUsed/>
    <w:qFormat/>
    <w:rsid w:val="006C57A4"/>
    <w:pPr>
      <w:keepNext/>
      <w:spacing w:line="720" w:lineRule="auto"/>
      <w:ind w:leftChars="400" w:left="40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C221F2"/>
    <w:rPr>
      <w:rFonts w:ascii="Arial" w:eastAsia="標楷體" w:hAnsi="Arial"/>
      <w:bCs/>
      <w:kern w:val="52"/>
      <w:sz w:val="40"/>
      <w:szCs w:val="52"/>
    </w:rPr>
  </w:style>
  <w:style w:type="character" w:customStyle="1" w:styleId="32">
    <w:name w:val="標題 3 字元"/>
    <w:aliases w:val="1.1.1 字元"/>
    <w:basedOn w:val="a0"/>
    <w:link w:val="3"/>
    <w:uiPriority w:val="99"/>
    <w:locked/>
    <w:rsid w:val="00970100"/>
    <w:rPr>
      <w:rFonts w:ascii="華康中圓體" w:eastAsia="標楷體" w:hAnsi="Arial"/>
      <w:b/>
      <w:bCs/>
      <w:kern w:val="52"/>
      <w:sz w:val="28"/>
      <w:szCs w:val="36"/>
    </w:rPr>
  </w:style>
  <w:style w:type="character" w:customStyle="1" w:styleId="40">
    <w:name w:val="標題 4 字元"/>
    <w:aliases w:val="1.1.1.1 字元"/>
    <w:basedOn w:val="a0"/>
    <w:link w:val="4"/>
    <w:rsid w:val="003716F6"/>
    <w:rPr>
      <w:rFonts w:ascii="華康中圓體" w:eastAsia="標楷體" w:hAnsiTheme="majorHAnsi" w:cstheme="majorBidi"/>
      <w:b/>
      <w:bCs/>
      <w:kern w:val="52"/>
      <w:sz w:val="28"/>
      <w:szCs w:val="36"/>
    </w:rPr>
  </w:style>
  <w:style w:type="character" w:customStyle="1" w:styleId="50">
    <w:name w:val="標題 5 字元"/>
    <w:aliases w:val="1.1.1.1.1 字元"/>
    <w:basedOn w:val="a0"/>
    <w:link w:val="5"/>
    <w:rsid w:val="0018007D"/>
    <w:rPr>
      <w:rFonts w:ascii="華康中圓體" w:eastAsia="標楷體" w:hAnsiTheme="majorHAnsi" w:cstheme="majorBidi"/>
      <w:b/>
      <w:kern w:val="52"/>
      <w:sz w:val="28"/>
      <w:szCs w:val="36"/>
    </w:rPr>
  </w:style>
  <w:style w:type="character" w:customStyle="1" w:styleId="60">
    <w:name w:val="標題 6 字元"/>
    <w:aliases w:val="1.1.1.1.1.1. 字元"/>
    <w:basedOn w:val="a0"/>
    <w:link w:val="6"/>
    <w:rsid w:val="00BA48FC"/>
    <w:rPr>
      <w:rFonts w:ascii="華康中圓體" w:eastAsia="標楷體" w:hAnsiTheme="majorHAnsi" w:cstheme="majorBidi"/>
      <w:b/>
      <w:kern w:val="52"/>
      <w:sz w:val="28"/>
      <w:szCs w:val="36"/>
    </w:rPr>
  </w:style>
  <w:style w:type="character" w:customStyle="1" w:styleId="70">
    <w:name w:val="標題 7 字元"/>
    <w:basedOn w:val="a0"/>
    <w:link w:val="7"/>
    <w:semiHidden/>
    <w:rsid w:val="006C57A4"/>
    <w:rPr>
      <w:rFonts w:asciiTheme="majorHAnsi" w:eastAsiaTheme="majorEastAsia" w:hAnsiTheme="majorHAnsi" w:cstheme="majorBidi"/>
      <w:b/>
      <w:bCs/>
      <w:kern w:val="2"/>
      <w:sz w:val="36"/>
      <w:szCs w:val="36"/>
    </w:rPr>
  </w:style>
  <w:style w:type="character" w:customStyle="1" w:styleId="80">
    <w:name w:val="標題 8 字元"/>
    <w:basedOn w:val="a0"/>
    <w:link w:val="8"/>
    <w:semiHidden/>
    <w:rsid w:val="006C57A4"/>
    <w:rPr>
      <w:rFonts w:asciiTheme="majorHAnsi" w:eastAsiaTheme="majorEastAsia" w:hAnsiTheme="majorHAnsi" w:cstheme="majorBidi"/>
      <w:kern w:val="2"/>
      <w:sz w:val="36"/>
      <w:szCs w:val="36"/>
    </w:rPr>
  </w:style>
  <w:style w:type="character" w:customStyle="1" w:styleId="90">
    <w:name w:val="標題 9 字元"/>
    <w:basedOn w:val="a0"/>
    <w:link w:val="9"/>
    <w:semiHidden/>
    <w:rsid w:val="006C57A4"/>
    <w:rPr>
      <w:rFonts w:asciiTheme="majorHAnsi" w:eastAsiaTheme="majorEastAsia" w:hAnsiTheme="majorHAnsi" w:cstheme="majorBidi"/>
      <w:kern w:val="2"/>
      <w:sz w:val="36"/>
      <w:szCs w:val="36"/>
    </w:rPr>
  </w:style>
  <w:style w:type="paragraph" w:customStyle="1" w:styleId="11">
    <w:name w:val="11公告一、標題(編號)"/>
    <w:basedOn w:val="a"/>
    <w:rsid w:val="002D214D"/>
    <w:pPr>
      <w:spacing w:beforeLines="50" w:afterLines="50"/>
      <w:outlineLvl w:val="0"/>
    </w:pPr>
  </w:style>
  <w:style w:type="paragraph" w:customStyle="1" w:styleId="13">
    <w:name w:val="13公告(一)編號"/>
    <w:basedOn w:val="a"/>
    <w:rsid w:val="00D461B0"/>
    <w:pPr>
      <w:numPr>
        <w:ilvl w:val="1"/>
        <w:numId w:val="5"/>
      </w:numPr>
      <w:spacing w:beforeLines="50" w:afterLines="50"/>
      <w:outlineLvl w:val="1"/>
    </w:pPr>
  </w:style>
  <w:style w:type="paragraph" w:customStyle="1" w:styleId="25">
    <w:name w:val="25須知(一)內文"/>
    <w:basedOn w:val="22"/>
    <w:rsid w:val="00213210"/>
    <w:pPr>
      <w:spacing w:beforeLines="0" w:afterLines="0"/>
      <w:ind w:leftChars="600" w:left="600"/>
    </w:pPr>
  </w:style>
  <w:style w:type="paragraph" w:customStyle="1" w:styleId="22">
    <w:name w:val="22須知標題一、內文"/>
    <w:basedOn w:val="a"/>
    <w:rsid w:val="004570C6"/>
    <w:pPr>
      <w:spacing w:beforeLines="50" w:afterLines="50"/>
      <w:ind w:leftChars="400" w:left="400"/>
    </w:pPr>
  </w:style>
  <w:style w:type="paragraph" w:styleId="12">
    <w:name w:val="toc 1"/>
    <w:basedOn w:val="a"/>
    <w:next w:val="a"/>
    <w:uiPriority w:val="39"/>
    <w:qFormat/>
    <w:rsid w:val="00C55662"/>
    <w:pPr>
      <w:tabs>
        <w:tab w:val="right" w:leader="dot" w:pos="9800"/>
      </w:tabs>
    </w:pPr>
    <w:rPr>
      <w:noProof/>
    </w:rPr>
  </w:style>
  <w:style w:type="paragraph" w:customStyle="1" w:styleId="30">
    <w:name w:val="30附圖名"/>
    <w:basedOn w:val="31"/>
    <w:link w:val="300"/>
    <w:rsid w:val="00146B19"/>
    <w:pPr>
      <w:numPr>
        <w:numId w:val="2"/>
      </w:numPr>
      <w:spacing w:beforeLines="0" w:afterLines="50"/>
    </w:pPr>
  </w:style>
  <w:style w:type="paragraph" w:customStyle="1" w:styleId="31">
    <w:name w:val="31附表名"/>
    <w:basedOn w:val="a"/>
    <w:link w:val="310"/>
    <w:rsid w:val="00554355"/>
    <w:pPr>
      <w:numPr>
        <w:numId w:val="3"/>
      </w:numPr>
      <w:spacing w:beforeLines="50"/>
      <w:jc w:val="center"/>
    </w:pPr>
    <w:rPr>
      <w:kern w:val="0"/>
    </w:rPr>
  </w:style>
  <w:style w:type="character" w:customStyle="1" w:styleId="310">
    <w:name w:val="31附表名 字元"/>
    <w:basedOn w:val="a0"/>
    <w:link w:val="31"/>
    <w:rsid w:val="00554355"/>
    <w:rPr>
      <w:rFonts w:eastAsia="標楷體"/>
      <w:sz w:val="28"/>
      <w:szCs w:val="24"/>
    </w:rPr>
  </w:style>
  <w:style w:type="character" w:customStyle="1" w:styleId="300">
    <w:name w:val="30附圖名 字元"/>
    <w:basedOn w:val="a0"/>
    <w:link w:val="30"/>
    <w:rsid w:val="00146B19"/>
    <w:rPr>
      <w:rFonts w:eastAsia="標楷體"/>
      <w:sz w:val="28"/>
      <w:szCs w:val="24"/>
    </w:rPr>
  </w:style>
  <w:style w:type="paragraph" w:styleId="a3">
    <w:name w:val="footer"/>
    <w:basedOn w:val="a"/>
    <w:link w:val="a4"/>
    <w:uiPriority w:val="99"/>
    <w:rsid w:val="00D724B3"/>
    <w:pPr>
      <w:tabs>
        <w:tab w:val="center" w:pos="4153"/>
        <w:tab w:val="right" w:pos="8306"/>
      </w:tabs>
    </w:pPr>
    <w:rPr>
      <w:sz w:val="24"/>
      <w:szCs w:val="20"/>
    </w:rPr>
  </w:style>
  <w:style w:type="character" w:customStyle="1" w:styleId="a4">
    <w:name w:val="頁尾 字元"/>
    <w:basedOn w:val="a0"/>
    <w:link w:val="a3"/>
    <w:uiPriority w:val="99"/>
    <w:rsid w:val="00D724B3"/>
    <w:rPr>
      <w:rFonts w:eastAsia="標楷體"/>
      <w:kern w:val="2"/>
      <w:sz w:val="24"/>
    </w:rPr>
  </w:style>
  <w:style w:type="character" w:styleId="a5">
    <w:name w:val="page number"/>
    <w:basedOn w:val="a0"/>
    <w:rsid w:val="00D724B3"/>
    <w:rPr>
      <w:rFonts w:ascii="Times New Roman" w:eastAsiaTheme="minorEastAsia" w:hAnsi="Times New Roman"/>
      <w:sz w:val="20"/>
    </w:rPr>
  </w:style>
  <w:style w:type="paragraph" w:styleId="a6">
    <w:name w:val="header"/>
    <w:basedOn w:val="a"/>
    <w:link w:val="a7"/>
    <w:uiPriority w:val="99"/>
    <w:rsid w:val="00A96983"/>
    <w:pPr>
      <w:tabs>
        <w:tab w:val="center" w:pos="4153"/>
        <w:tab w:val="right" w:pos="8306"/>
      </w:tabs>
      <w:jc w:val="right"/>
    </w:pPr>
    <w:rPr>
      <w:rFonts w:eastAsia="華康中圓體"/>
      <w:sz w:val="20"/>
      <w:szCs w:val="20"/>
    </w:rPr>
  </w:style>
  <w:style w:type="character" w:customStyle="1" w:styleId="a7">
    <w:name w:val="頁首 字元"/>
    <w:link w:val="a6"/>
    <w:uiPriority w:val="99"/>
    <w:rsid w:val="00A96983"/>
    <w:rPr>
      <w:rFonts w:eastAsia="華康中圓體"/>
      <w:color w:val="262626" w:themeColor="text1" w:themeTint="D9"/>
      <w:kern w:val="2"/>
    </w:rPr>
  </w:style>
  <w:style w:type="table" w:styleId="a8">
    <w:name w:val="Table Grid"/>
    <w:aliases w:val="常用表格,表格格線(Ken),回覆(1),SGS Table Basic 1"/>
    <w:basedOn w:val="a1"/>
    <w:uiPriority w:val="39"/>
    <w:qFormat/>
    <w:rsid w:val="008B043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semiHidden/>
    <w:rsid w:val="00907E77"/>
    <w:rPr>
      <w:sz w:val="18"/>
      <w:szCs w:val="18"/>
    </w:rPr>
  </w:style>
  <w:style w:type="paragraph" w:styleId="aa">
    <w:name w:val="annotation text"/>
    <w:basedOn w:val="a"/>
    <w:link w:val="ab"/>
    <w:semiHidden/>
    <w:rsid w:val="00907E77"/>
  </w:style>
  <w:style w:type="paragraph" w:styleId="ac">
    <w:name w:val="annotation subject"/>
    <w:basedOn w:val="aa"/>
    <w:next w:val="aa"/>
    <w:link w:val="ad"/>
    <w:semiHidden/>
    <w:rsid w:val="00907E77"/>
    <w:rPr>
      <w:b/>
      <w:bCs/>
    </w:rPr>
  </w:style>
  <w:style w:type="paragraph" w:styleId="ae">
    <w:name w:val="Balloon Text"/>
    <w:basedOn w:val="a"/>
    <w:link w:val="af"/>
    <w:rsid w:val="00907E77"/>
    <w:rPr>
      <w:rFonts w:ascii="Arial" w:hAnsi="Arial"/>
      <w:sz w:val="18"/>
      <w:szCs w:val="18"/>
    </w:rPr>
  </w:style>
  <w:style w:type="character" w:customStyle="1" w:styleId="af">
    <w:name w:val="註解方塊文字 字元"/>
    <w:basedOn w:val="a0"/>
    <w:link w:val="ae"/>
    <w:rsid w:val="006F186F"/>
    <w:rPr>
      <w:rFonts w:ascii="Arial" w:eastAsia="標楷體" w:hAnsi="Arial"/>
      <w:kern w:val="2"/>
      <w:sz w:val="18"/>
      <w:szCs w:val="18"/>
    </w:rPr>
  </w:style>
  <w:style w:type="paragraph" w:customStyle="1" w:styleId="24">
    <w:name w:val="24須知(一)標題(編號)"/>
    <w:basedOn w:val="a"/>
    <w:rsid w:val="006E0EBE"/>
    <w:pPr>
      <w:numPr>
        <w:ilvl w:val="1"/>
        <w:numId w:val="18"/>
      </w:numPr>
      <w:spacing w:beforeLines="50" w:afterLines="50"/>
      <w:ind w:left="1701" w:hanging="567"/>
    </w:pPr>
  </w:style>
  <w:style w:type="paragraph" w:customStyle="1" w:styleId="271">
    <w:name w:val="27.須知(1)條列(編號)"/>
    <w:basedOn w:val="af0"/>
    <w:rsid w:val="00C0061B"/>
    <w:pPr>
      <w:numPr>
        <w:numId w:val="6"/>
      </w:numPr>
      <w:ind w:leftChars="0" w:left="1843" w:hanging="425"/>
    </w:pPr>
    <w:rPr>
      <w:szCs w:val="28"/>
    </w:rPr>
  </w:style>
  <w:style w:type="paragraph" w:styleId="af0">
    <w:name w:val="List Paragraph"/>
    <w:basedOn w:val="a"/>
    <w:link w:val="af1"/>
    <w:uiPriority w:val="1"/>
    <w:qFormat/>
    <w:rsid w:val="00D36C87"/>
    <w:pPr>
      <w:ind w:leftChars="200" w:left="480"/>
    </w:pPr>
  </w:style>
  <w:style w:type="paragraph" w:customStyle="1" w:styleId="261">
    <w:name w:val="26須知1.條列(編號)"/>
    <w:basedOn w:val="a"/>
    <w:rsid w:val="00F3696F"/>
    <w:pPr>
      <w:numPr>
        <w:ilvl w:val="2"/>
        <w:numId w:val="18"/>
      </w:numPr>
      <w:spacing w:beforeLines="25" w:afterLines="25"/>
      <w:outlineLvl w:val="4"/>
    </w:pPr>
  </w:style>
  <w:style w:type="paragraph" w:customStyle="1" w:styleId="151">
    <w:name w:val="15公告1.條列(編號)"/>
    <w:basedOn w:val="a"/>
    <w:rsid w:val="00087C95"/>
    <w:pPr>
      <w:numPr>
        <w:ilvl w:val="2"/>
        <w:numId w:val="5"/>
      </w:numPr>
      <w:spacing w:beforeLines="50" w:afterLines="50"/>
      <w:ind w:left="284"/>
      <w:outlineLvl w:val="4"/>
    </w:pPr>
  </w:style>
  <w:style w:type="table" w:styleId="23">
    <w:name w:val="Table Simple 2"/>
    <w:basedOn w:val="a1"/>
    <w:rsid w:val="00F542E1"/>
    <w:pPr>
      <w:widowControl w:val="0"/>
      <w:adjustRightInd w:val="0"/>
      <w:snapToGrid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styleId="af2">
    <w:name w:val="Placeholder Text"/>
    <w:basedOn w:val="a0"/>
    <w:uiPriority w:val="99"/>
    <w:semiHidden/>
    <w:rsid w:val="00AE615C"/>
    <w:rPr>
      <w:color w:val="808080"/>
    </w:rPr>
  </w:style>
  <w:style w:type="character" w:customStyle="1" w:styleId="14">
    <w:name w:val="預留位置文字1"/>
    <w:basedOn w:val="a0"/>
    <w:semiHidden/>
    <w:rsid w:val="00912159"/>
    <w:rPr>
      <w:rFonts w:cs="Times New Roman"/>
      <w:color w:val="808080"/>
    </w:rPr>
  </w:style>
  <w:style w:type="paragraph" w:styleId="af3">
    <w:name w:val="Revision"/>
    <w:hidden/>
    <w:uiPriority w:val="99"/>
    <w:semiHidden/>
    <w:rsid w:val="00F43E7C"/>
    <w:rPr>
      <w:rFonts w:eastAsia="華康細圓體"/>
      <w:kern w:val="2"/>
      <w:sz w:val="24"/>
      <w:szCs w:val="24"/>
    </w:rPr>
  </w:style>
  <w:style w:type="table" w:customStyle="1" w:styleId="71">
    <w:name w:val="格線表格 7 彩色1"/>
    <w:basedOn w:val="a1"/>
    <w:uiPriority w:val="52"/>
    <w:rsid w:val="00A0553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10">
    <w:name w:val="格線表格 1 淺色1"/>
    <w:aliases w:val="格線表格 1 深+淺"/>
    <w:basedOn w:val="a1"/>
    <w:uiPriority w:val="46"/>
    <w:rsid w:val="0048261B"/>
    <w:pPr>
      <w:adjustRightInd w:val="0"/>
      <w:snapToGrid w:val="0"/>
      <w:jc w:val="center"/>
    </w:pPr>
    <w:rPr>
      <w:rFonts w:eastAsia="標楷體"/>
      <w:sz w:val="2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10">
    <w:name w:val="純表格 21"/>
    <w:basedOn w:val="a1"/>
    <w:uiPriority w:val="42"/>
    <w:rsid w:val="00A0553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120">
    <w:name w:val="12公告一、內文(齊頭)"/>
    <w:basedOn w:val="a"/>
    <w:rsid w:val="00634652"/>
    <w:pPr>
      <w:spacing w:beforeLines="50" w:afterLines="50"/>
      <w:ind w:leftChars="300" w:left="300"/>
    </w:pPr>
  </w:style>
  <w:style w:type="paragraph" w:customStyle="1" w:styleId="00">
    <w:name w:val="00大標題（章)"/>
    <w:rsid w:val="001B6B61"/>
    <w:pPr>
      <w:adjustRightInd w:val="0"/>
      <w:snapToGrid w:val="0"/>
      <w:spacing w:after="100" w:afterAutospacing="1"/>
      <w:jc w:val="center"/>
      <w:outlineLvl w:val="3"/>
    </w:pPr>
    <w:rPr>
      <w:rFonts w:eastAsia="標楷體"/>
      <w:b/>
      <w:kern w:val="52"/>
      <w:sz w:val="40"/>
      <w:szCs w:val="52"/>
    </w:rPr>
  </w:style>
  <w:style w:type="table" w:customStyle="1" w:styleId="15">
    <w:name w:val="表格格線1"/>
    <w:basedOn w:val="a1"/>
    <w:next w:val="a8"/>
    <w:rsid w:val="0066039C"/>
    <w:pPr>
      <w:widowControl w:val="0"/>
      <w:snapToGrid w:val="0"/>
      <w:spacing w:before="60" w:after="60" w:line="40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ocument Map"/>
    <w:basedOn w:val="a"/>
    <w:link w:val="af5"/>
    <w:semiHidden/>
    <w:unhideWhenUsed/>
    <w:rsid w:val="00D61258"/>
    <w:rPr>
      <w:rFonts w:ascii="新細明體" w:eastAsia="新細明體"/>
      <w:sz w:val="18"/>
      <w:szCs w:val="18"/>
    </w:rPr>
  </w:style>
  <w:style w:type="character" w:customStyle="1" w:styleId="af5">
    <w:name w:val="文件引導模式 字元"/>
    <w:basedOn w:val="a0"/>
    <w:link w:val="af4"/>
    <w:semiHidden/>
    <w:rsid w:val="00D61258"/>
    <w:rPr>
      <w:rFonts w:ascii="新細明體"/>
      <w:color w:val="262626" w:themeColor="text1" w:themeTint="D9"/>
      <w:kern w:val="2"/>
      <w:sz w:val="18"/>
      <w:szCs w:val="18"/>
    </w:rPr>
  </w:style>
  <w:style w:type="paragraph" w:customStyle="1" w:styleId="140">
    <w:name w:val="14公告(一)內文齊頭"/>
    <w:basedOn w:val="a"/>
    <w:rsid w:val="00EE2622"/>
    <w:pPr>
      <w:spacing w:beforeLines="50" w:afterLines="50"/>
      <w:ind w:leftChars="500" w:left="500"/>
    </w:pPr>
  </w:style>
  <w:style w:type="paragraph" w:customStyle="1" w:styleId="200">
    <w:name w:val="20須知(分類說明)"/>
    <w:basedOn w:val="a"/>
    <w:rsid w:val="00973504"/>
    <w:pPr>
      <w:spacing w:before="100" w:beforeAutospacing="1"/>
    </w:pPr>
    <w:rPr>
      <w:rFonts w:ascii="標楷體"/>
      <w:b/>
    </w:rPr>
  </w:style>
  <w:style w:type="paragraph" w:customStyle="1" w:styleId="21">
    <w:name w:val="21須知一、標題(編號)"/>
    <w:basedOn w:val="11"/>
    <w:rsid w:val="004570C6"/>
    <w:pPr>
      <w:numPr>
        <w:numId w:val="18"/>
      </w:numPr>
      <w:ind w:left="2127"/>
    </w:pPr>
  </w:style>
  <w:style w:type="paragraph" w:customStyle="1" w:styleId="09">
    <w:name w:val="09簡介與附件圖表名"/>
    <w:basedOn w:val="a"/>
    <w:rsid w:val="00D36C87"/>
    <w:pPr>
      <w:jc w:val="center"/>
    </w:pPr>
  </w:style>
  <w:style w:type="paragraph" w:customStyle="1" w:styleId="010">
    <w:name w:val="01簡介與附件一、標題(編號)"/>
    <w:basedOn w:val="a"/>
    <w:qFormat/>
    <w:rsid w:val="00A67197"/>
    <w:pPr>
      <w:numPr>
        <w:numId w:val="11"/>
      </w:numPr>
      <w:spacing w:beforeLines="50" w:afterLines="50"/>
      <w:outlineLvl w:val="1"/>
    </w:pPr>
    <w:rPr>
      <w:b/>
    </w:rPr>
  </w:style>
  <w:style w:type="paragraph" w:customStyle="1" w:styleId="03">
    <w:name w:val="03簡介與附件一、(一)內文"/>
    <w:basedOn w:val="a"/>
    <w:qFormat/>
    <w:rsid w:val="00F40469"/>
    <w:pPr>
      <w:spacing w:beforeLines="50" w:afterLines="50"/>
      <w:ind w:leftChars="200" w:left="200" w:firstLineChars="200" w:firstLine="200"/>
    </w:pPr>
  </w:style>
  <w:style w:type="paragraph" w:customStyle="1" w:styleId="02">
    <w:name w:val="02簡介與附件(一)(編號)"/>
    <w:basedOn w:val="a"/>
    <w:rsid w:val="000001BB"/>
    <w:pPr>
      <w:numPr>
        <w:ilvl w:val="1"/>
        <w:numId w:val="11"/>
      </w:numPr>
      <w:spacing w:beforeLines="50" w:afterLines="50"/>
      <w:ind w:left="851" w:hanging="851"/>
      <w:outlineLvl w:val="2"/>
    </w:pPr>
  </w:style>
  <w:style w:type="paragraph" w:styleId="af6">
    <w:name w:val="endnote text"/>
    <w:basedOn w:val="a"/>
    <w:link w:val="af7"/>
    <w:semiHidden/>
    <w:unhideWhenUsed/>
    <w:rsid w:val="00AA58EC"/>
    <w:pPr>
      <w:jc w:val="left"/>
    </w:pPr>
  </w:style>
  <w:style w:type="character" w:customStyle="1" w:styleId="af7">
    <w:name w:val="章節附註文字 字元"/>
    <w:basedOn w:val="a0"/>
    <w:link w:val="af6"/>
    <w:semiHidden/>
    <w:rsid w:val="00AA58EC"/>
    <w:rPr>
      <w:rFonts w:ascii="標楷體" w:eastAsia="標楷體"/>
      <w:kern w:val="2"/>
      <w:sz w:val="28"/>
      <w:szCs w:val="24"/>
    </w:rPr>
  </w:style>
  <w:style w:type="character" w:styleId="af8">
    <w:name w:val="endnote reference"/>
    <w:basedOn w:val="a0"/>
    <w:semiHidden/>
    <w:unhideWhenUsed/>
    <w:rsid w:val="00AA58EC"/>
    <w:rPr>
      <w:vertAlign w:val="superscript"/>
    </w:rPr>
  </w:style>
  <w:style w:type="paragraph" w:customStyle="1" w:styleId="161">
    <w:name w:val="16公告1.內文齊頭"/>
    <w:basedOn w:val="140"/>
    <w:rsid w:val="001B264D"/>
    <w:pPr>
      <w:spacing w:beforeLines="0" w:afterLines="0"/>
      <w:ind w:leftChars="600" w:left="600"/>
    </w:pPr>
  </w:style>
  <w:style w:type="paragraph" w:customStyle="1" w:styleId="04">
    <w:name w:val="04簡介與附件一、(一)內文(齊頭)"/>
    <w:basedOn w:val="03"/>
    <w:rsid w:val="005C7E43"/>
    <w:pPr>
      <w:spacing w:before="190" w:after="190"/>
      <w:ind w:left="560" w:firstLineChars="0" w:firstLine="0"/>
    </w:pPr>
  </w:style>
  <w:style w:type="paragraph" w:customStyle="1" w:styleId="171">
    <w:name w:val="17公告(1)條列"/>
    <w:basedOn w:val="a"/>
    <w:rsid w:val="004520ED"/>
    <w:pPr>
      <w:ind w:leftChars="600" w:left="750" w:hangingChars="150" w:hanging="150"/>
      <w:outlineLvl w:val="4"/>
    </w:pPr>
    <w:rPr>
      <w:rFonts w:ascii="標楷體" w:hAnsi="標楷體"/>
      <w:szCs w:val="28"/>
    </w:rPr>
  </w:style>
  <w:style w:type="paragraph" w:customStyle="1" w:styleId="000">
    <w:name w:val="00大標題（章）內文(齊頭)"/>
    <w:basedOn w:val="03"/>
    <w:rsid w:val="00CA141C"/>
    <w:pPr>
      <w:spacing w:before="50" w:after="50"/>
      <w:ind w:leftChars="0" w:left="0" w:firstLineChars="0" w:firstLine="0"/>
    </w:pPr>
  </w:style>
  <w:style w:type="paragraph" w:styleId="af9">
    <w:name w:val="Body Text Indent"/>
    <w:basedOn w:val="a"/>
    <w:link w:val="afa"/>
    <w:unhideWhenUsed/>
    <w:rsid w:val="006064F4"/>
    <w:pPr>
      <w:spacing w:after="120"/>
      <w:ind w:leftChars="200" w:left="480"/>
    </w:pPr>
  </w:style>
  <w:style w:type="character" w:customStyle="1" w:styleId="afa">
    <w:name w:val="本文縮排 字元"/>
    <w:basedOn w:val="a0"/>
    <w:link w:val="af9"/>
    <w:rsid w:val="006064F4"/>
    <w:rPr>
      <w:rFonts w:eastAsia="標楷體"/>
      <w:kern w:val="2"/>
      <w:sz w:val="28"/>
      <w:szCs w:val="24"/>
    </w:rPr>
  </w:style>
  <w:style w:type="paragraph" w:styleId="afb">
    <w:name w:val="Salutation"/>
    <w:basedOn w:val="a"/>
    <w:next w:val="a"/>
    <w:link w:val="afc"/>
    <w:rsid w:val="004D0ED6"/>
    <w:rPr>
      <w:sz w:val="32"/>
    </w:rPr>
  </w:style>
  <w:style w:type="character" w:customStyle="1" w:styleId="afc">
    <w:name w:val="問候 字元"/>
    <w:basedOn w:val="a0"/>
    <w:link w:val="afb"/>
    <w:rsid w:val="004D0ED6"/>
    <w:rPr>
      <w:rFonts w:eastAsia="標楷體"/>
      <w:kern w:val="2"/>
      <w:sz w:val="32"/>
      <w:szCs w:val="24"/>
    </w:rPr>
  </w:style>
  <w:style w:type="paragraph" w:styleId="afd">
    <w:name w:val="Closing"/>
    <w:basedOn w:val="a"/>
    <w:link w:val="afe"/>
    <w:unhideWhenUsed/>
    <w:rsid w:val="004D0ED6"/>
    <w:pPr>
      <w:ind w:leftChars="1800" w:left="100"/>
    </w:pPr>
    <w:rPr>
      <w:sz w:val="32"/>
    </w:rPr>
  </w:style>
  <w:style w:type="character" w:customStyle="1" w:styleId="afe">
    <w:name w:val="結語 字元"/>
    <w:basedOn w:val="a0"/>
    <w:link w:val="afd"/>
    <w:rsid w:val="004D0ED6"/>
    <w:rPr>
      <w:rFonts w:eastAsia="標楷體"/>
      <w:kern w:val="2"/>
      <w:sz w:val="32"/>
      <w:szCs w:val="24"/>
    </w:rPr>
  </w:style>
  <w:style w:type="paragraph" w:customStyle="1" w:styleId="111">
    <w:name w:val="標題 1 壹&amp;1.1內文"/>
    <w:basedOn w:val="a"/>
    <w:rsid w:val="004106E5"/>
    <w:pPr>
      <w:spacing w:beforeLines="50" w:afterLines="50" w:line="440" w:lineRule="exact"/>
      <w:ind w:firstLineChars="200" w:firstLine="200"/>
    </w:pPr>
  </w:style>
  <w:style w:type="paragraph" w:customStyle="1" w:styleId="aff">
    <w:name w:val="大標題（章)"/>
    <w:rsid w:val="004106E5"/>
    <w:pPr>
      <w:adjustRightInd w:val="0"/>
      <w:snapToGrid w:val="0"/>
      <w:jc w:val="center"/>
      <w:outlineLvl w:val="3"/>
    </w:pPr>
    <w:rPr>
      <w:rFonts w:ascii="Arial" w:eastAsia="標楷體" w:hAnsi="Arial"/>
      <w:kern w:val="52"/>
      <w:sz w:val="40"/>
      <w:szCs w:val="52"/>
    </w:rPr>
  </w:style>
  <w:style w:type="character" w:styleId="aff0">
    <w:name w:val="Hyperlink"/>
    <w:basedOn w:val="a0"/>
    <w:uiPriority w:val="99"/>
    <w:unhideWhenUsed/>
    <w:rsid w:val="001B264D"/>
    <w:rPr>
      <w:color w:val="0000FF" w:themeColor="hyperlink"/>
      <w:u w:val="single"/>
    </w:rPr>
  </w:style>
  <w:style w:type="paragraph" w:styleId="aff1">
    <w:name w:val="Date"/>
    <w:basedOn w:val="a"/>
    <w:next w:val="a"/>
    <w:link w:val="aff2"/>
    <w:rsid w:val="005732FA"/>
    <w:pPr>
      <w:jc w:val="right"/>
    </w:pPr>
  </w:style>
  <w:style w:type="character" w:customStyle="1" w:styleId="aff2">
    <w:name w:val="日期 字元"/>
    <w:basedOn w:val="a0"/>
    <w:link w:val="aff1"/>
    <w:rsid w:val="005732FA"/>
    <w:rPr>
      <w:rFonts w:eastAsia="標楷體"/>
      <w:kern w:val="2"/>
      <w:sz w:val="28"/>
      <w:szCs w:val="24"/>
    </w:rPr>
  </w:style>
  <w:style w:type="paragraph" w:styleId="26">
    <w:name w:val="toc 2"/>
    <w:basedOn w:val="a"/>
    <w:next w:val="a"/>
    <w:autoRedefine/>
    <w:uiPriority w:val="39"/>
    <w:unhideWhenUsed/>
    <w:qFormat/>
    <w:rsid w:val="00D76EE8"/>
    <w:pPr>
      <w:adjustRightInd/>
      <w:snapToGrid/>
      <w:ind w:leftChars="200" w:left="480"/>
      <w:jc w:val="left"/>
    </w:pPr>
    <w:rPr>
      <w:rFonts w:asciiTheme="minorHAnsi" w:eastAsiaTheme="minorEastAsia" w:hAnsiTheme="minorHAnsi" w:cstheme="minorBidi"/>
      <w:sz w:val="24"/>
      <w:szCs w:val="22"/>
    </w:rPr>
  </w:style>
  <w:style w:type="paragraph" w:styleId="33">
    <w:name w:val="toc 3"/>
    <w:basedOn w:val="a"/>
    <w:next w:val="a"/>
    <w:autoRedefine/>
    <w:uiPriority w:val="39"/>
    <w:unhideWhenUsed/>
    <w:qFormat/>
    <w:rsid w:val="00D76EE8"/>
    <w:pPr>
      <w:adjustRightInd/>
      <w:snapToGrid/>
      <w:ind w:leftChars="400" w:left="960"/>
      <w:jc w:val="left"/>
    </w:pPr>
    <w:rPr>
      <w:rFonts w:asciiTheme="minorHAnsi" w:eastAsiaTheme="minorEastAsia" w:hAnsiTheme="minorHAnsi" w:cstheme="minorBidi"/>
      <w:sz w:val="24"/>
      <w:szCs w:val="22"/>
    </w:rPr>
  </w:style>
  <w:style w:type="paragraph" w:styleId="41">
    <w:name w:val="toc 4"/>
    <w:basedOn w:val="a"/>
    <w:next w:val="a"/>
    <w:autoRedefine/>
    <w:uiPriority w:val="39"/>
    <w:unhideWhenUsed/>
    <w:rsid w:val="00D76EE8"/>
    <w:pPr>
      <w:adjustRightInd/>
      <w:snapToGrid/>
      <w:ind w:leftChars="600" w:left="1440"/>
      <w:jc w:val="left"/>
    </w:pPr>
    <w:rPr>
      <w:rFonts w:asciiTheme="minorHAnsi" w:eastAsiaTheme="minorEastAsia" w:hAnsiTheme="minorHAnsi" w:cstheme="minorBidi"/>
      <w:sz w:val="24"/>
      <w:szCs w:val="22"/>
    </w:rPr>
  </w:style>
  <w:style w:type="paragraph" w:styleId="51">
    <w:name w:val="toc 5"/>
    <w:basedOn w:val="a"/>
    <w:next w:val="a"/>
    <w:autoRedefine/>
    <w:uiPriority w:val="39"/>
    <w:unhideWhenUsed/>
    <w:rsid w:val="00D76EE8"/>
    <w:pPr>
      <w:adjustRightInd/>
      <w:snapToGrid/>
      <w:ind w:leftChars="800" w:left="1920"/>
      <w:jc w:val="left"/>
    </w:pPr>
    <w:rPr>
      <w:rFonts w:asciiTheme="minorHAnsi" w:eastAsiaTheme="minorEastAsia" w:hAnsiTheme="minorHAnsi" w:cstheme="minorBidi"/>
      <w:sz w:val="24"/>
      <w:szCs w:val="22"/>
    </w:rPr>
  </w:style>
  <w:style w:type="paragraph" w:styleId="61">
    <w:name w:val="toc 6"/>
    <w:basedOn w:val="a"/>
    <w:next w:val="a"/>
    <w:autoRedefine/>
    <w:uiPriority w:val="39"/>
    <w:unhideWhenUsed/>
    <w:rsid w:val="00D76EE8"/>
    <w:pPr>
      <w:adjustRightInd/>
      <w:snapToGrid/>
      <w:ind w:leftChars="1000" w:left="2400"/>
      <w:jc w:val="left"/>
    </w:pPr>
    <w:rPr>
      <w:rFonts w:asciiTheme="minorHAnsi" w:eastAsiaTheme="minorEastAsia" w:hAnsiTheme="minorHAnsi" w:cstheme="minorBidi"/>
      <w:sz w:val="24"/>
      <w:szCs w:val="22"/>
    </w:rPr>
  </w:style>
  <w:style w:type="paragraph" w:styleId="72">
    <w:name w:val="toc 7"/>
    <w:basedOn w:val="a"/>
    <w:next w:val="a"/>
    <w:autoRedefine/>
    <w:uiPriority w:val="39"/>
    <w:unhideWhenUsed/>
    <w:rsid w:val="00D76EE8"/>
    <w:pPr>
      <w:adjustRightInd/>
      <w:snapToGrid/>
      <w:ind w:leftChars="1200" w:left="2880"/>
      <w:jc w:val="left"/>
    </w:pPr>
    <w:rPr>
      <w:rFonts w:asciiTheme="minorHAnsi" w:eastAsiaTheme="minorEastAsia" w:hAnsiTheme="minorHAnsi" w:cstheme="minorBidi"/>
      <w:sz w:val="24"/>
      <w:szCs w:val="22"/>
    </w:rPr>
  </w:style>
  <w:style w:type="paragraph" w:styleId="81">
    <w:name w:val="toc 8"/>
    <w:basedOn w:val="a"/>
    <w:next w:val="a"/>
    <w:autoRedefine/>
    <w:uiPriority w:val="39"/>
    <w:unhideWhenUsed/>
    <w:rsid w:val="00D76EE8"/>
    <w:pPr>
      <w:adjustRightInd/>
      <w:snapToGrid/>
      <w:ind w:leftChars="1400" w:left="3360"/>
      <w:jc w:val="left"/>
    </w:pPr>
    <w:rPr>
      <w:rFonts w:asciiTheme="minorHAnsi" w:eastAsiaTheme="minorEastAsia" w:hAnsiTheme="minorHAnsi" w:cstheme="minorBidi"/>
      <w:sz w:val="24"/>
      <w:szCs w:val="22"/>
    </w:rPr>
  </w:style>
  <w:style w:type="paragraph" w:styleId="91">
    <w:name w:val="toc 9"/>
    <w:basedOn w:val="a"/>
    <w:next w:val="a"/>
    <w:autoRedefine/>
    <w:uiPriority w:val="39"/>
    <w:unhideWhenUsed/>
    <w:rsid w:val="00D76EE8"/>
    <w:pPr>
      <w:adjustRightInd/>
      <w:snapToGrid/>
      <w:ind w:leftChars="1600" w:left="3840"/>
      <w:jc w:val="left"/>
    </w:pPr>
    <w:rPr>
      <w:rFonts w:asciiTheme="minorHAnsi" w:eastAsiaTheme="minorEastAsia" w:hAnsiTheme="minorHAnsi" w:cstheme="minorBidi"/>
      <w:sz w:val="24"/>
      <w:szCs w:val="22"/>
    </w:rPr>
  </w:style>
  <w:style w:type="paragraph" w:customStyle="1" w:styleId="52">
    <w:name w:val="格式5"/>
    <w:basedOn w:val="a"/>
    <w:rsid w:val="00C221F2"/>
    <w:pPr>
      <w:suppressAutoHyphens/>
      <w:adjustRightInd/>
      <w:snapToGrid/>
      <w:textAlignment w:val="baseline"/>
    </w:pPr>
    <w:rPr>
      <w:rFonts w:ascii="Book Antiqua" w:eastAsia="華康中楷體" w:hAnsi="Book Antiqua" w:cs="Book Antiqua"/>
      <w:kern w:val="1"/>
      <w:sz w:val="24"/>
      <w:szCs w:val="20"/>
    </w:rPr>
  </w:style>
  <w:style w:type="paragraph" w:customStyle="1" w:styleId="16">
    <w:name w:val="格式1"/>
    <w:basedOn w:val="a"/>
    <w:rsid w:val="00C221F2"/>
    <w:pPr>
      <w:suppressAutoHyphens/>
      <w:adjustRightInd/>
      <w:snapToGrid/>
      <w:spacing w:line="360" w:lineRule="auto"/>
      <w:ind w:firstLine="227"/>
      <w:jc w:val="left"/>
      <w:textAlignment w:val="baseline"/>
    </w:pPr>
    <w:rPr>
      <w:rFonts w:ascii="Book Antiqua" w:eastAsia="華康中楷體" w:hAnsi="Book Antiqua" w:cs="Book Antiqua"/>
      <w:spacing w:val="20"/>
      <w:kern w:val="1"/>
      <w:sz w:val="24"/>
      <w:szCs w:val="20"/>
    </w:rPr>
  </w:style>
  <w:style w:type="paragraph" w:customStyle="1" w:styleId="aff3">
    <w:name w:val="一內文"/>
    <w:basedOn w:val="a"/>
    <w:rsid w:val="00C221F2"/>
    <w:pPr>
      <w:suppressAutoHyphens/>
      <w:adjustRightInd/>
      <w:snapToGrid/>
      <w:spacing w:line="360" w:lineRule="auto"/>
      <w:jc w:val="left"/>
      <w:textAlignment w:val="baseline"/>
    </w:pPr>
    <w:rPr>
      <w:rFonts w:ascii="Book Antiqua" w:eastAsia="華康中楷體" w:hAnsi="Book Antiqua" w:cs="Book Antiqua"/>
      <w:spacing w:val="20"/>
      <w:kern w:val="1"/>
      <w:sz w:val="24"/>
      <w:szCs w:val="20"/>
    </w:rPr>
  </w:style>
  <w:style w:type="paragraph" w:customStyle="1" w:styleId="aff4">
    <w:name w:val="二內文"/>
    <w:basedOn w:val="aff3"/>
    <w:rsid w:val="00C221F2"/>
    <w:pPr>
      <w:ind w:firstLine="1361"/>
    </w:pPr>
  </w:style>
  <w:style w:type="paragraph" w:customStyle="1" w:styleId="34">
    <w:name w:val="格式3"/>
    <w:basedOn w:val="a"/>
    <w:rsid w:val="00C221F2"/>
    <w:pPr>
      <w:suppressAutoHyphens/>
      <w:adjustRightInd/>
      <w:snapToGrid/>
      <w:spacing w:line="360" w:lineRule="auto"/>
      <w:ind w:left="1021" w:hanging="227"/>
      <w:jc w:val="left"/>
      <w:textAlignment w:val="baseline"/>
    </w:pPr>
    <w:rPr>
      <w:rFonts w:ascii="Book Antiqua" w:eastAsia="華康中楷體" w:hAnsi="Book Antiqua" w:cs="Book Antiqua"/>
      <w:spacing w:val="20"/>
      <w:kern w:val="1"/>
      <w:sz w:val="24"/>
      <w:szCs w:val="20"/>
    </w:rPr>
  </w:style>
  <w:style w:type="paragraph" w:styleId="27">
    <w:name w:val="Body Text Indent 2"/>
    <w:basedOn w:val="a"/>
    <w:link w:val="28"/>
    <w:rsid w:val="00C221F2"/>
    <w:pPr>
      <w:suppressAutoHyphens/>
      <w:adjustRightInd/>
      <w:snapToGrid/>
      <w:spacing w:line="500" w:lineRule="exact"/>
      <w:ind w:left="600"/>
      <w:jc w:val="left"/>
    </w:pPr>
    <w:rPr>
      <w:rFonts w:ascii="標楷體" w:hAnsi="標楷體"/>
      <w:kern w:val="1"/>
      <w:sz w:val="24"/>
      <w:szCs w:val="20"/>
    </w:rPr>
  </w:style>
  <w:style w:type="character" w:customStyle="1" w:styleId="28">
    <w:name w:val="本文縮排 2 字元"/>
    <w:basedOn w:val="a0"/>
    <w:link w:val="27"/>
    <w:rsid w:val="00C221F2"/>
    <w:rPr>
      <w:rFonts w:ascii="標楷體" w:eastAsia="標楷體" w:hAnsi="標楷體"/>
      <w:kern w:val="1"/>
      <w:sz w:val="24"/>
    </w:rPr>
  </w:style>
  <w:style w:type="paragraph" w:styleId="aff5">
    <w:name w:val="TOC Heading"/>
    <w:basedOn w:val="1"/>
    <w:next w:val="a"/>
    <w:uiPriority w:val="39"/>
    <w:unhideWhenUsed/>
    <w:qFormat/>
    <w:rsid w:val="00C221F2"/>
    <w:pPr>
      <w:keepLines/>
      <w:widowControl/>
      <w:numPr>
        <w:numId w:val="0"/>
      </w:numPr>
      <w:adjustRightInd/>
      <w:snapToGrid/>
      <w:spacing w:beforeLines="0" w:before="240" w:afterLines="0" w:line="259" w:lineRule="auto"/>
      <w:jc w:val="left"/>
      <w:outlineLvl w:val="9"/>
    </w:pPr>
    <w:rPr>
      <w:rFonts w:ascii="Calibri Light" w:eastAsia="新細明體" w:hAnsi="Calibri Light"/>
      <w:bCs w:val="0"/>
      <w:color w:val="2E74B5"/>
      <w:kern w:val="0"/>
      <w:sz w:val="32"/>
      <w:szCs w:val="32"/>
    </w:rPr>
  </w:style>
  <w:style w:type="paragraph" w:styleId="aff6">
    <w:name w:val="caption"/>
    <w:basedOn w:val="a"/>
    <w:next w:val="a"/>
    <w:unhideWhenUsed/>
    <w:qFormat/>
    <w:rsid w:val="00C221F2"/>
    <w:pPr>
      <w:suppressAutoHyphens/>
      <w:adjustRightInd/>
      <w:snapToGrid/>
      <w:jc w:val="left"/>
    </w:pPr>
    <w:rPr>
      <w:rFonts w:eastAsia="新細明體"/>
      <w:kern w:val="1"/>
      <w:sz w:val="20"/>
      <w:szCs w:val="20"/>
    </w:rPr>
  </w:style>
  <w:style w:type="paragraph" w:styleId="aff7">
    <w:name w:val="table of figures"/>
    <w:basedOn w:val="a"/>
    <w:next w:val="a"/>
    <w:uiPriority w:val="99"/>
    <w:rsid w:val="00C221F2"/>
    <w:pPr>
      <w:suppressAutoHyphens/>
      <w:adjustRightInd/>
      <w:snapToGrid/>
      <w:ind w:leftChars="400" w:left="400" w:hangingChars="200" w:hanging="200"/>
      <w:jc w:val="left"/>
    </w:pPr>
    <w:rPr>
      <w:rFonts w:eastAsia="新細明體"/>
      <w:kern w:val="1"/>
      <w:sz w:val="24"/>
    </w:rPr>
  </w:style>
  <w:style w:type="paragraph" w:customStyle="1" w:styleId="TableParagraph">
    <w:name w:val="Table Paragraph"/>
    <w:basedOn w:val="a"/>
    <w:uiPriority w:val="1"/>
    <w:qFormat/>
    <w:rsid w:val="00C221F2"/>
    <w:pPr>
      <w:autoSpaceDE w:val="0"/>
      <w:autoSpaceDN w:val="0"/>
      <w:adjustRightInd/>
      <w:snapToGrid/>
      <w:jc w:val="left"/>
    </w:pPr>
    <w:rPr>
      <w:rFonts w:ascii="SimSun" w:eastAsia="SimSun" w:hAnsi="SimSun" w:cs="SimSun"/>
      <w:kern w:val="0"/>
      <w:sz w:val="22"/>
      <w:szCs w:val="22"/>
    </w:rPr>
  </w:style>
  <w:style w:type="paragraph" w:styleId="aff8">
    <w:name w:val="Body Text"/>
    <w:basedOn w:val="a"/>
    <w:link w:val="aff9"/>
    <w:rsid w:val="00C221F2"/>
    <w:pPr>
      <w:suppressAutoHyphens/>
      <w:adjustRightInd/>
      <w:snapToGrid/>
      <w:spacing w:after="120"/>
      <w:jc w:val="left"/>
    </w:pPr>
    <w:rPr>
      <w:rFonts w:eastAsia="新細明體"/>
      <w:kern w:val="1"/>
      <w:sz w:val="24"/>
    </w:rPr>
  </w:style>
  <w:style w:type="character" w:customStyle="1" w:styleId="aff9">
    <w:name w:val="本文 字元"/>
    <w:basedOn w:val="a0"/>
    <w:link w:val="aff8"/>
    <w:rsid w:val="00C221F2"/>
    <w:rPr>
      <w:kern w:val="1"/>
      <w:sz w:val="24"/>
      <w:szCs w:val="24"/>
    </w:rPr>
  </w:style>
  <w:style w:type="paragraph" w:customStyle="1" w:styleId="Default">
    <w:name w:val="Default"/>
    <w:rsid w:val="00C221F2"/>
    <w:pPr>
      <w:widowControl w:val="0"/>
      <w:autoSpaceDE w:val="0"/>
      <w:autoSpaceDN w:val="0"/>
      <w:adjustRightInd w:val="0"/>
    </w:pPr>
    <w:rPr>
      <w:rFonts w:ascii="標楷體" w:eastAsia="標楷體" w:cs="標楷體"/>
      <w:color w:val="000000"/>
      <w:sz w:val="24"/>
      <w:szCs w:val="24"/>
    </w:rPr>
  </w:style>
  <w:style w:type="paragraph" w:customStyle="1" w:styleId="affa">
    <w:name w:val="一、"/>
    <w:basedOn w:val="a"/>
    <w:link w:val="affb"/>
    <w:rsid w:val="00C221F2"/>
    <w:pPr>
      <w:kinsoku w:val="0"/>
      <w:snapToGrid/>
      <w:spacing w:line="360" w:lineRule="atLeast"/>
      <w:ind w:left="546" w:hanging="525"/>
      <w:textAlignment w:val="baseline"/>
    </w:pPr>
    <w:rPr>
      <w:rFonts w:eastAsia="細明體"/>
      <w:color w:val="0000FF"/>
      <w:kern w:val="20"/>
      <w:sz w:val="24"/>
      <w:szCs w:val="20"/>
    </w:rPr>
  </w:style>
  <w:style w:type="character" w:customStyle="1" w:styleId="affb">
    <w:name w:val="一、 字元"/>
    <w:link w:val="affa"/>
    <w:rsid w:val="00C221F2"/>
    <w:rPr>
      <w:rFonts w:eastAsia="細明體"/>
      <w:color w:val="0000FF"/>
      <w:kern w:val="20"/>
      <w:sz w:val="24"/>
    </w:rPr>
  </w:style>
  <w:style w:type="paragraph" w:customStyle="1" w:styleId="045-2">
    <w:name w:val="045-2"/>
    <w:basedOn w:val="a"/>
    <w:rsid w:val="00C221F2"/>
    <w:pPr>
      <w:widowControl/>
      <w:adjustRightInd/>
      <w:snapToGrid/>
      <w:spacing w:before="100" w:beforeAutospacing="1" w:after="100" w:afterAutospacing="1"/>
      <w:jc w:val="left"/>
    </w:pPr>
    <w:rPr>
      <w:rFonts w:ascii="Arial Unicode MS" w:eastAsia="新細明體" w:hAnsi="Arial Unicode MS" w:cs="Arial Unicode MS" w:hint="eastAsia"/>
      <w:kern w:val="0"/>
      <w:sz w:val="24"/>
    </w:rPr>
  </w:style>
  <w:style w:type="character" w:styleId="affc">
    <w:name w:val="FollowedHyperlink"/>
    <w:basedOn w:val="a0"/>
    <w:semiHidden/>
    <w:unhideWhenUsed/>
    <w:rsid w:val="006973CC"/>
    <w:rPr>
      <w:color w:val="800080" w:themeColor="followedHyperlink"/>
      <w:u w:val="single"/>
    </w:rPr>
  </w:style>
  <w:style w:type="character" w:customStyle="1" w:styleId="af1">
    <w:name w:val="清單段落 字元"/>
    <w:link w:val="af0"/>
    <w:uiPriority w:val="1"/>
    <w:locked/>
    <w:rsid w:val="0060615B"/>
    <w:rPr>
      <w:rFonts w:eastAsia="標楷體"/>
      <w:kern w:val="2"/>
      <w:sz w:val="28"/>
      <w:szCs w:val="24"/>
    </w:rPr>
  </w:style>
  <w:style w:type="character" w:customStyle="1" w:styleId="20">
    <w:name w:val="標題 2 字元"/>
    <w:aliases w:val="1.1 字元"/>
    <w:basedOn w:val="a0"/>
    <w:link w:val="2"/>
    <w:rsid w:val="00510C00"/>
    <w:rPr>
      <w:rFonts w:ascii="華康中圓體" w:eastAsia="標楷體" w:hAnsi="Arial"/>
      <w:b/>
      <w:kern w:val="52"/>
      <w:sz w:val="28"/>
      <w:szCs w:val="48"/>
    </w:rPr>
  </w:style>
  <w:style w:type="paragraph" w:styleId="affd">
    <w:name w:val="Title"/>
    <w:basedOn w:val="a"/>
    <w:next w:val="a"/>
    <w:link w:val="affe"/>
    <w:uiPriority w:val="10"/>
    <w:qFormat/>
    <w:rsid w:val="00510C00"/>
    <w:pPr>
      <w:spacing w:after="80"/>
      <w:contextualSpacing/>
      <w:jc w:val="center"/>
    </w:pPr>
    <w:rPr>
      <w:rFonts w:asciiTheme="majorHAnsi" w:eastAsiaTheme="majorEastAsia" w:hAnsiTheme="majorHAnsi" w:cstheme="majorBidi"/>
      <w:spacing w:val="-10"/>
      <w:kern w:val="28"/>
      <w:sz w:val="56"/>
      <w:szCs w:val="56"/>
    </w:rPr>
  </w:style>
  <w:style w:type="character" w:customStyle="1" w:styleId="affe">
    <w:name w:val="標題 字元"/>
    <w:basedOn w:val="a0"/>
    <w:link w:val="affd"/>
    <w:uiPriority w:val="10"/>
    <w:rsid w:val="00510C00"/>
    <w:rPr>
      <w:rFonts w:asciiTheme="majorHAnsi" w:eastAsiaTheme="majorEastAsia" w:hAnsiTheme="majorHAnsi" w:cstheme="majorBidi"/>
      <w:spacing w:val="-10"/>
      <w:kern w:val="28"/>
      <w:sz w:val="56"/>
      <w:szCs w:val="56"/>
    </w:rPr>
  </w:style>
  <w:style w:type="paragraph" w:styleId="afff">
    <w:name w:val="Subtitle"/>
    <w:basedOn w:val="a"/>
    <w:next w:val="a"/>
    <w:link w:val="afff0"/>
    <w:uiPriority w:val="11"/>
    <w:qFormat/>
    <w:rsid w:val="00510C00"/>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fff0">
    <w:name w:val="副標題 字元"/>
    <w:basedOn w:val="a0"/>
    <w:link w:val="afff"/>
    <w:uiPriority w:val="11"/>
    <w:rsid w:val="00510C00"/>
    <w:rPr>
      <w:rFonts w:asciiTheme="majorHAnsi" w:eastAsiaTheme="majorEastAsia" w:hAnsiTheme="majorHAnsi" w:cstheme="majorBidi"/>
      <w:color w:val="595959" w:themeColor="text1" w:themeTint="A6"/>
      <w:spacing w:val="15"/>
      <w:kern w:val="2"/>
      <w:sz w:val="28"/>
      <w:szCs w:val="28"/>
    </w:rPr>
  </w:style>
  <w:style w:type="paragraph" w:styleId="afff1">
    <w:name w:val="Quote"/>
    <w:basedOn w:val="a"/>
    <w:next w:val="a"/>
    <w:link w:val="afff2"/>
    <w:uiPriority w:val="29"/>
    <w:qFormat/>
    <w:rsid w:val="00510C00"/>
    <w:pPr>
      <w:spacing w:before="160"/>
      <w:jc w:val="center"/>
    </w:pPr>
    <w:rPr>
      <w:i/>
      <w:iCs/>
      <w:color w:val="404040" w:themeColor="text1" w:themeTint="BF"/>
    </w:rPr>
  </w:style>
  <w:style w:type="character" w:customStyle="1" w:styleId="afff2">
    <w:name w:val="引文 字元"/>
    <w:basedOn w:val="a0"/>
    <w:link w:val="afff1"/>
    <w:uiPriority w:val="29"/>
    <w:rsid w:val="00510C00"/>
    <w:rPr>
      <w:rFonts w:eastAsia="標楷體"/>
      <w:i/>
      <w:iCs/>
      <w:color w:val="404040" w:themeColor="text1" w:themeTint="BF"/>
      <w:kern w:val="2"/>
      <w:sz w:val="28"/>
      <w:szCs w:val="24"/>
    </w:rPr>
  </w:style>
  <w:style w:type="character" w:styleId="afff3">
    <w:name w:val="Intense Emphasis"/>
    <w:basedOn w:val="a0"/>
    <w:uiPriority w:val="21"/>
    <w:qFormat/>
    <w:rsid w:val="00510C00"/>
    <w:rPr>
      <w:i/>
      <w:iCs/>
      <w:color w:val="365F91" w:themeColor="accent1" w:themeShade="BF"/>
    </w:rPr>
  </w:style>
  <w:style w:type="paragraph" w:styleId="afff4">
    <w:name w:val="Intense Quote"/>
    <w:basedOn w:val="a"/>
    <w:next w:val="a"/>
    <w:link w:val="afff5"/>
    <w:uiPriority w:val="30"/>
    <w:qFormat/>
    <w:rsid w:val="00510C0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f5">
    <w:name w:val="鮮明引文 字元"/>
    <w:basedOn w:val="a0"/>
    <w:link w:val="afff4"/>
    <w:uiPriority w:val="30"/>
    <w:rsid w:val="00510C00"/>
    <w:rPr>
      <w:rFonts w:eastAsia="標楷體"/>
      <w:i/>
      <w:iCs/>
      <w:color w:val="365F91" w:themeColor="accent1" w:themeShade="BF"/>
      <w:kern w:val="2"/>
      <w:sz w:val="28"/>
      <w:szCs w:val="24"/>
    </w:rPr>
  </w:style>
  <w:style w:type="character" w:styleId="afff6">
    <w:name w:val="Intense Reference"/>
    <w:basedOn w:val="a0"/>
    <w:uiPriority w:val="32"/>
    <w:qFormat/>
    <w:rsid w:val="00510C00"/>
    <w:rPr>
      <w:b/>
      <w:bCs/>
      <w:smallCaps/>
      <w:color w:val="365F91" w:themeColor="accent1" w:themeShade="BF"/>
      <w:spacing w:val="5"/>
    </w:rPr>
  </w:style>
  <w:style w:type="character" w:customStyle="1" w:styleId="ab">
    <w:name w:val="註解文字 字元"/>
    <w:basedOn w:val="a0"/>
    <w:link w:val="aa"/>
    <w:semiHidden/>
    <w:rsid w:val="00510C00"/>
    <w:rPr>
      <w:rFonts w:eastAsia="標楷體"/>
      <w:kern w:val="2"/>
      <w:sz w:val="28"/>
      <w:szCs w:val="24"/>
    </w:rPr>
  </w:style>
  <w:style w:type="character" w:customStyle="1" w:styleId="ad">
    <w:name w:val="註解主旨 字元"/>
    <w:basedOn w:val="ab"/>
    <w:link w:val="ac"/>
    <w:semiHidden/>
    <w:rsid w:val="00510C00"/>
    <w:rPr>
      <w:rFonts w:eastAsia="標楷體"/>
      <w:b/>
      <w:bCs/>
      <w:kern w:val="2"/>
      <w:sz w:val="28"/>
      <w:szCs w:val="24"/>
    </w:rPr>
  </w:style>
  <w:style w:type="character" w:styleId="afff7">
    <w:name w:val="line number"/>
    <w:basedOn w:val="a0"/>
    <w:uiPriority w:val="99"/>
    <w:semiHidden/>
    <w:unhideWhenUsed/>
    <w:rsid w:val="00510C00"/>
  </w:style>
  <w:style w:type="paragraph" w:customStyle="1" w:styleId="112">
    <w:name w:val="11條文內容一、"/>
    <w:basedOn w:val="020"/>
    <w:rsid w:val="004E3F43"/>
    <w:pPr>
      <w:ind w:leftChars="420" w:left="620" w:hangingChars="200" w:hanging="200"/>
    </w:pPr>
  </w:style>
  <w:style w:type="paragraph" w:customStyle="1" w:styleId="01">
    <w:name w:val="01條文(編號)"/>
    <w:basedOn w:val="a"/>
    <w:rsid w:val="004E3F43"/>
    <w:pPr>
      <w:numPr>
        <w:numId w:val="61"/>
      </w:numPr>
      <w:autoSpaceDE w:val="0"/>
      <w:autoSpaceDN w:val="0"/>
      <w:spacing w:beforeLines="50" w:afterLines="50" w:line="400" w:lineRule="exact"/>
    </w:pPr>
    <w:rPr>
      <w:rFonts w:cs="標楷體"/>
      <w:szCs w:val="28"/>
      <w:lang w:val="zh-TW"/>
    </w:rPr>
  </w:style>
  <w:style w:type="paragraph" w:customStyle="1" w:styleId="020">
    <w:name w:val="02條文內容(齊頭)"/>
    <w:basedOn w:val="a"/>
    <w:rsid w:val="004E3F43"/>
    <w:pPr>
      <w:autoSpaceDE w:val="0"/>
      <w:autoSpaceDN w:val="0"/>
      <w:spacing w:beforeLines="50" w:afterLines="50" w:line="400" w:lineRule="exact"/>
      <w:ind w:left="1134"/>
    </w:pPr>
    <w:rPr>
      <w:rFonts w:cs="標楷體"/>
      <w:szCs w:val="28"/>
      <w:lang w:val="zh-TW"/>
    </w:rPr>
  </w:style>
  <w:style w:type="paragraph" w:customStyle="1" w:styleId="121">
    <w:name w:val="12條文內容一、內文"/>
    <w:basedOn w:val="112"/>
    <w:rsid w:val="004E3F43"/>
    <w:pPr>
      <w:ind w:leftChars="620" w:firstLineChars="0" w:firstLine="0"/>
    </w:pPr>
  </w:style>
  <w:style w:type="paragraph" w:customStyle="1" w:styleId="130">
    <w:name w:val="13條文內容(一)"/>
    <w:basedOn w:val="121"/>
    <w:rsid w:val="004E3F43"/>
    <w:pPr>
      <w:ind w:left="820" w:hangingChars="200" w:hanging="200"/>
    </w:pPr>
    <w:rPr>
      <w:rFonts w:ascii="標楷體"/>
      <w:lang w:val="en-US"/>
    </w:rPr>
  </w:style>
  <w:style w:type="table" w:customStyle="1" w:styleId="TableNormal">
    <w:name w:val="Table Normal"/>
    <w:uiPriority w:val="2"/>
    <w:semiHidden/>
    <w:unhideWhenUsed/>
    <w:qFormat/>
    <w:rsid w:val="00806CC8"/>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628">
      <w:bodyDiv w:val="1"/>
      <w:marLeft w:val="0"/>
      <w:marRight w:val="0"/>
      <w:marTop w:val="0"/>
      <w:marBottom w:val="0"/>
      <w:divBdr>
        <w:top w:val="none" w:sz="0" w:space="0" w:color="auto"/>
        <w:left w:val="none" w:sz="0" w:space="0" w:color="auto"/>
        <w:bottom w:val="none" w:sz="0" w:space="0" w:color="auto"/>
        <w:right w:val="none" w:sz="0" w:space="0" w:color="auto"/>
      </w:divBdr>
    </w:div>
    <w:div w:id="68037453">
      <w:bodyDiv w:val="1"/>
      <w:marLeft w:val="0"/>
      <w:marRight w:val="0"/>
      <w:marTop w:val="0"/>
      <w:marBottom w:val="0"/>
      <w:divBdr>
        <w:top w:val="none" w:sz="0" w:space="0" w:color="auto"/>
        <w:left w:val="none" w:sz="0" w:space="0" w:color="auto"/>
        <w:bottom w:val="none" w:sz="0" w:space="0" w:color="auto"/>
        <w:right w:val="none" w:sz="0" w:space="0" w:color="auto"/>
      </w:divBdr>
    </w:div>
    <w:div w:id="69691655">
      <w:bodyDiv w:val="1"/>
      <w:marLeft w:val="0"/>
      <w:marRight w:val="0"/>
      <w:marTop w:val="0"/>
      <w:marBottom w:val="0"/>
      <w:divBdr>
        <w:top w:val="none" w:sz="0" w:space="0" w:color="auto"/>
        <w:left w:val="none" w:sz="0" w:space="0" w:color="auto"/>
        <w:bottom w:val="none" w:sz="0" w:space="0" w:color="auto"/>
        <w:right w:val="none" w:sz="0" w:space="0" w:color="auto"/>
      </w:divBdr>
    </w:div>
    <w:div w:id="85660506">
      <w:bodyDiv w:val="1"/>
      <w:marLeft w:val="0"/>
      <w:marRight w:val="0"/>
      <w:marTop w:val="0"/>
      <w:marBottom w:val="0"/>
      <w:divBdr>
        <w:top w:val="none" w:sz="0" w:space="0" w:color="auto"/>
        <w:left w:val="none" w:sz="0" w:space="0" w:color="auto"/>
        <w:bottom w:val="none" w:sz="0" w:space="0" w:color="auto"/>
        <w:right w:val="none" w:sz="0" w:space="0" w:color="auto"/>
      </w:divBdr>
    </w:div>
    <w:div w:id="109906157">
      <w:bodyDiv w:val="1"/>
      <w:marLeft w:val="0"/>
      <w:marRight w:val="0"/>
      <w:marTop w:val="0"/>
      <w:marBottom w:val="0"/>
      <w:divBdr>
        <w:top w:val="none" w:sz="0" w:space="0" w:color="auto"/>
        <w:left w:val="none" w:sz="0" w:space="0" w:color="auto"/>
        <w:bottom w:val="none" w:sz="0" w:space="0" w:color="auto"/>
        <w:right w:val="none" w:sz="0" w:space="0" w:color="auto"/>
      </w:divBdr>
    </w:div>
    <w:div w:id="129061579">
      <w:bodyDiv w:val="1"/>
      <w:marLeft w:val="0"/>
      <w:marRight w:val="0"/>
      <w:marTop w:val="0"/>
      <w:marBottom w:val="0"/>
      <w:divBdr>
        <w:top w:val="none" w:sz="0" w:space="0" w:color="auto"/>
        <w:left w:val="none" w:sz="0" w:space="0" w:color="auto"/>
        <w:bottom w:val="none" w:sz="0" w:space="0" w:color="auto"/>
        <w:right w:val="none" w:sz="0" w:space="0" w:color="auto"/>
      </w:divBdr>
    </w:div>
    <w:div w:id="142890918">
      <w:bodyDiv w:val="1"/>
      <w:marLeft w:val="0"/>
      <w:marRight w:val="0"/>
      <w:marTop w:val="0"/>
      <w:marBottom w:val="0"/>
      <w:divBdr>
        <w:top w:val="none" w:sz="0" w:space="0" w:color="auto"/>
        <w:left w:val="none" w:sz="0" w:space="0" w:color="auto"/>
        <w:bottom w:val="none" w:sz="0" w:space="0" w:color="auto"/>
        <w:right w:val="none" w:sz="0" w:space="0" w:color="auto"/>
      </w:divBdr>
    </w:div>
    <w:div w:id="188951495">
      <w:bodyDiv w:val="1"/>
      <w:marLeft w:val="0"/>
      <w:marRight w:val="0"/>
      <w:marTop w:val="0"/>
      <w:marBottom w:val="0"/>
      <w:divBdr>
        <w:top w:val="none" w:sz="0" w:space="0" w:color="auto"/>
        <w:left w:val="none" w:sz="0" w:space="0" w:color="auto"/>
        <w:bottom w:val="none" w:sz="0" w:space="0" w:color="auto"/>
        <w:right w:val="none" w:sz="0" w:space="0" w:color="auto"/>
      </w:divBdr>
    </w:div>
    <w:div w:id="221915060">
      <w:bodyDiv w:val="1"/>
      <w:marLeft w:val="0"/>
      <w:marRight w:val="0"/>
      <w:marTop w:val="0"/>
      <w:marBottom w:val="0"/>
      <w:divBdr>
        <w:top w:val="none" w:sz="0" w:space="0" w:color="auto"/>
        <w:left w:val="none" w:sz="0" w:space="0" w:color="auto"/>
        <w:bottom w:val="none" w:sz="0" w:space="0" w:color="auto"/>
        <w:right w:val="none" w:sz="0" w:space="0" w:color="auto"/>
      </w:divBdr>
    </w:div>
    <w:div w:id="262958816">
      <w:bodyDiv w:val="1"/>
      <w:marLeft w:val="0"/>
      <w:marRight w:val="0"/>
      <w:marTop w:val="0"/>
      <w:marBottom w:val="0"/>
      <w:divBdr>
        <w:top w:val="none" w:sz="0" w:space="0" w:color="auto"/>
        <w:left w:val="none" w:sz="0" w:space="0" w:color="auto"/>
        <w:bottom w:val="none" w:sz="0" w:space="0" w:color="auto"/>
        <w:right w:val="none" w:sz="0" w:space="0" w:color="auto"/>
      </w:divBdr>
    </w:div>
    <w:div w:id="282346521">
      <w:bodyDiv w:val="1"/>
      <w:marLeft w:val="0"/>
      <w:marRight w:val="0"/>
      <w:marTop w:val="0"/>
      <w:marBottom w:val="0"/>
      <w:divBdr>
        <w:top w:val="none" w:sz="0" w:space="0" w:color="auto"/>
        <w:left w:val="none" w:sz="0" w:space="0" w:color="auto"/>
        <w:bottom w:val="none" w:sz="0" w:space="0" w:color="auto"/>
        <w:right w:val="none" w:sz="0" w:space="0" w:color="auto"/>
      </w:divBdr>
    </w:div>
    <w:div w:id="287510140">
      <w:bodyDiv w:val="1"/>
      <w:marLeft w:val="0"/>
      <w:marRight w:val="0"/>
      <w:marTop w:val="0"/>
      <w:marBottom w:val="0"/>
      <w:divBdr>
        <w:top w:val="none" w:sz="0" w:space="0" w:color="auto"/>
        <w:left w:val="none" w:sz="0" w:space="0" w:color="auto"/>
        <w:bottom w:val="none" w:sz="0" w:space="0" w:color="auto"/>
        <w:right w:val="none" w:sz="0" w:space="0" w:color="auto"/>
      </w:divBdr>
    </w:div>
    <w:div w:id="312762756">
      <w:bodyDiv w:val="1"/>
      <w:marLeft w:val="0"/>
      <w:marRight w:val="0"/>
      <w:marTop w:val="0"/>
      <w:marBottom w:val="0"/>
      <w:divBdr>
        <w:top w:val="none" w:sz="0" w:space="0" w:color="auto"/>
        <w:left w:val="none" w:sz="0" w:space="0" w:color="auto"/>
        <w:bottom w:val="none" w:sz="0" w:space="0" w:color="auto"/>
        <w:right w:val="none" w:sz="0" w:space="0" w:color="auto"/>
      </w:divBdr>
    </w:div>
    <w:div w:id="385372775">
      <w:bodyDiv w:val="1"/>
      <w:marLeft w:val="0"/>
      <w:marRight w:val="0"/>
      <w:marTop w:val="0"/>
      <w:marBottom w:val="0"/>
      <w:divBdr>
        <w:top w:val="none" w:sz="0" w:space="0" w:color="auto"/>
        <w:left w:val="none" w:sz="0" w:space="0" w:color="auto"/>
        <w:bottom w:val="none" w:sz="0" w:space="0" w:color="auto"/>
        <w:right w:val="none" w:sz="0" w:space="0" w:color="auto"/>
      </w:divBdr>
    </w:div>
    <w:div w:id="439569923">
      <w:bodyDiv w:val="1"/>
      <w:marLeft w:val="0"/>
      <w:marRight w:val="0"/>
      <w:marTop w:val="0"/>
      <w:marBottom w:val="0"/>
      <w:divBdr>
        <w:top w:val="none" w:sz="0" w:space="0" w:color="auto"/>
        <w:left w:val="none" w:sz="0" w:space="0" w:color="auto"/>
        <w:bottom w:val="none" w:sz="0" w:space="0" w:color="auto"/>
        <w:right w:val="none" w:sz="0" w:space="0" w:color="auto"/>
      </w:divBdr>
    </w:div>
    <w:div w:id="483008659">
      <w:bodyDiv w:val="1"/>
      <w:marLeft w:val="0"/>
      <w:marRight w:val="0"/>
      <w:marTop w:val="0"/>
      <w:marBottom w:val="0"/>
      <w:divBdr>
        <w:top w:val="none" w:sz="0" w:space="0" w:color="auto"/>
        <w:left w:val="none" w:sz="0" w:space="0" w:color="auto"/>
        <w:bottom w:val="none" w:sz="0" w:space="0" w:color="auto"/>
        <w:right w:val="none" w:sz="0" w:space="0" w:color="auto"/>
      </w:divBdr>
    </w:div>
    <w:div w:id="509565311">
      <w:bodyDiv w:val="1"/>
      <w:marLeft w:val="0"/>
      <w:marRight w:val="0"/>
      <w:marTop w:val="0"/>
      <w:marBottom w:val="0"/>
      <w:divBdr>
        <w:top w:val="none" w:sz="0" w:space="0" w:color="auto"/>
        <w:left w:val="none" w:sz="0" w:space="0" w:color="auto"/>
        <w:bottom w:val="none" w:sz="0" w:space="0" w:color="auto"/>
        <w:right w:val="none" w:sz="0" w:space="0" w:color="auto"/>
      </w:divBdr>
    </w:div>
    <w:div w:id="556431164">
      <w:bodyDiv w:val="1"/>
      <w:marLeft w:val="0"/>
      <w:marRight w:val="0"/>
      <w:marTop w:val="0"/>
      <w:marBottom w:val="0"/>
      <w:divBdr>
        <w:top w:val="none" w:sz="0" w:space="0" w:color="auto"/>
        <w:left w:val="none" w:sz="0" w:space="0" w:color="auto"/>
        <w:bottom w:val="none" w:sz="0" w:space="0" w:color="auto"/>
        <w:right w:val="none" w:sz="0" w:space="0" w:color="auto"/>
      </w:divBdr>
    </w:div>
    <w:div w:id="597714200">
      <w:bodyDiv w:val="1"/>
      <w:marLeft w:val="0"/>
      <w:marRight w:val="0"/>
      <w:marTop w:val="0"/>
      <w:marBottom w:val="0"/>
      <w:divBdr>
        <w:top w:val="none" w:sz="0" w:space="0" w:color="auto"/>
        <w:left w:val="none" w:sz="0" w:space="0" w:color="auto"/>
        <w:bottom w:val="none" w:sz="0" w:space="0" w:color="auto"/>
        <w:right w:val="none" w:sz="0" w:space="0" w:color="auto"/>
      </w:divBdr>
    </w:div>
    <w:div w:id="666980352">
      <w:bodyDiv w:val="1"/>
      <w:marLeft w:val="0"/>
      <w:marRight w:val="0"/>
      <w:marTop w:val="0"/>
      <w:marBottom w:val="0"/>
      <w:divBdr>
        <w:top w:val="none" w:sz="0" w:space="0" w:color="auto"/>
        <w:left w:val="none" w:sz="0" w:space="0" w:color="auto"/>
        <w:bottom w:val="none" w:sz="0" w:space="0" w:color="auto"/>
        <w:right w:val="none" w:sz="0" w:space="0" w:color="auto"/>
      </w:divBdr>
    </w:div>
    <w:div w:id="754786210">
      <w:bodyDiv w:val="1"/>
      <w:marLeft w:val="0"/>
      <w:marRight w:val="0"/>
      <w:marTop w:val="0"/>
      <w:marBottom w:val="0"/>
      <w:divBdr>
        <w:top w:val="none" w:sz="0" w:space="0" w:color="auto"/>
        <w:left w:val="none" w:sz="0" w:space="0" w:color="auto"/>
        <w:bottom w:val="none" w:sz="0" w:space="0" w:color="auto"/>
        <w:right w:val="none" w:sz="0" w:space="0" w:color="auto"/>
      </w:divBdr>
    </w:div>
    <w:div w:id="822626670">
      <w:bodyDiv w:val="1"/>
      <w:marLeft w:val="0"/>
      <w:marRight w:val="0"/>
      <w:marTop w:val="0"/>
      <w:marBottom w:val="0"/>
      <w:divBdr>
        <w:top w:val="none" w:sz="0" w:space="0" w:color="auto"/>
        <w:left w:val="none" w:sz="0" w:space="0" w:color="auto"/>
        <w:bottom w:val="none" w:sz="0" w:space="0" w:color="auto"/>
        <w:right w:val="none" w:sz="0" w:space="0" w:color="auto"/>
      </w:divBdr>
    </w:div>
    <w:div w:id="824123754">
      <w:bodyDiv w:val="1"/>
      <w:marLeft w:val="0"/>
      <w:marRight w:val="0"/>
      <w:marTop w:val="0"/>
      <w:marBottom w:val="0"/>
      <w:divBdr>
        <w:top w:val="none" w:sz="0" w:space="0" w:color="auto"/>
        <w:left w:val="none" w:sz="0" w:space="0" w:color="auto"/>
        <w:bottom w:val="none" w:sz="0" w:space="0" w:color="auto"/>
        <w:right w:val="none" w:sz="0" w:space="0" w:color="auto"/>
      </w:divBdr>
    </w:div>
    <w:div w:id="840581417">
      <w:bodyDiv w:val="1"/>
      <w:marLeft w:val="0"/>
      <w:marRight w:val="0"/>
      <w:marTop w:val="0"/>
      <w:marBottom w:val="0"/>
      <w:divBdr>
        <w:top w:val="none" w:sz="0" w:space="0" w:color="auto"/>
        <w:left w:val="none" w:sz="0" w:space="0" w:color="auto"/>
        <w:bottom w:val="none" w:sz="0" w:space="0" w:color="auto"/>
        <w:right w:val="none" w:sz="0" w:space="0" w:color="auto"/>
      </w:divBdr>
    </w:div>
    <w:div w:id="849028750">
      <w:bodyDiv w:val="1"/>
      <w:marLeft w:val="0"/>
      <w:marRight w:val="0"/>
      <w:marTop w:val="0"/>
      <w:marBottom w:val="0"/>
      <w:divBdr>
        <w:top w:val="none" w:sz="0" w:space="0" w:color="auto"/>
        <w:left w:val="none" w:sz="0" w:space="0" w:color="auto"/>
        <w:bottom w:val="none" w:sz="0" w:space="0" w:color="auto"/>
        <w:right w:val="none" w:sz="0" w:space="0" w:color="auto"/>
      </w:divBdr>
    </w:div>
    <w:div w:id="854267980">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884484155">
      <w:bodyDiv w:val="1"/>
      <w:marLeft w:val="0"/>
      <w:marRight w:val="0"/>
      <w:marTop w:val="0"/>
      <w:marBottom w:val="0"/>
      <w:divBdr>
        <w:top w:val="none" w:sz="0" w:space="0" w:color="auto"/>
        <w:left w:val="none" w:sz="0" w:space="0" w:color="auto"/>
        <w:bottom w:val="none" w:sz="0" w:space="0" w:color="auto"/>
        <w:right w:val="none" w:sz="0" w:space="0" w:color="auto"/>
      </w:divBdr>
    </w:div>
    <w:div w:id="888953315">
      <w:bodyDiv w:val="1"/>
      <w:marLeft w:val="0"/>
      <w:marRight w:val="0"/>
      <w:marTop w:val="0"/>
      <w:marBottom w:val="0"/>
      <w:divBdr>
        <w:top w:val="none" w:sz="0" w:space="0" w:color="auto"/>
        <w:left w:val="none" w:sz="0" w:space="0" w:color="auto"/>
        <w:bottom w:val="none" w:sz="0" w:space="0" w:color="auto"/>
        <w:right w:val="none" w:sz="0" w:space="0" w:color="auto"/>
      </w:divBdr>
    </w:div>
    <w:div w:id="935675847">
      <w:bodyDiv w:val="1"/>
      <w:marLeft w:val="0"/>
      <w:marRight w:val="0"/>
      <w:marTop w:val="0"/>
      <w:marBottom w:val="0"/>
      <w:divBdr>
        <w:top w:val="none" w:sz="0" w:space="0" w:color="auto"/>
        <w:left w:val="none" w:sz="0" w:space="0" w:color="auto"/>
        <w:bottom w:val="none" w:sz="0" w:space="0" w:color="auto"/>
        <w:right w:val="none" w:sz="0" w:space="0" w:color="auto"/>
      </w:divBdr>
    </w:div>
    <w:div w:id="1002439324">
      <w:bodyDiv w:val="1"/>
      <w:marLeft w:val="0"/>
      <w:marRight w:val="0"/>
      <w:marTop w:val="0"/>
      <w:marBottom w:val="0"/>
      <w:divBdr>
        <w:top w:val="none" w:sz="0" w:space="0" w:color="auto"/>
        <w:left w:val="none" w:sz="0" w:space="0" w:color="auto"/>
        <w:bottom w:val="none" w:sz="0" w:space="0" w:color="auto"/>
        <w:right w:val="none" w:sz="0" w:space="0" w:color="auto"/>
      </w:divBdr>
    </w:div>
    <w:div w:id="1003507446">
      <w:bodyDiv w:val="1"/>
      <w:marLeft w:val="0"/>
      <w:marRight w:val="0"/>
      <w:marTop w:val="0"/>
      <w:marBottom w:val="0"/>
      <w:divBdr>
        <w:top w:val="none" w:sz="0" w:space="0" w:color="auto"/>
        <w:left w:val="none" w:sz="0" w:space="0" w:color="auto"/>
        <w:bottom w:val="none" w:sz="0" w:space="0" w:color="auto"/>
        <w:right w:val="none" w:sz="0" w:space="0" w:color="auto"/>
      </w:divBdr>
    </w:div>
    <w:div w:id="1006176009">
      <w:bodyDiv w:val="1"/>
      <w:marLeft w:val="0"/>
      <w:marRight w:val="0"/>
      <w:marTop w:val="0"/>
      <w:marBottom w:val="0"/>
      <w:divBdr>
        <w:top w:val="none" w:sz="0" w:space="0" w:color="auto"/>
        <w:left w:val="none" w:sz="0" w:space="0" w:color="auto"/>
        <w:bottom w:val="none" w:sz="0" w:space="0" w:color="auto"/>
        <w:right w:val="none" w:sz="0" w:space="0" w:color="auto"/>
      </w:divBdr>
    </w:div>
    <w:div w:id="1019355986">
      <w:bodyDiv w:val="1"/>
      <w:marLeft w:val="0"/>
      <w:marRight w:val="0"/>
      <w:marTop w:val="0"/>
      <w:marBottom w:val="0"/>
      <w:divBdr>
        <w:top w:val="none" w:sz="0" w:space="0" w:color="auto"/>
        <w:left w:val="none" w:sz="0" w:space="0" w:color="auto"/>
        <w:bottom w:val="none" w:sz="0" w:space="0" w:color="auto"/>
        <w:right w:val="none" w:sz="0" w:space="0" w:color="auto"/>
      </w:divBdr>
    </w:div>
    <w:div w:id="1021585410">
      <w:bodyDiv w:val="1"/>
      <w:marLeft w:val="0"/>
      <w:marRight w:val="0"/>
      <w:marTop w:val="0"/>
      <w:marBottom w:val="0"/>
      <w:divBdr>
        <w:top w:val="none" w:sz="0" w:space="0" w:color="auto"/>
        <w:left w:val="none" w:sz="0" w:space="0" w:color="auto"/>
        <w:bottom w:val="none" w:sz="0" w:space="0" w:color="auto"/>
        <w:right w:val="none" w:sz="0" w:space="0" w:color="auto"/>
      </w:divBdr>
    </w:div>
    <w:div w:id="1058014961">
      <w:bodyDiv w:val="1"/>
      <w:marLeft w:val="0"/>
      <w:marRight w:val="0"/>
      <w:marTop w:val="0"/>
      <w:marBottom w:val="0"/>
      <w:divBdr>
        <w:top w:val="none" w:sz="0" w:space="0" w:color="auto"/>
        <w:left w:val="none" w:sz="0" w:space="0" w:color="auto"/>
        <w:bottom w:val="none" w:sz="0" w:space="0" w:color="auto"/>
        <w:right w:val="none" w:sz="0" w:space="0" w:color="auto"/>
      </w:divBdr>
    </w:div>
    <w:div w:id="1060523618">
      <w:bodyDiv w:val="1"/>
      <w:marLeft w:val="0"/>
      <w:marRight w:val="0"/>
      <w:marTop w:val="0"/>
      <w:marBottom w:val="0"/>
      <w:divBdr>
        <w:top w:val="none" w:sz="0" w:space="0" w:color="auto"/>
        <w:left w:val="none" w:sz="0" w:space="0" w:color="auto"/>
        <w:bottom w:val="none" w:sz="0" w:space="0" w:color="auto"/>
        <w:right w:val="none" w:sz="0" w:space="0" w:color="auto"/>
      </w:divBdr>
    </w:div>
    <w:div w:id="1070277299">
      <w:bodyDiv w:val="1"/>
      <w:marLeft w:val="0"/>
      <w:marRight w:val="0"/>
      <w:marTop w:val="0"/>
      <w:marBottom w:val="0"/>
      <w:divBdr>
        <w:top w:val="none" w:sz="0" w:space="0" w:color="auto"/>
        <w:left w:val="none" w:sz="0" w:space="0" w:color="auto"/>
        <w:bottom w:val="none" w:sz="0" w:space="0" w:color="auto"/>
        <w:right w:val="none" w:sz="0" w:space="0" w:color="auto"/>
      </w:divBdr>
    </w:div>
    <w:div w:id="1105879215">
      <w:bodyDiv w:val="1"/>
      <w:marLeft w:val="0"/>
      <w:marRight w:val="0"/>
      <w:marTop w:val="0"/>
      <w:marBottom w:val="0"/>
      <w:divBdr>
        <w:top w:val="none" w:sz="0" w:space="0" w:color="auto"/>
        <w:left w:val="none" w:sz="0" w:space="0" w:color="auto"/>
        <w:bottom w:val="none" w:sz="0" w:space="0" w:color="auto"/>
        <w:right w:val="none" w:sz="0" w:space="0" w:color="auto"/>
      </w:divBdr>
    </w:div>
    <w:div w:id="1110852891">
      <w:bodyDiv w:val="1"/>
      <w:marLeft w:val="0"/>
      <w:marRight w:val="0"/>
      <w:marTop w:val="0"/>
      <w:marBottom w:val="0"/>
      <w:divBdr>
        <w:top w:val="none" w:sz="0" w:space="0" w:color="auto"/>
        <w:left w:val="none" w:sz="0" w:space="0" w:color="auto"/>
        <w:bottom w:val="none" w:sz="0" w:space="0" w:color="auto"/>
        <w:right w:val="none" w:sz="0" w:space="0" w:color="auto"/>
      </w:divBdr>
    </w:div>
    <w:div w:id="1117024801">
      <w:bodyDiv w:val="1"/>
      <w:marLeft w:val="0"/>
      <w:marRight w:val="0"/>
      <w:marTop w:val="0"/>
      <w:marBottom w:val="0"/>
      <w:divBdr>
        <w:top w:val="none" w:sz="0" w:space="0" w:color="auto"/>
        <w:left w:val="none" w:sz="0" w:space="0" w:color="auto"/>
        <w:bottom w:val="none" w:sz="0" w:space="0" w:color="auto"/>
        <w:right w:val="none" w:sz="0" w:space="0" w:color="auto"/>
      </w:divBdr>
    </w:div>
    <w:div w:id="1167012390">
      <w:bodyDiv w:val="1"/>
      <w:marLeft w:val="0"/>
      <w:marRight w:val="0"/>
      <w:marTop w:val="0"/>
      <w:marBottom w:val="0"/>
      <w:divBdr>
        <w:top w:val="none" w:sz="0" w:space="0" w:color="auto"/>
        <w:left w:val="none" w:sz="0" w:space="0" w:color="auto"/>
        <w:bottom w:val="none" w:sz="0" w:space="0" w:color="auto"/>
        <w:right w:val="none" w:sz="0" w:space="0" w:color="auto"/>
      </w:divBdr>
    </w:div>
    <w:div w:id="1181167233">
      <w:bodyDiv w:val="1"/>
      <w:marLeft w:val="0"/>
      <w:marRight w:val="0"/>
      <w:marTop w:val="0"/>
      <w:marBottom w:val="0"/>
      <w:divBdr>
        <w:top w:val="none" w:sz="0" w:space="0" w:color="auto"/>
        <w:left w:val="none" w:sz="0" w:space="0" w:color="auto"/>
        <w:bottom w:val="none" w:sz="0" w:space="0" w:color="auto"/>
        <w:right w:val="none" w:sz="0" w:space="0" w:color="auto"/>
      </w:divBdr>
    </w:div>
    <w:div w:id="1191841759">
      <w:bodyDiv w:val="1"/>
      <w:marLeft w:val="0"/>
      <w:marRight w:val="0"/>
      <w:marTop w:val="0"/>
      <w:marBottom w:val="0"/>
      <w:divBdr>
        <w:top w:val="none" w:sz="0" w:space="0" w:color="auto"/>
        <w:left w:val="none" w:sz="0" w:space="0" w:color="auto"/>
        <w:bottom w:val="none" w:sz="0" w:space="0" w:color="auto"/>
        <w:right w:val="none" w:sz="0" w:space="0" w:color="auto"/>
      </w:divBdr>
    </w:div>
    <w:div w:id="1202863055">
      <w:bodyDiv w:val="1"/>
      <w:marLeft w:val="0"/>
      <w:marRight w:val="0"/>
      <w:marTop w:val="0"/>
      <w:marBottom w:val="0"/>
      <w:divBdr>
        <w:top w:val="none" w:sz="0" w:space="0" w:color="auto"/>
        <w:left w:val="none" w:sz="0" w:space="0" w:color="auto"/>
        <w:bottom w:val="none" w:sz="0" w:space="0" w:color="auto"/>
        <w:right w:val="none" w:sz="0" w:space="0" w:color="auto"/>
      </w:divBdr>
    </w:div>
    <w:div w:id="1206406587">
      <w:bodyDiv w:val="1"/>
      <w:marLeft w:val="0"/>
      <w:marRight w:val="0"/>
      <w:marTop w:val="0"/>
      <w:marBottom w:val="0"/>
      <w:divBdr>
        <w:top w:val="none" w:sz="0" w:space="0" w:color="auto"/>
        <w:left w:val="none" w:sz="0" w:space="0" w:color="auto"/>
        <w:bottom w:val="none" w:sz="0" w:space="0" w:color="auto"/>
        <w:right w:val="none" w:sz="0" w:space="0" w:color="auto"/>
      </w:divBdr>
    </w:div>
    <w:div w:id="1243639605">
      <w:bodyDiv w:val="1"/>
      <w:marLeft w:val="0"/>
      <w:marRight w:val="0"/>
      <w:marTop w:val="0"/>
      <w:marBottom w:val="0"/>
      <w:divBdr>
        <w:top w:val="none" w:sz="0" w:space="0" w:color="auto"/>
        <w:left w:val="none" w:sz="0" w:space="0" w:color="auto"/>
        <w:bottom w:val="none" w:sz="0" w:space="0" w:color="auto"/>
        <w:right w:val="none" w:sz="0" w:space="0" w:color="auto"/>
      </w:divBdr>
    </w:div>
    <w:div w:id="1409570687">
      <w:bodyDiv w:val="1"/>
      <w:marLeft w:val="0"/>
      <w:marRight w:val="0"/>
      <w:marTop w:val="0"/>
      <w:marBottom w:val="0"/>
      <w:divBdr>
        <w:top w:val="none" w:sz="0" w:space="0" w:color="auto"/>
        <w:left w:val="none" w:sz="0" w:space="0" w:color="auto"/>
        <w:bottom w:val="none" w:sz="0" w:space="0" w:color="auto"/>
        <w:right w:val="none" w:sz="0" w:space="0" w:color="auto"/>
      </w:divBdr>
    </w:div>
    <w:div w:id="1412043651">
      <w:bodyDiv w:val="1"/>
      <w:marLeft w:val="0"/>
      <w:marRight w:val="0"/>
      <w:marTop w:val="0"/>
      <w:marBottom w:val="0"/>
      <w:divBdr>
        <w:top w:val="none" w:sz="0" w:space="0" w:color="auto"/>
        <w:left w:val="none" w:sz="0" w:space="0" w:color="auto"/>
        <w:bottom w:val="none" w:sz="0" w:space="0" w:color="auto"/>
        <w:right w:val="none" w:sz="0" w:space="0" w:color="auto"/>
      </w:divBdr>
    </w:div>
    <w:div w:id="1438602705">
      <w:bodyDiv w:val="1"/>
      <w:marLeft w:val="0"/>
      <w:marRight w:val="0"/>
      <w:marTop w:val="0"/>
      <w:marBottom w:val="0"/>
      <w:divBdr>
        <w:top w:val="none" w:sz="0" w:space="0" w:color="auto"/>
        <w:left w:val="none" w:sz="0" w:space="0" w:color="auto"/>
        <w:bottom w:val="none" w:sz="0" w:space="0" w:color="auto"/>
        <w:right w:val="none" w:sz="0" w:space="0" w:color="auto"/>
      </w:divBdr>
    </w:div>
    <w:div w:id="1460414749">
      <w:bodyDiv w:val="1"/>
      <w:marLeft w:val="0"/>
      <w:marRight w:val="0"/>
      <w:marTop w:val="0"/>
      <w:marBottom w:val="0"/>
      <w:divBdr>
        <w:top w:val="none" w:sz="0" w:space="0" w:color="auto"/>
        <w:left w:val="none" w:sz="0" w:space="0" w:color="auto"/>
        <w:bottom w:val="none" w:sz="0" w:space="0" w:color="auto"/>
        <w:right w:val="none" w:sz="0" w:space="0" w:color="auto"/>
      </w:divBdr>
    </w:div>
    <w:div w:id="1536308493">
      <w:bodyDiv w:val="1"/>
      <w:marLeft w:val="0"/>
      <w:marRight w:val="0"/>
      <w:marTop w:val="0"/>
      <w:marBottom w:val="0"/>
      <w:divBdr>
        <w:top w:val="none" w:sz="0" w:space="0" w:color="auto"/>
        <w:left w:val="none" w:sz="0" w:space="0" w:color="auto"/>
        <w:bottom w:val="none" w:sz="0" w:space="0" w:color="auto"/>
        <w:right w:val="none" w:sz="0" w:space="0" w:color="auto"/>
      </w:divBdr>
    </w:div>
    <w:div w:id="1548836914">
      <w:bodyDiv w:val="1"/>
      <w:marLeft w:val="0"/>
      <w:marRight w:val="0"/>
      <w:marTop w:val="0"/>
      <w:marBottom w:val="0"/>
      <w:divBdr>
        <w:top w:val="none" w:sz="0" w:space="0" w:color="auto"/>
        <w:left w:val="none" w:sz="0" w:space="0" w:color="auto"/>
        <w:bottom w:val="none" w:sz="0" w:space="0" w:color="auto"/>
        <w:right w:val="none" w:sz="0" w:space="0" w:color="auto"/>
      </w:divBdr>
    </w:div>
    <w:div w:id="1586649064">
      <w:bodyDiv w:val="1"/>
      <w:marLeft w:val="0"/>
      <w:marRight w:val="0"/>
      <w:marTop w:val="0"/>
      <w:marBottom w:val="0"/>
      <w:divBdr>
        <w:top w:val="none" w:sz="0" w:space="0" w:color="auto"/>
        <w:left w:val="none" w:sz="0" w:space="0" w:color="auto"/>
        <w:bottom w:val="none" w:sz="0" w:space="0" w:color="auto"/>
        <w:right w:val="none" w:sz="0" w:space="0" w:color="auto"/>
      </w:divBdr>
    </w:div>
    <w:div w:id="1588731816">
      <w:bodyDiv w:val="1"/>
      <w:marLeft w:val="0"/>
      <w:marRight w:val="0"/>
      <w:marTop w:val="0"/>
      <w:marBottom w:val="0"/>
      <w:divBdr>
        <w:top w:val="none" w:sz="0" w:space="0" w:color="auto"/>
        <w:left w:val="none" w:sz="0" w:space="0" w:color="auto"/>
        <w:bottom w:val="none" w:sz="0" w:space="0" w:color="auto"/>
        <w:right w:val="none" w:sz="0" w:space="0" w:color="auto"/>
      </w:divBdr>
    </w:div>
    <w:div w:id="1600798649">
      <w:bodyDiv w:val="1"/>
      <w:marLeft w:val="0"/>
      <w:marRight w:val="0"/>
      <w:marTop w:val="0"/>
      <w:marBottom w:val="0"/>
      <w:divBdr>
        <w:top w:val="none" w:sz="0" w:space="0" w:color="auto"/>
        <w:left w:val="none" w:sz="0" w:space="0" w:color="auto"/>
        <w:bottom w:val="none" w:sz="0" w:space="0" w:color="auto"/>
        <w:right w:val="none" w:sz="0" w:space="0" w:color="auto"/>
      </w:divBdr>
    </w:div>
    <w:div w:id="1606157160">
      <w:bodyDiv w:val="1"/>
      <w:marLeft w:val="0"/>
      <w:marRight w:val="0"/>
      <w:marTop w:val="0"/>
      <w:marBottom w:val="0"/>
      <w:divBdr>
        <w:top w:val="none" w:sz="0" w:space="0" w:color="auto"/>
        <w:left w:val="none" w:sz="0" w:space="0" w:color="auto"/>
        <w:bottom w:val="none" w:sz="0" w:space="0" w:color="auto"/>
        <w:right w:val="none" w:sz="0" w:space="0" w:color="auto"/>
      </w:divBdr>
    </w:div>
    <w:div w:id="1642466809">
      <w:bodyDiv w:val="1"/>
      <w:marLeft w:val="0"/>
      <w:marRight w:val="0"/>
      <w:marTop w:val="0"/>
      <w:marBottom w:val="0"/>
      <w:divBdr>
        <w:top w:val="none" w:sz="0" w:space="0" w:color="auto"/>
        <w:left w:val="none" w:sz="0" w:space="0" w:color="auto"/>
        <w:bottom w:val="none" w:sz="0" w:space="0" w:color="auto"/>
        <w:right w:val="none" w:sz="0" w:space="0" w:color="auto"/>
      </w:divBdr>
    </w:div>
    <w:div w:id="1648239377">
      <w:bodyDiv w:val="1"/>
      <w:marLeft w:val="0"/>
      <w:marRight w:val="0"/>
      <w:marTop w:val="0"/>
      <w:marBottom w:val="0"/>
      <w:divBdr>
        <w:top w:val="none" w:sz="0" w:space="0" w:color="auto"/>
        <w:left w:val="none" w:sz="0" w:space="0" w:color="auto"/>
        <w:bottom w:val="none" w:sz="0" w:space="0" w:color="auto"/>
        <w:right w:val="none" w:sz="0" w:space="0" w:color="auto"/>
      </w:divBdr>
    </w:div>
    <w:div w:id="1664308851">
      <w:bodyDiv w:val="1"/>
      <w:marLeft w:val="0"/>
      <w:marRight w:val="0"/>
      <w:marTop w:val="0"/>
      <w:marBottom w:val="0"/>
      <w:divBdr>
        <w:top w:val="none" w:sz="0" w:space="0" w:color="auto"/>
        <w:left w:val="none" w:sz="0" w:space="0" w:color="auto"/>
        <w:bottom w:val="none" w:sz="0" w:space="0" w:color="auto"/>
        <w:right w:val="none" w:sz="0" w:space="0" w:color="auto"/>
      </w:divBdr>
    </w:div>
    <w:div w:id="1667905442">
      <w:bodyDiv w:val="1"/>
      <w:marLeft w:val="0"/>
      <w:marRight w:val="0"/>
      <w:marTop w:val="0"/>
      <w:marBottom w:val="0"/>
      <w:divBdr>
        <w:top w:val="none" w:sz="0" w:space="0" w:color="auto"/>
        <w:left w:val="none" w:sz="0" w:space="0" w:color="auto"/>
        <w:bottom w:val="none" w:sz="0" w:space="0" w:color="auto"/>
        <w:right w:val="none" w:sz="0" w:space="0" w:color="auto"/>
      </w:divBdr>
    </w:div>
    <w:div w:id="1687556240">
      <w:bodyDiv w:val="1"/>
      <w:marLeft w:val="0"/>
      <w:marRight w:val="0"/>
      <w:marTop w:val="0"/>
      <w:marBottom w:val="0"/>
      <w:divBdr>
        <w:top w:val="none" w:sz="0" w:space="0" w:color="auto"/>
        <w:left w:val="none" w:sz="0" w:space="0" w:color="auto"/>
        <w:bottom w:val="none" w:sz="0" w:space="0" w:color="auto"/>
        <w:right w:val="none" w:sz="0" w:space="0" w:color="auto"/>
      </w:divBdr>
    </w:div>
    <w:div w:id="1702365685">
      <w:bodyDiv w:val="1"/>
      <w:marLeft w:val="0"/>
      <w:marRight w:val="0"/>
      <w:marTop w:val="0"/>
      <w:marBottom w:val="0"/>
      <w:divBdr>
        <w:top w:val="none" w:sz="0" w:space="0" w:color="auto"/>
        <w:left w:val="none" w:sz="0" w:space="0" w:color="auto"/>
        <w:bottom w:val="none" w:sz="0" w:space="0" w:color="auto"/>
        <w:right w:val="none" w:sz="0" w:space="0" w:color="auto"/>
      </w:divBdr>
    </w:div>
    <w:div w:id="1768497721">
      <w:bodyDiv w:val="1"/>
      <w:marLeft w:val="0"/>
      <w:marRight w:val="0"/>
      <w:marTop w:val="0"/>
      <w:marBottom w:val="0"/>
      <w:divBdr>
        <w:top w:val="none" w:sz="0" w:space="0" w:color="auto"/>
        <w:left w:val="none" w:sz="0" w:space="0" w:color="auto"/>
        <w:bottom w:val="none" w:sz="0" w:space="0" w:color="auto"/>
        <w:right w:val="none" w:sz="0" w:space="0" w:color="auto"/>
      </w:divBdr>
    </w:div>
    <w:div w:id="1771654619">
      <w:bodyDiv w:val="1"/>
      <w:marLeft w:val="0"/>
      <w:marRight w:val="0"/>
      <w:marTop w:val="0"/>
      <w:marBottom w:val="0"/>
      <w:divBdr>
        <w:top w:val="none" w:sz="0" w:space="0" w:color="auto"/>
        <w:left w:val="none" w:sz="0" w:space="0" w:color="auto"/>
        <w:bottom w:val="none" w:sz="0" w:space="0" w:color="auto"/>
        <w:right w:val="none" w:sz="0" w:space="0" w:color="auto"/>
      </w:divBdr>
    </w:div>
    <w:div w:id="1778718849">
      <w:bodyDiv w:val="1"/>
      <w:marLeft w:val="0"/>
      <w:marRight w:val="0"/>
      <w:marTop w:val="0"/>
      <w:marBottom w:val="0"/>
      <w:divBdr>
        <w:top w:val="none" w:sz="0" w:space="0" w:color="auto"/>
        <w:left w:val="none" w:sz="0" w:space="0" w:color="auto"/>
        <w:bottom w:val="none" w:sz="0" w:space="0" w:color="auto"/>
        <w:right w:val="none" w:sz="0" w:space="0" w:color="auto"/>
      </w:divBdr>
    </w:div>
    <w:div w:id="1788502183">
      <w:bodyDiv w:val="1"/>
      <w:marLeft w:val="0"/>
      <w:marRight w:val="0"/>
      <w:marTop w:val="0"/>
      <w:marBottom w:val="0"/>
      <w:divBdr>
        <w:top w:val="none" w:sz="0" w:space="0" w:color="auto"/>
        <w:left w:val="none" w:sz="0" w:space="0" w:color="auto"/>
        <w:bottom w:val="none" w:sz="0" w:space="0" w:color="auto"/>
        <w:right w:val="none" w:sz="0" w:space="0" w:color="auto"/>
      </w:divBdr>
    </w:div>
    <w:div w:id="1792241564">
      <w:bodyDiv w:val="1"/>
      <w:marLeft w:val="0"/>
      <w:marRight w:val="0"/>
      <w:marTop w:val="0"/>
      <w:marBottom w:val="0"/>
      <w:divBdr>
        <w:top w:val="none" w:sz="0" w:space="0" w:color="auto"/>
        <w:left w:val="none" w:sz="0" w:space="0" w:color="auto"/>
        <w:bottom w:val="none" w:sz="0" w:space="0" w:color="auto"/>
        <w:right w:val="none" w:sz="0" w:space="0" w:color="auto"/>
      </w:divBdr>
    </w:div>
    <w:div w:id="1794907937">
      <w:bodyDiv w:val="1"/>
      <w:marLeft w:val="0"/>
      <w:marRight w:val="0"/>
      <w:marTop w:val="0"/>
      <w:marBottom w:val="0"/>
      <w:divBdr>
        <w:top w:val="none" w:sz="0" w:space="0" w:color="auto"/>
        <w:left w:val="none" w:sz="0" w:space="0" w:color="auto"/>
        <w:bottom w:val="none" w:sz="0" w:space="0" w:color="auto"/>
        <w:right w:val="none" w:sz="0" w:space="0" w:color="auto"/>
      </w:divBdr>
    </w:div>
    <w:div w:id="1817067617">
      <w:bodyDiv w:val="1"/>
      <w:marLeft w:val="0"/>
      <w:marRight w:val="0"/>
      <w:marTop w:val="0"/>
      <w:marBottom w:val="0"/>
      <w:divBdr>
        <w:top w:val="none" w:sz="0" w:space="0" w:color="auto"/>
        <w:left w:val="none" w:sz="0" w:space="0" w:color="auto"/>
        <w:bottom w:val="none" w:sz="0" w:space="0" w:color="auto"/>
        <w:right w:val="none" w:sz="0" w:space="0" w:color="auto"/>
      </w:divBdr>
    </w:div>
    <w:div w:id="1838494684">
      <w:bodyDiv w:val="1"/>
      <w:marLeft w:val="0"/>
      <w:marRight w:val="0"/>
      <w:marTop w:val="0"/>
      <w:marBottom w:val="0"/>
      <w:divBdr>
        <w:top w:val="none" w:sz="0" w:space="0" w:color="auto"/>
        <w:left w:val="none" w:sz="0" w:space="0" w:color="auto"/>
        <w:bottom w:val="none" w:sz="0" w:space="0" w:color="auto"/>
        <w:right w:val="none" w:sz="0" w:space="0" w:color="auto"/>
      </w:divBdr>
    </w:div>
    <w:div w:id="1857503109">
      <w:bodyDiv w:val="1"/>
      <w:marLeft w:val="0"/>
      <w:marRight w:val="0"/>
      <w:marTop w:val="0"/>
      <w:marBottom w:val="0"/>
      <w:divBdr>
        <w:top w:val="none" w:sz="0" w:space="0" w:color="auto"/>
        <w:left w:val="none" w:sz="0" w:space="0" w:color="auto"/>
        <w:bottom w:val="none" w:sz="0" w:space="0" w:color="auto"/>
        <w:right w:val="none" w:sz="0" w:space="0" w:color="auto"/>
      </w:divBdr>
    </w:div>
    <w:div w:id="1863207076">
      <w:bodyDiv w:val="1"/>
      <w:marLeft w:val="0"/>
      <w:marRight w:val="0"/>
      <w:marTop w:val="0"/>
      <w:marBottom w:val="0"/>
      <w:divBdr>
        <w:top w:val="none" w:sz="0" w:space="0" w:color="auto"/>
        <w:left w:val="none" w:sz="0" w:space="0" w:color="auto"/>
        <w:bottom w:val="none" w:sz="0" w:space="0" w:color="auto"/>
        <w:right w:val="none" w:sz="0" w:space="0" w:color="auto"/>
      </w:divBdr>
    </w:div>
    <w:div w:id="1893541194">
      <w:bodyDiv w:val="1"/>
      <w:marLeft w:val="0"/>
      <w:marRight w:val="0"/>
      <w:marTop w:val="0"/>
      <w:marBottom w:val="0"/>
      <w:divBdr>
        <w:top w:val="none" w:sz="0" w:space="0" w:color="auto"/>
        <w:left w:val="none" w:sz="0" w:space="0" w:color="auto"/>
        <w:bottom w:val="none" w:sz="0" w:space="0" w:color="auto"/>
        <w:right w:val="none" w:sz="0" w:space="0" w:color="auto"/>
      </w:divBdr>
    </w:div>
    <w:div w:id="1938639142">
      <w:bodyDiv w:val="1"/>
      <w:marLeft w:val="0"/>
      <w:marRight w:val="0"/>
      <w:marTop w:val="0"/>
      <w:marBottom w:val="0"/>
      <w:divBdr>
        <w:top w:val="none" w:sz="0" w:space="0" w:color="auto"/>
        <w:left w:val="none" w:sz="0" w:space="0" w:color="auto"/>
        <w:bottom w:val="none" w:sz="0" w:space="0" w:color="auto"/>
        <w:right w:val="none" w:sz="0" w:space="0" w:color="auto"/>
      </w:divBdr>
    </w:div>
    <w:div w:id="1956138734">
      <w:bodyDiv w:val="1"/>
      <w:marLeft w:val="0"/>
      <w:marRight w:val="0"/>
      <w:marTop w:val="0"/>
      <w:marBottom w:val="0"/>
      <w:divBdr>
        <w:top w:val="none" w:sz="0" w:space="0" w:color="auto"/>
        <w:left w:val="none" w:sz="0" w:space="0" w:color="auto"/>
        <w:bottom w:val="none" w:sz="0" w:space="0" w:color="auto"/>
        <w:right w:val="none" w:sz="0" w:space="0" w:color="auto"/>
      </w:divBdr>
    </w:div>
    <w:div w:id="1962414451">
      <w:bodyDiv w:val="1"/>
      <w:marLeft w:val="0"/>
      <w:marRight w:val="0"/>
      <w:marTop w:val="0"/>
      <w:marBottom w:val="0"/>
      <w:divBdr>
        <w:top w:val="none" w:sz="0" w:space="0" w:color="auto"/>
        <w:left w:val="none" w:sz="0" w:space="0" w:color="auto"/>
        <w:bottom w:val="none" w:sz="0" w:space="0" w:color="auto"/>
        <w:right w:val="none" w:sz="0" w:space="0" w:color="auto"/>
      </w:divBdr>
    </w:div>
    <w:div w:id="1995404430">
      <w:bodyDiv w:val="1"/>
      <w:marLeft w:val="0"/>
      <w:marRight w:val="0"/>
      <w:marTop w:val="0"/>
      <w:marBottom w:val="0"/>
      <w:divBdr>
        <w:top w:val="none" w:sz="0" w:space="0" w:color="auto"/>
        <w:left w:val="none" w:sz="0" w:space="0" w:color="auto"/>
        <w:bottom w:val="none" w:sz="0" w:space="0" w:color="auto"/>
        <w:right w:val="none" w:sz="0" w:space="0" w:color="auto"/>
      </w:divBdr>
    </w:div>
    <w:div w:id="1999068389">
      <w:bodyDiv w:val="1"/>
      <w:marLeft w:val="0"/>
      <w:marRight w:val="0"/>
      <w:marTop w:val="0"/>
      <w:marBottom w:val="0"/>
      <w:divBdr>
        <w:top w:val="none" w:sz="0" w:space="0" w:color="auto"/>
        <w:left w:val="none" w:sz="0" w:space="0" w:color="auto"/>
        <w:bottom w:val="none" w:sz="0" w:space="0" w:color="auto"/>
        <w:right w:val="none" w:sz="0" w:space="0" w:color="auto"/>
      </w:divBdr>
    </w:div>
    <w:div w:id="2031447347">
      <w:bodyDiv w:val="1"/>
      <w:marLeft w:val="0"/>
      <w:marRight w:val="0"/>
      <w:marTop w:val="0"/>
      <w:marBottom w:val="0"/>
      <w:divBdr>
        <w:top w:val="none" w:sz="0" w:space="0" w:color="auto"/>
        <w:left w:val="none" w:sz="0" w:space="0" w:color="auto"/>
        <w:bottom w:val="none" w:sz="0" w:space="0" w:color="auto"/>
        <w:right w:val="none" w:sz="0" w:space="0" w:color="auto"/>
      </w:divBdr>
    </w:div>
    <w:div w:id="2033796172">
      <w:bodyDiv w:val="1"/>
      <w:marLeft w:val="0"/>
      <w:marRight w:val="0"/>
      <w:marTop w:val="0"/>
      <w:marBottom w:val="0"/>
      <w:divBdr>
        <w:top w:val="none" w:sz="0" w:space="0" w:color="auto"/>
        <w:left w:val="none" w:sz="0" w:space="0" w:color="auto"/>
        <w:bottom w:val="none" w:sz="0" w:space="0" w:color="auto"/>
        <w:right w:val="none" w:sz="0" w:space="0" w:color="auto"/>
      </w:divBdr>
    </w:div>
    <w:div w:id="2042123608">
      <w:bodyDiv w:val="1"/>
      <w:marLeft w:val="0"/>
      <w:marRight w:val="0"/>
      <w:marTop w:val="0"/>
      <w:marBottom w:val="0"/>
      <w:divBdr>
        <w:top w:val="none" w:sz="0" w:space="0" w:color="auto"/>
        <w:left w:val="none" w:sz="0" w:space="0" w:color="auto"/>
        <w:bottom w:val="none" w:sz="0" w:space="0" w:color="auto"/>
        <w:right w:val="none" w:sz="0" w:space="0" w:color="auto"/>
      </w:divBdr>
      <w:divsChild>
        <w:div w:id="1912276805">
          <w:marLeft w:val="720"/>
          <w:marRight w:val="0"/>
          <w:marTop w:val="96"/>
          <w:marBottom w:val="0"/>
          <w:divBdr>
            <w:top w:val="none" w:sz="0" w:space="0" w:color="auto"/>
            <w:left w:val="none" w:sz="0" w:space="0" w:color="auto"/>
            <w:bottom w:val="none" w:sz="0" w:space="0" w:color="auto"/>
            <w:right w:val="none" w:sz="0" w:space="0" w:color="auto"/>
          </w:divBdr>
        </w:div>
      </w:divsChild>
    </w:div>
    <w:div w:id="2051302135">
      <w:bodyDiv w:val="1"/>
      <w:marLeft w:val="0"/>
      <w:marRight w:val="0"/>
      <w:marTop w:val="0"/>
      <w:marBottom w:val="0"/>
      <w:divBdr>
        <w:top w:val="none" w:sz="0" w:space="0" w:color="auto"/>
        <w:left w:val="none" w:sz="0" w:space="0" w:color="auto"/>
        <w:bottom w:val="none" w:sz="0" w:space="0" w:color="auto"/>
        <w:right w:val="none" w:sz="0" w:space="0" w:color="auto"/>
      </w:divBdr>
    </w:div>
    <w:div w:id="213270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5.xml"/><Relationship Id="rId21" Type="http://schemas.openxmlformats.org/officeDocument/2006/relationships/footer" Target="footer12.xml"/><Relationship Id="rId50" Type="http://schemas.openxmlformats.org/officeDocument/2006/relationships/image" Target="media/image13.jpeg"/><Relationship Id="rId55" Type="http://schemas.openxmlformats.org/officeDocument/2006/relationships/image" Target="media/image1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image" Target="media/image6.jpeg"/><Relationship Id="rId54"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3.xml"/><Relationship Id="rId32" Type="http://schemas.openxmlformats.org/officeDocument/2006/relationships/footer" Target="footer17.xml"/><Relationship Id="rId53" Type="http://schemas.openxmlformats.org/officeDocument/2006/relationships/image" Target="media/image15.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eader" Target="header1.xml"/><Relationship Id="rId28" Type="http://schemas.openxmlformats.org/officeDocument/2006/relationships/image" Target="media/image5.png"/><Relationship Id="rId57"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10.xml"/><Relationship Id="rId31" Type="http://schemas.openxmlformats.org/officeDocument/2006/relationships/footer" Target="footer16.xml"/><Relationship Id="rId52"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3.png"/><Relationship Id="rId27" Type="http://schemas.openxmlformats.org/officeDocument/2006/relationships/image" Target="media/image4.jpeg"/><Relationship Id="rId30" Type="http://schemas.openxmlformats.org/officeDocument/2006/relationships/image" Target="media/image7.png"/><Relationship Id="rId56" Type="http://schemas.openxmlformats.org/officeDocument/2006/relationships/footer" Target="footer18.xml"/><Relationship Id="rId8" Type="http://schemas.openxmlformats.org/officeDocument/2006/relationships/image" Target="media/image1.png"/><Relationship Id="rId51" Type="http://schemas.openxmlformats.org/officeDocument/2006/relationships/image" Target="media/image110.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4.xml"/><Relationship Id="rId33"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D:\011_&#26684;&#24335;&#31684;&#26412;\WORD\&#26381;&#21209;&#24314;&#35696;&#26360;&#26684;&#24335;_&#26412;&#25991;&#26684;&#24335;_1020912_V2_&#32317;&#39015;&#21839;_&#31684;&#26412;&#27284;.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AFF7E-BEE7-4EE7-BECA-88AACFB8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服務建議書格式_本文格式_1020912_V2_總顧問_範本檔</Template>
  <TotalTime>18</TotalTime>
  <Pages>1</Pages>
  <Words>3791</Words>
  <Characters>21609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章</vt:lpstr>
    </vt:vector>
  </TitlesOfParts>
  <Company>CMT</Company>
  <LinksUpToDate>false</LinksUpToDate>
  <CharactersWithSpaces>25350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章</dc:title>
  <dc:subject/>
  <dc:creator>USER</dc:creator>
  <cp:keywords/>
  <dc:description/>
  <cp:lastModifiedBy>f10818許慧品</cp:lastModifiedBy>
  <cp:revision>14</cp:revision>
  <cp:lastPrinted>2025-09-24T03:21:00Z</cp:lastPrinted>
  <dcterms:created xsi:type="dcterms:W3CDTF">2025-10-14T05:04:00Z</dcterms:created>
  <dcterms:modified xsi:type="dcterms:W3CDTF">2026-03-05T05:46:00Z</dcterms:modified>
</cp:coreProperties>
</file>